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542A" w14:textId="77777777" w:rsidR="0088788E" w:rsidRPr="006C5FE2" w:rsidRDefault="0088788E">
      <w:pPr>
        <w:tabs>
          <w:tab w:val="center" w:pos="4680"/>
        </w:tabs>
        <w:jc w:val="center"/>
        <w:rPr>
          <w:rFonts w:ascii="Times New Roman" w:hAnsi="Times New Roman"/>
          <w:szCs w:val="24"/>
        </w:rPr>
      </w:pPr>
      <w:r w:rsidRPr="006C5FE2">
        <w:rPr>
          <w:rFonts w:ascii="Times New Roman" w:hAnsi="Times New Roman"/>
          <w:szCs w:val="24"/>
        </w:rPr>
        <w:t>UNIVERSITY OF FLORIDA</w:t>
      </w:r>
    </w:p>
    <w:p w14:paraId="4AB2A37A" w14:textId="77777777" w:rsidR="0088788E" w:rsidRPr="006C5FE2" w:rsidRDefault="0088788E">
      <w:pPr>
        <w:tabs>
          <w:tab w:val="center" w:pos="4680"/>
        </w:tabs>
        <w:jc w:val="center"/>
        <w:rPr>
          <w:rFonts w:ascii="Times New Roman" w:hAnsi="Times New Roman"/>
          <w:szCs w:val="24"/>
        </w:rPr>
      </w:pPr>
      <w:r w:rsidRPr="006C5FE2">
        <w:rPr>
          <w:rFonts w:ascii="Times New Roman" w:hAnsi="Times New Roman"/>
          <w:szCs w:val="24"/>
        </w:rPr>
        <w:t>COLLEGE OF NURSING</w:t>
      </w:r>
    </w:p>
    <w:p w14:paraId="42365F74" w14:textId="77777777" w:rsidR="0088788E" w:rsidRPr="006C5FE2" w:rsidRDefault="005708BF">
      <w:pPr>
        <w:tabs>
          <w:tab w:val="center" w:pos="4680"/>
        </w:tabs>
        <w:jc w:val="center"/>
        <w:rPr>
          <w:rFonts w:ascii="Times New Roman" w:hAnsi="Times New Roman"/>
          <w:szCs w:val="24"/>
        </w:rPr>
      </w:pPr>
      <w:r w:rsidRPr="006C5FE2">
        <w:rPr>
          <w:rFonts w:ascii="Times New Roman" w:hAnsi="Times New Roman"/>
          <w:szCs w:val="24"/>
        </w:rPr>
        <w:t>COURSE SYLLABUS</w:t>
      </w:r>
    </w:p>
    <w:p w14:paraId="3AF8C0B4" w14:textId="518CF1BD" w:rsidR="0088788E" w:rsidRPr="006C5FE2" w:rsidRDefault="001A3A42">
      <w:pPr>
        <w:tabs>
          <w:tab w:val="center" w:pos="4680"/>
        </w:tabs>
        <w:jc w:val="center"/>
        <w:rPr>
          <w:rFonts w:ascii="Times New Roman" w:hAnsi="Times New Roman"/>
          <w:szCs w:val="24"/>
        </w:rPr>
      </w:pPr>
      <w:r>
        <w:rPr>
          <w:rFonts w:ascii="Times New Roman" w:hAnsi="Times New Roman"/>
          <w:szCs w:val="24"/>
        </w:rPr>
        <w:t>FALL 2017</w:t>
      </w:r>
    </w:p>
    <w:p w14:paraId="740591E1" w14:textId="77777777" w:rsidR="0088788E" w:rsidRPr="006C5FE2" w:rsidRDefault="0088788E">
      <w:pPr>
        <w:rPr>
          <w:rFonts w:ascii="Times New Roman" w:hAnsi="Times New Roman"/>
          <w:szCs w:val="24"/>
        </w:rPr>
      </w:pPr>
    </w:p>
    <w:p w14:paraId="14BA5270" w14:textId="77777777"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COURSE NUMBER</w:t>
      </w:r>
      <w:r w:rsidR="00B556DB">
        <w:rPr>
          <w:rFonts w:ascii="Times New Roman" w:hAnsi="Times New Roman"/>
          <w:szCs w:val="24"/>
        </w:rPr>
        <w:tab/>
        <w:t>NGR 6503</w:t>
      </w:r>
      <w:r w:rsidR="00DE633A">
        <w:rPr>
          <w:rFonts w:ascii="Times New Roman" w:hAnsi="Times New Roman"/>
          <w:szCs w:val="24"/>
        </w:rPr>
        <w:t>L</w:t>
      </w:r>
    </w:p>
    <w:p w14:paraId="4AF9432A" w14:textId="77777777" w:rsidR="0088788E" w:rsidRPr="006C5FE2" w:rsidRDefault="0088788E">
      <w:pPr>
        <w:rPr>
          <w:rFonts w:ascii="Times New Roman" w:hAnsi="Times New Roman"/>
          <w:szCs w:val="24"/>
          <w:u w:val="single"/>
        </w:rPr>
      </w:pPr>
    </w:p>
    <w:p w14:paraId="5792901A" w14:textId="77777777" w:rsidR="0088788E" w:rsidRPr="0043390E" w:rsidRDefault="0088788E" w:rsidP="0015425E">
      <w:pPr>
        <w:tabs>
          <w:tab w:val="left" w:pos="2880"/>
        </w:tabs>
        <w:ind w:left="2880" w:hanging="2880"/>
        <w:rPr>
          <w:rFonts w:ascii="Times New Roman" w:hAnsi="Times New Roman"/>
          <w:szCs w:val="24"/>
        </w:rPr>
      </w:pPr>
      <w:r w:rsidRPr="006C5FE2">
        <w:rPr>
          <w:rFonts w:ascii="Times New Roman" w:hAnsi="Times New Roman"/>
          <w:szCs w:val="24"/>
          <w:u w:val="single"/>
        </w:rPr>
        <w:t>COURSE TITLE</w:t>
      </w:r>
      <w:r w:rsidRPr="006C5FE2">
        <w:rPr>
          <w:rFonts w:ascii="Times New Roman" w:hAnsi="Times New Roman"/>
          <w:szCs w:val="24"/>
        </w:rPr>
        <w:tab/>
        <w:t>Psychiatric-Mental Health</w:t>
      </w:r>
      <w:r w:rsidR="0043390E">
        <w:rPr>
          <w:rFonts w:ascii="Times New Roman" w:hAnsi="Times New Roman"/>
          <w:szCs w:val="24"/>
        </w:rPr>
        <w:t xml:space="preserve"> Nurse Practitioner: Individual Psychotherapy</w:t>
      </w:r>
      <w:r w:rsidR="00211566">
        <w:rPr>
          <w:rFonts w:ascii="Times New Roman" w:hAnsi="Times New Roman"/>
          <w:szCs w:val="24"/>
        </w:rPr>
        <w:t xml:space="preserve"> Clinical </w:t>
      </w:r>
    </w:p>
    <w:p w14:paraId="2CAF1A3A" w14:textId="77777777" w:rsidR="0088788E" w:rsidRPr="006C5FE2" w:rsidRDefault="0088788E">
      <w:pPr>
        <w:rPr>
          <w:rFonts w:ascii="Times New Roman" w:hAnsi="Times New Roman"/>
          <w:szCs w:val="24"/>
        </w:rPr>
      </w:pPr>
    </w:p>
    <w:p w14:paraId="548DE24F" w14:textId="3573D20F" w:rsidR="0088788E" w:rsidRPr="006C5FE2" w:rsidRDefault="0088788E">
      <w:pPr>
        <w:tabs>
          <w:tab w:val="left" w:pos="2880"/>
        </w:tabs>
        <w:rPr>
          <w:rFonts w:ascii="Times New Roman" w:hAnsi="Times New Roman"/>
          <w:szCs w:val="24"/>
        </w:rPr>
      </w:pPr>
      <w:r w:rsidRPr="006C5FE2">
        <w:rPr>
          <w:rFonts w:ascii="Times New Roman" w:hAnsi="Times New Roman"/>
          <w:szCs w:val="24"/>
          <w:u w:val="single"/>
        </w:rPr>
        <w:t>CREDITS</w:t>
      </w:r>
      <w:r w:rsidR="001A3A42">
        <w:rPr>
          <w:rFonts w:ascii="Times New Roman" w:hAnsi="Times New Roman"/>
          <w:szCs w:val="24"/>
        </w:rPr>
        <w:tab/>
      </w:r>
      <w:r w:rsidR="0015425E">
        <w:rPr>
          <w:rFonts w:ascii="Times New Roman" w:hAnsi="Times New Roman"/>
          <w:szCs w:val="24"/>
        </w:rPr>
        <w:t>03</w:t>
      </w:r>
    </w:p>
    <w:p w14:paraId="622FD63A" w14:textId="77777777" w:rsidR="0088788E" w:rsidRPr="006C5FE2" w:rsidRDefault="0088788E">
      <w:pPr>
        <w:rPr>
          <w:rFonts w:ascii="Times New Roman" w:hAnsi="Times New Roman"/>
          <w:szCs w:val="24"/>
        </w:rPr>
      </w:pPr>
    </w:p>
    <w:p w14:paraId="603A4DA1" w14:textId="77777777" w:rsidR="0088788E" w:rsidRPr="006C5FE2" w:rsidRDefault="0088788E" w:rsidP="0015425E">
      <w:pPr>
        <w:tabs>
          <w:tab w:val="left" w:pos="2880"/>
        </w:tabs>
        <w:ind w:left="4410" w:hanging="4410"/>
        <w:rPr>
          <w:rFonts w:ascii="Times New Roman" w:hAnsi="Times New Roman"/>
          <w:szCs w:val="24"/>
        </w:rPr>
      </w:pPr>
      <w:r w:rsidRPr="006C5FE2">
        <w:rPr>
          <w:rFonts w:ascii="Times New Roman" w:hAnsi="Times New Roman"/>
          <w:szCs w:val="24"/>
          <w:u w:val="single"/>
        </w:rPr>
        <w:t>PLACEMENT</w:t>
      </w:r>
      <w:r w:rsidRPr="006C5FE2">
        <w:rPr>
          <w:rFonts w:ascii="Times New Roman" w:hAnsi="Times New Roman"/>
          <w:szCs w:val="24"/>
        </w:rPr>
        <w:tab/>
      </w:r>
      <w:r w:rsidR="00A52713">
        <w:rPr>
          <w:rFonts w:ascii="Times New Roman" w:hAnsi="Times New Roman"/>
          <w:szCs w:val="24"/>
        </w:rPr>
        <w:t xml:space="preserve">DNP Program: </w:t>
      </w:r>
      <w:r w:rsidR="00DE633A">
        <w:rPr>
          <w:rFonts w:ascii="Times New Roman" w:hAnsi="Times New Roman"/>
          <w:szCs w:val="24"/>
        </w:rPr>
        <w:t>Psychiatric</w:t>
      </w:r>
      <w:r w:rsidR="0015425E">
        <w:rPr>
          <w:rFonts w:ascii="Times New Roman" w:hAnsi="Times New Roman"/>
          <w:szCs w:val="24"/>
        </w:rPr>
        <w:t>-</w:t>
      </w:r>
      <w:r w:rsidR="00DE633A">
        <w:rPr>
          <w:rFonts w:ascii="Times New Roman" w:hAnsi="Times New Roman"/>
          <w:szCs w:val="24"/>
        </w:rPr>
        <w:t>Mental Health Nurs</w:t>
      </w:r>
      <w:r w:rsidR="0015425E">
        <w:rPr>
          <w:rFonts w:ascii="Times New Roman" w:hAnsi="Times New Roman"/>
          <w:szCs w:val="24"/>
        </w:rPr>
        <w:t>e Practitioner Track</w:t>
      </w:r>
    </w:p>
    <w:p w14:paraId="37C0FC2B" w14:textId="77777777" w:rsidR="0088788E" w:rsidRPr="006C5FE2" w:rsidRDefault="0088788E">
      <w:pPr>
        <w:rPr>
          <w:rFonts w:ascii="Times New Roman" w:hAnsi="Times New Roman"/>
          <w:szCs w:val="24"/>
        </w:rPr>
      </w:pPr>
      <w:bookmarkStart w:id="0" w:name="_GoBack"/>
      <w:bookmarkEnd w:id="0"/>
    </w:p>
    <w:p w14:paraId="0196DFEE" w14:textId="77777777" w:rsidR="0088788E" w:rsidRPr="00570BC7" w:rsidRDefault="0015425E" w:rsidP="0043390E">
      <w:pPr>
        <w:pStyle w:val="Heading1"/>
        <w:rPr>
          <w:rFonts w:ascii="Times New Roman" w:hAnsi="Times New Roman"/>
          <w:sz w:val="24"/>
          <w:szCs w:val="24"/>
        </w:rPr>
      </w:pPr>
      <w:r>
        <w:rPr>
          <w:rFonts w:ascii="Times New Roman" w:hAnsi="Times New Roman"/>
          <w:sz w:val="24"/>
          <w:szCs w:val="24"/>
        </w:rPr>
        <w:t>CO</w:t>
      </w:r>
      <w:r w:rsidR="0088788E" w:rsidRPr="006C5FE2">
        <w:rPr>
          <w:rFonts w:ascii="Times New Roman" w:hAnsi="Times New Roman"/>
          <w:sz w:val="24"/>
          <w:szCs w:val="24"/>
        </w:rPr>
        <w:t>REQUISITES</w:t>
      </w:r>
      <w:r w:rsidR="0088788E" w:rsidRPr="006C5FE2">
        <w:rPr>
          <w:rFonts w:ascii="Times New Roman" w:hAnsi="Times New Roman"/>
          <w:sz w:val="24"/>
          <w:szCs w:val="24"/>
          <w:u w:val="none"/>
        </w:rPr>
        <w:tab/>
      </w:r>
      <w:r w:rsidR="00DE633A">
        <w:rPr>
          <w:rFonts w:ascii="Times New Roman" w:hAnsi="Times New Roman"/>
          <w:sz w:val="24"/>
          <w:szCs w:val="24"/>
          <w:u w:val="none"/>
        </w:rPr>
        <w:tab/>
      </w:r>
      <w:r w:rsidR="00DE633A" w:rsidRPr="00570BC7">
        <w:rPr>
          <w:rFonts w:ascii="Times New Roman" w:hAnsi="Times New Roman"/>
          <w:sz w:val="24"/>
          <w:szCs w:val="24"/>
          <w:u w:val="none"/>
        </w:rPr>
        <w:t xml:space="preserve">NGR </w:t>
      </w:r>
      <w:r w:rsidR="009A7740" w:rsidRPr="00570BC7">
        <w:rPr>
          <w:rFonts w:ascii="Times New Roman" w:hAnsi="Times New Roman"/>
          <w:sz w:val="24"/>
          <w:szCs w:val="24"/>
          <w:u w:val="none"/>
        </w:rPr>
        <w:t>6</w:t>
      </w:r>
      <w:r w:rsidR="00CE43E4">
        <w:rPr>
          <w:rFonts w:ascii="Times New Roman" w:hAnsi="Times New Roman"/>
          <w:sz w:val="24"/>
          <w:szCs w:val="24"/>
          <w:u w:val="none"/>
        </w:rPr>
        <w:t>560</w:t>
      </w:r>
      <w:r w:rsidR="009A7740" w:rsidRPr="00570BC7">
        <w:rPr>
          <w:rFonts w:ascii="Times New Roman" w:hAnsi="Times New Roman"/>
          <w:sz w:val="24"/>
          <w:szCs w:val="24"/>
          <w:u w:val="none"/>
        </w:rPr>
        <w:t>C</w:t>
      </w:r>
      <w:r w:rsidR="00DE633A" w:rsidRPr="00570BC7">
        <w:rPr>
          <w:rFonts w:ascii="Times New Roman" w:hAnsi="Times New Roman"/>
          <w:sz w:val="24"/>
          <w:szCs w:val="24"/>
          <w:u w:val="none"/>
        </w:rPr>
        <w:tab/>
        <w:t>Advanced Psychiatric Assessment</w:t>
      </w:r>
      <w:r w:rsidRPr="00570BC7">
        <w:rPr>
          <w:rFonts w:ascii="Times New Roman" w:hAnsi="Times New Roman"/>
          <w:sz w:val="24"/>
          <w:szCs w:val="24"/>
          <w:u w:val="none"/>
        </w:rPr>
        <w:t xml:space="preserve"> and Diagnostics</w:t>
      </w:r>
    </w:p>
    <w:p w14:paraId="14196CEE" w14:textId="77777777" w:rsidR="0088788E" w:rsidRPr="00DE633A" w:rsidRDefault="00DE633A" w:rsidP="0015425E">
      <w:pPr>
        <w:ind w:left="2160" w:firstLine="720"/>
        <w:rPr>
          <w:rFonts w:ascii="Times New Roman" w:hAnsi="Times New Roman"/>
          <w:szCs w:val="24"/>
        </w:rPr>
      </w:pPr>
      <w:r>
        <w:rPr>
          <w:rFonts w:ascii="Times New Roman" w:hAnsi="Times New Roman"/>
          <w:szCs w:val="24"/>
        </w:rPr>
        <w:t>NGR 650</w:t>
      </w:r>
      <w:r w:rsidR="00211566">
        <w:rPr>
          <w:rFonts w:ascii="Times New Roman" w:hAnsi="Times New Roman"/>
          <w:szCs w:val="24"/>
        </w:rPr>
        <w:t>3</w:t>
      </w:r>
      <w:r>
        <w:rPr>
          <w:rFonts w:ascii="Times New Roman" w:hAnsi="Times New Roman"/>
          <w:szCs w:val="24"/>
        </w:rPr>
        <w:tab/>
        <w:t>P</w:t>
      </w:r>
      <w:r w:rsidR="0043390E">
        <w:rPr>
          <w:rFonts w:ascii="Times New Roman" w:hAnsi="Times New Roman"/>
          <w:szCs w:val="24"/>
        </w:rPr>
        <w:t xml:space="preserve">sychiatric-Mental Health </w:t>
      </w:r>
      <w:r w:rsidR="00BB6E4E">
        <w:rPr>
          <w:rFonts w:ascii="Times New Roman" w:hAnsi="Times New Roman"/>
          <w:szCs w:val="24"/>
        </w:rPr>
        <w:t xml:space="preserve">Nurse </w:t>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r>
      <w:r w:rsidR="00BB6E4E">
        <w:rPr>
          <w:rFonts w:ascii="Times New Roman" w:hAnsi="Times New Roman"/>
          <w:szCs w:val="24"/>
        </w:rPr>
        <w:tab/>
        <w:t>Practitioner: Individual Psychotherapy</w:t>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r w:rsidR="0043390E">
        <w:rPr>
          <w:rFonts w:ascii="Times New Roman" w:hAnsi="Times New Roman"/>
          <w:szCs w:val="24"/>
        </w:rPr>
        <w:tab/>
      </w:r>
    </w:p>
    <w:p w14:paraId="5F721EED" w14:textId="77777777" w:rsidR="004B3555" w:rsidRDefault="0088788E" w:rsidP="004B3555">
      <w:pPr>
        <w:pStyle w:val="Heading1"/>
        <w:rPr>
          <w:rFonts w:ascii="Times New Roman" w:hAnsi="Times New Roman"/>
          <w:sz w:val="24"/>
          <w:szCs w:val="24"/>
          <w:u w:val="none"/>
        </w:rPr>
      </w:pPr>
      <w:r w:rsidRPr="006C5FE2">
        <w:rPr>
          <w:rFonts w:ascii="Times New Roman" w:hAnsi="Times New Roman"/>
          <w:sz w:val="24"/>
          <w:szCs w:val="24"/>
        </w:rPr>
        <w:lastRenderedPageBreak/>
        <w:t>FACULTY</w:t>
      </w:r>
      <w:r w:rsidR="00DE633A">
        <w:rPr>
          <w:rFonts w:ascii="Times New Roman" w:hAnsi="Times New Roman"/>
          <w:sz w:val="24"/>
          <w:szCs w:val="24"/>
          <w:u w:val="none"/>
        </w:rPr>
        <w:tab/>
      </w:r>
      <w:r w:rsidR="00DE633A">
        <w:rPr>
          <w:rFonts w:ascii="Times New Roman" w:hAnsi="Times New Roman"/>
          <w:sz w:val="24"/>
          <w:szCs w:val="24"/>
          <w:u w:val="none"/>
        </w:rPr>
        <w:tab/>
      </w:r>
      <w:r w:rsidR="00DE633A">
        <w:rPr>
          <w:rFonts w:ascii="Times New Roman" w:hAnsi="Times New Roman"/>
          <w:sz w:val="24"/>
          <w:szCs w:val="24"/>
          <w:u w:val="none"/>
        </w:rPr>
        <w:tab/>
      </w:r>
      <w:r w:rsidR="004B3555">
        <w:rPr>
          <w:rFonts w:ascii="Times New Roman" w:hAnsi="Times New Roman"/>
          <w:sz w:val="24"/>
          <w:szCs w:val="24"/>
          <w:u w:val="none"/>
        </w:rPr>
        <w:t>Tina M. D’Alessandro, PhD, PMHNP-C, FNP-C</w:t>
      </w:r>
    </w:p>
    <w:p w14:paraId="38194330" w14:textId="77777777" w:rsidR="004B3555" w:rsidRDefault="004B3555" w:rsidP="004B3555">
      <w:pPr>
        <w:pStyle w:val="Heading1"/>
        <w:ind w:left="2880"/>
        <w:rPr>
          <w:rFonts w:ascii="Times New Roman" w:hAnsi="Times New Roman"/>
          <w:sz w:val="24"/>
          <w:szCs w:val="24"/>
          <w:u w:val="none"/>
        </w:rPr>
      </w:pPr>
      <w:r>
        <w:rPr>
          <w:rFonts w:ascii="Times New Roman" w:hAnsi="Times New Roman"/>
          <w:sz w:val="24"/>
          <w:szCs w:val="24"/>
          <w:u w:val="none"/>
        </w:rPr>
        <w:t xml:space="preserve">Clinical Assistant Professor, </w:t>
      </w:r>
    </w:p>
    <w:p w14:paraId="3C336127" w14:textId="77777777" w:rsidR="004B3555" w:rsidRPr="00E97384" w:rsidRDefault="004B3555" w:rsidP="004B3555">
      <w:pPr>
        <w:pStyle w:val="Heading1"/>
        <w:ind w:left="2880"/>
        <w:rPr>
          <w:rFonts w:ascii="Times New Roman" w:hAnsi="Times New Roman"/>
          <w:sz w:val="24"/>
          <w:szCs w:val="24"/>
          <w:u w:val="none"/>
        </w:rPr>
      </w:pPr>
      <w:r>
        <w:rPr>
          <w:rFonts w:ascii="Times New Roman" w:hAnsi="Times New Roman"/>
          <w:sz w:val="24"/>
          <w:szCs w:val="24"/>
          <w:u w:val="none"/>
        </w:rPr>
        <w:t>Family, Community and Health System Science</w:t>
      </w:r>
    </w:p>
    <w:p w14:paraId="1A22F168" w14:textId="77777777" w:rsidR="004B3555" w:rsidRDefault="004B3555" w:rsidP="004B3555">
      <w:pPr>
        <w:pStyle w:val="Heading1"/>
        <w:ind w:left="2880"/>
        <w:rPr>
          <w:rFonts w:ascii="Times New Roman" w:hAnsi="Times New Roman"/>
          <w:sz w:val="24"/>
          <w:szCs w:val="24"/>
          <w:u w:val="none"/>
        </w:rPr>
      </w:pPr>
      <w:r>
        <w:rPr>
          <w:rFonts w:ascii="Times New Roman" w:hAnsi="Times New Roman"/>
          <w:sz w:val="24"/>
          <w:szCs w:val="24"/>
          <w:u w:val="none"/>
        </w:rPr>
        <w:t>Office hours by appointment</w:t>
      </w:r>
    </w:p>
    <w:p w14:paraId="4993ED42" w14:textId="77777777" w:rsidR="004B3555" w:rsidRDefault="004B3555" w:rsidP="004B3555">
      <w:pPr>
        <w:pStyle w:val="Heading1"/>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sidRPr="00FA6A71">
          <w:rPr>
            <w:rStyle w:val="Hyperlink"/>
          </w:rPr>
          <w:t>dalessa@ufl.edu</w:t>
        </w:r>
      </w:hyperlink>
      <w:r>
        <w:t xml:space="preserve"> </w:t>
      </w:r>
    </w:p>
    <w:p w14:paraId="4B01EBF2" w14:textId="77777777" w:rsidR="004B3555" w:rsidRPr="002A6B36" w:rsidRDefault="004B3555" w:rsidP="004B3555">
      <w:pPr>
        <w:pStyle w:val="Heading1"/>
        <w:ind w:left="2160" w:firstLine="720"/>
        <w:rPr>
          <w:rFonts w:ascii="Times New Roman" w:hAnsi="Times New Roman"/>
          <w:sz w:val="24"/>
          <w:szCs w:val="24"/>
          <w:u w:val="none"/>
        </w:rPr>
      </w:pPr>
      <w:r>
        <w:rPr>
          <w:u w:val="none"/>
        </w:rPr>
        <w:t>(c) 904-417-3773</w:t>
      </w:r>
    </w:p>
    <w:p w14:paraId="45A2FCE1" w14:textId="470FAFC5" w:rsidR="00445B14" w:rsidRDefault="00445B14" w:rsidP="004B3555">
      <w:pPr>
        <w:pStyle w:val="Heading1"/>
        <w:rPr>
          <w:rFonts w:ascii="Times New Roman" w:hAnsi="Times New Roman"/>
          <w:sz w:val="24"/>
          <w:szCs w:val="24"/>
          <w:u w:val="none"/>
        </w:rPr>
      </w:pPr>
    </w:p>
    <w:p w14:paraId="18CC1BDB" w14:textId="77777777" w:rsidR="005708BF" w:rsidRPr="006C5FE2" w:rsidRDefault="00445B14" w:rsidP="00D74984">
      <w:pPr>
        <w:rPr>
          <w:rFonts w:ascii="Times New Roman" w:hAnsi="Times New Roman"/>
          <w:szCs w:val="24"/>
        </w:rPr>
      </w:pPr>
      <w:r w:rsidRPr="00DB7361">
        <w:rPr>
          <w:rFonts w:ascii="Times New Roman" w:hAnsi="Times New Roman"/>
          <w:szCs w:val="24"/>
        </w:rPr>
        <w:t xml:space="preserve">                     </w:t>
      </w:r>
    </w:p>
    <w:p w14:paraId="69556B69" w14:textId="4C016085" w:rsidR="0088788E" w:rsidRPr="006C5FE2" w:rsidRDefault="0088788E" w:rsidP="0015425E">
      <w:pPr>
        <w:rPr>
          <w:rFonts w:ascii="Times New Roman" w:hAnsi="Times New Roman"/>
          <w:szCs w:val="24"/>
        </w:rPr>
      </w:pPr>
      <w:r w:rsidRPr="006C5FE2">
        <w:rPr>
          <w:rFonts w:ascii="Times New Roman" w:hAnsi="Times New Roman"/>
          <w:szCs w:val="24"/>
          <w:u w:val="single"/>
        </w:rPr>
        <w:t xml:space="preserve">COURSE </w:t>
      </w:r>
      <w:r w:rsidR="005708BF" w:rsidRPr="006C5FE2">
        <w:rPr>
          <w:rFonts w:ascii="Times New Roman" w:hAnsi="Times New Roman"/>
          <w:szCs w:val="24"/>
          <w:u w:val="single"/>
        </w:rPr>
        <w:t>DESCRIPTION</w:t>
      </w:r>
      <w:r w:rsidRPr="006C5FE2">
        <w:rPr>
          <w:rFonts w:ascii="Times New Roman" w:hAnsi="Times New Roman"/>
          <w:szCs w:val="24"/>
        </w:rPr>
        <w:t xml:space="preserve"> </w:t>
      </w:r>
      <w:r w:rsidRPr="006C5FE2">
        <w:rPr>
          <w:rFonts w:ascii="Times New Roman" w:hAnsi="Times New Roman"/>
          <w:szCs w:val="24"/>
        </w:rPr>
        <w:tab/>
      </w:r>
      <w:r w:rsidR="005708BF" w:rsidRPr="006C5FE2">
        <w:rPr>
          <w:rFonts w:ascii="Times New Roman" w:hAnsi="Times New Roman"/>
          <w:szCs w:val="24"/>
        </w:rPr>
        <w:t xml:space="preserve">This </w:t>
      </w:r>
      <w:r w:rsidRPr="006C5FE2">
        <w:rPr>
          <w:rFonts w:ascii="Times New Roman" w:hAnsi="Times New Roman"/>
          <w:szCs w:val="24"/>
        </w:rPr>
        <w:t>course provide</w:t>
      </w:r>
      <w:r w:rsidR="005708BF" w:rsidRPr="006C5FE2">
        <w:rPr>
          <w:rFonts w:ascii="Times New Roman" w:hAnsi="Times New Roman"/>
          <w:szCs w:val="24"/>
        </w:rPr>
        <w:t>s</w:t>
      </w:r>
      <w:r w:rsidRPr="006C5FE2">
        <w:rPr>
          <w:rFonts w:ascii="Times New Roman" w:hAnsi="Times New Roman"/>
          <w:szCs w:val="24"/>
        </w:rPr>
        <w:t xml:space="preserve"> </w:t>
      </w:r>
      <w:r w:rsidR="00DE633A">
        <w:rPr>
          <w:rFonts w:ascii="Times New Roman" w:hAnsi="Times New Roman"/>
          <w:szCs w:val="24"/>
        </w:rPr>
        <w:t xml:space="preserve">supervised clinical experiences </w:t>
      </w:r>
      <w:r w:rsidR="00570BC7">
        <w:rPr>
          <w:rFonts w:ascii="Times New Roman" w:hAnsi="Times New Roman"/>
          <w:szCs w:val="24"/>
        </w:rPr>
        <w:t xml:space="preserve">in the assessment, diagnosis, treatment, and evaluation of </w:t>
      </w:r>
      <w:r w:rsidR="00DE633A">
        <w:rPr>
          <w:rFonts w:ascii="Times New Roman" w:hAnsi="Times New Roman"/>
          <w:szCs w:val="24"/>
        </w:rPr>
        <w:t>clients across the lifespan</w:t>
      </w:r>
      <w:r w:rsidR="00570BC7">
        <w:rPr>
          <w:rFonts w:ascii="Times New Roman" w:hAnsi="Times New Roman"/>
          <w:szCs w:val="24"/>
        </w:rPr>
        <w:t xml:space="preserve"> who are</w:t>
      </w:r>
      <w:r w:rsidR="00DE633A">
        <w:rPr>
          <w:rFonts w:ascii="Times New Roman" w:hAnsi="Times New Roman"/>
          <w:szCs w:val="24"/>
        </w:rPr>
        <w:t xml:space="preserve"> experiencing acute and/or chronic psychiatric disorders</w:t>
      </w:r>
      <w:r w:rsidRPr="006C5FE2">
        <w:rPr>
          <w:rFonts w:ascii="Times New Roman" w:hAnsi="Times New Roman"/>
          <w:szCs w:val="24"/>
        </w:rPr>
        <w:t xml:space="preserve">.  Emphasis is placed </w:t>
      </w:r>
      <w:r w:rsidR="004B3555">
        <w:rPr>
          <w:rFonts w:ascii="Times New Roman" w:hAnsi="Times New Roman"/>
          <w:szCs w:val="24"/>
        </w:rPr>
        <w:t xml:space="preserve">on </w:t>
      </w:r>
      <w:r w:rsidR="00A52713">
        <w:rPr>
          <w:rFonts w:ascii="Times New Roman" w:hAnsi="Times New Roman"/>
          <w:szCs w:val="24"/>
        </w:rPr>
        <w:t>evidenced-based practice and the</w:t>
      </w:r>
      <w:r w:rsidRPr="006C5FE2">
        <w:rPr>
          <w:rFonts w:ascii="Times New Roman" w:hAnsi="Times New Roman"/>
          <w:szCs w:val="24"/>
        </w:rPr>
        <w:t xml:space="preserve"> utilization of theoretical and conceptual models for assessing, planning, and treat</w:t>
      </w:r>
      <w:r w:rsidR="00A52713">
        <w:rPr>
          <w:rFonts w:ascii="Times New Roman" w:hAnsi="Times New Roman"/>
          <w:szCs w:val="24"/>
        </w:rPr>
        <w:t xml:space="preserve">ing major psychiatric disorders.  Moreover, </w:t>
      </w:r>
      <w:r w:rsidR="002C0652">
        <w:rPr>
          <w:rFonts w:ascii="Times New Roman" w:hAnsi="Times New Roman"/>
          <w:szCs w:val="24"/>
        </w:rPr>
        <w:t xml:space="preserve">emphasis </w:t>
      </w:r>
      <w:r w:rsidR="004B3555">
        <w:rPr>
          <w:rFonts w:ascii="Times New Roman" w:hAnsi="Times New Roman"/>
          <w:szCs w:val="24"/>
        </w:rPr>
        <w:t>focuses on the promotion, maintenance, and restoration of</w:t>
      </w:r>
      <w:r w:rsidRPr="006C5FE2">
        <w:rPr>
          <w:rFonts w:ascii="Times New Roman" w:hAnsi="Times New Roman"/>
          <w:szCs w:val="24"/>
        </w:rPr>
        <w:t xml:space="preserve"> wellness to individual clients</w:t>
      </w:r>
      <w:r w:rsidR="00A52713">
        <w:rPr>
          <w:rFonts w:ascii="Times New Roman" w:hAnsi="Times New Roman"/>
          <w:szCs w:val="24"/>
        </w:rPr>
        <w:t xml:space="preserve"> of all ages</w:t>
      </w:r>
      <w:r w:rsidRPr="006C5FE2">
        <w:rPr>
          <w:rFonts w:ascii="Times New Roman" w:hAnsi="Times New Roman"/>
          <w:szCs w:val="24"/>
        </w:rPr>
        <w:t xml:space="preserve">.  </w:t>
      </w:r>
      <w:r w:rsidR="00DE633A">
        <w:rPr>
          <w:rFonts w:ascii="Times New Roman" w:hAnsi="Times New Roman"/>
          <w:szCs w:val="24"/>
        </w:rPr>
        <w:t>H</w:t>
      </w:r>
      <w:r w:rsidRPr="006C5FE2">
        <w:rPr>
          <w:rFonts w:ascii="Times New Roman" w:hAnsi="Times New Roman"/>
          <w:szCs w:val="24"/>
        </w:rPr>
        <w:t xml:space="preserve">olistic </w:t>
      </w:r>
      <w:r w:rsidR="00A52713">
        <w:rPr>
          <w:rFonts w:ascii="Times New Roman" w:hAnsi="Times New Roman"/>
          <w:szCs w:val="24"/>
        </w:rPr>
        <w:t xml:space="preserve">therapeutic </w:t>
      </w:r>
      <w:r w:rsidRPr="006C5FE2">
        <w:rPr>
          <w:rFonts w:ascii="Times New Roman" w:hAnsi="Times New Roman"/>
          <w:szCs w:val="24"/>
        </w:rPr>
        <w:t>approach</w:t>
      </w:r>
      <w:r w:rsidR="00DE633A">
        <w:rPr>
          <w:rFonts w:ascii="Times New Roman" w:hAnsi="Times New Roman"/>
          <w:szCs w:val="24"/>
        </w:rPr>
        <w:t xml:space="preserve">es are </w:t>
      </w:r>
      <w:r w:rsidR="004B3555">
        <w:rPr>
          <w:rFonts w:ascii="Times New Roman" w:hAnsi="Times New Roman"/>
          <w:szCs w:val="24"/>
        </w:rPr>
        <w:t>utilized</w:t>
      </w:r>
      <w:r w:rsidR="00DE633A">
        <w:rPr>
          <w:rFonts w:ascii="Times New Roman" w:hAnsi="Times New Roman"/>
          <w:szCs w:val="24"/>
        </w:rPr>
        <w:t xml:space="preserve"> to enhance </w:t>
      </w:r>
      <w:r w:rsidR="00570BC7">
        <w:rPr>
          <w:rFonts w:ascii="Times New Roman" w:hAnsi="Times New Roman"/>
          <w:szCs w:val="24"/>
        </w:rPr>
        <w:t xml:space="preserve">the </w:t>
      </w:r>
      <w:r w:rsidRPr="006C5FE2">
        <w:rPr>
          <w:rFonts w:ascii="Times New Roman" w:hAnsi="Times New Roman"/>
          <w:szCs w:val="24"/>
        </w:rPr>
        <w:t xml:space="preserve">functioning </w:t>
      </w:r>
      <w:r w:rsidR="00570BC7">
        <w:rPr>
          <w:rFonts w:ascii="Times New Roman" w:hAnsi="Times New Roman"/>
          <w:szCs w:val="24"/>
        </w:rPr>
        <w:t>of diverse individuals across the lifespan</w:t>
      </w:r>
      <w:r w:rsidRPr="006C5FE2">
        <w:rPr>
          <w:rFonts w:ascii="Times New Roman" w:hAnsi="Times New Roman"/>
          <w:szCs w:val="24"/>
        </w:rPr>
        <w:t>.</w:t>
      </w:r>
    </w:p>
    <w:p w14:paraId="0D068698" w14:textId="77777777" w:rsidR="0088788E" w:rsidRPr="006C5FE2" w:rsidRDefault="0088788E">
      <w:pPr>
        <w:tabs>
          <w:tab w:val="left" w:pos="540"/>
        </w:tabs>
        <w:rPr>
          <w:rFonts w:ascii="Times New Roman" w:hAnsi="Times New Roman"/>
          <w:szCs w:val="24"/>
        </w:rPr>
      </w:pPr>
    </w:p>
    <w:p w14:paraId="4E663AD4" w14:textId="77777777" w:rsidR="0088788E" w:rsidRPr="006C5FE2" w:rsidRDefault="0088788E">
      <w:pPr>
        <w:rPr>
          <w:rFonts w:ascii="Times New Roman" w:hAnsi="Times New Roman"/>
          <w:szCs w:val="24"/>
        </w:rPr>
      </w:pPr>
      <w:r w:rsidRPr="006C5FE2">
        <w:rPr>
          <w:rFonts w:ascii="Times New Roman" w:hAnsi="Times New Roman"/>
          <w:szCs w:val="24"/>
          <w:u w:val="single"/>
        </w:rPr>
        <w:t>COURSE OBJECTIVES</w:t>
      </w:r>
      <w:r w:rsidRPr="006C5FE2">
        <w:rPr>
          <w:rFonts w:ascii="Times New Roman" w:hAnsi="Times New Roman"/>
          <w:szCs w:val="24"/>
        </w:rPr>
        <w:tab/>
        <w:t>Upon completion of this course, the student will be able to:</w:t>
      </w:r>
    </w:p>
    <w:p w14:paraId="42EBA70A" w14:textId="77777777"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6C5FE2">
        <w:rPr>
          <w:rFonts w:ascii="Times New Roman" w:hAnsi="Times New Roman"/>
          <w:szCs w:val="24"/>
        </w:rPr>
        <w:t xml:space="preserve">Utilize selected theories to promote therapeutic </w:t>
      </w:r>
      <w:r w:rsidR="00E4524C">
        <w:rPr>
          <w:rFonts w:ascii="Times New Roman" w:hAnsi="Times New Roman"/>
          <w:szCs w:val="24"/>
        </w:rPr>
        <w:t>alliance with</w:t>
      </w:r>
      <w:r w:rsidRPr="006C5FE2">
        <w:rPr>
          <w:rFonts w:ascii="Times New Roman" w:hAnsi="Times New Roman"/>
          <w:szCs w:val="24"/>
        </w:rPr>
        <w:t xml:space="preserve"> clients receiving menta</w:t>
      </w:r>
      <w:r w:rsidR="00E4524C">
        <w:rPr>
          <w:rFonts w:ascii="Times New Roman" w:hAnsi="Times New Roman"/>
          <w:szCs w:val="24"/>
        </w:rPr>
        <w:t>l health care across the lifespan.</w:t>
      </w:r>
    </w:p>
    <w:p w14:paraId="2ED0E826" w14:textId="77777777"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E4524C">
        <w:rPr>
          <w:rFonts w:ascii="Times New Roman" w:hAnsi="Times New Roman"/>
          <w:szCs w:val="24"/>
        </w:rPr>
        <w:t xml:space="preserve">Implement individual therapy with </w:t>
      </w:r>
      <w:r w:rsidR="00E4524C" w:rsidRPr="00E4524C">
        <w:rPr>
          <w:rFonts w:ascii="Times New Roman" w:hAnsi="Times New Roman"/>
          <w:szCs w:val="24"/>
        </w:rPr>
        <w:t>selected</w:t>
      </w:r>
      <w:r w:rsidRPr="00E4524C">
        <w:rPr>
          <w:rFonts w:ascii="Times New Roman" w:hAnsi="Times New Roman"/>
          <w:szCs w:val="24"/>
        </w:rPr>
        <w:t xml:space="preserve"> clients</w:t>
      </w:r>
      <w:r w:rsidR="00E4524C" w:rsidRPr="00E4524C">
        <w:rPr>
          <w:rFonts w:ascii="Times New Roman" w:hAnsi="Times New Roman"/>
          <w:szCs w:val="24"/>
        </w:rPr>
        <w:t xml:space="preserve"> across the lifespan</w:t>
      </w:r>
      <w:r w:rsidRPr="00E4524C">
        <w:rPr>
          <w:rFonts w:ascii="Times New Roman" w:hAnsi="Times New Roman"/>
          <w:szCs w:val="24"/>
        </w:rPr>
        <w:t xml:space="preserve"> exp</w:t>
      </w:r>
      <w:r w:rsidR="00E4524C">
        <w:rPr>
          <w:rFonts w:ascii="Times New Roman" w:hAnsi="Times New Roman"/>
          <w:szCs w:val="24"/>
        </w:rPr>
        <w:t>eriencing psychiatric problems</w:t>
      </w:r>
      <w:r w:rsidR="0015425E">
        <w:rPr>
          <w:rFonts w:ascii="Times New Roman" w:hAnsi="Times New Roman"/>
          <w:szCs w:val="24"/>
        </w:rPr>
        <w:t>.</w:t>
      </w:r>
    </w:p>
    <w:p w14:paraId="1F66BD51" w14:textId="77777777"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 age-appropriate health promotion and disease prevention guidelines based on individual patient variances.</w:t>
      </w:r>
    </w:p>
    <w:p w14:paraId="43799927" w14:textId="77777777"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 xml:space="preserve">Collaborate with </w:t>
      </w:r>
      <w:r w:rsidR="0088788E" w:rsidRPr="00BB6E4E">
        <w:rPr>
          <w:rFonts w:ascii="Times New Roman" w:hAnsi="Times New Roman"/>
          <w:szCs w:val="24"/>
        </w:rPr>
        <w:t>clients and health care providers to provide holistic nursing care to individuals from</w:t>
      </w:r>
      <w:r w:rsidR="0088788E" w:rsidRPr="00BB6E4E">
        <w:rPr>
          <w:rFonts w:ascii="Times New Roman" w:hAnsi="Times New Roman"/>
          <w:b/>
          <w:szCs w:val="24"/>
        </w:rPr>
        <w:t xml:space="preserve"> </w:t>
      </w:r>
      <w:r w:rsidR="0088788E" w:rsidRPr="00BB6E4E">
        <w:rPr>
          <w:rFonts w:ascii="Times New Roman" w:hAnsi="Times New Roman"/>
          <w:szCs w:val="24"/>
        </w:rPr>
        <w:t>diverse populations</w:t>
      </w:r>
      <w:r w:rsidR="0015425E">
        <w:rPr>
          <w:rFonts w:ascii="Times New Roman" w:hAnsi="Times New Roman"/>
          <w:szCs w:val="24"/>
        </w:rPr>
        <w:t>.</w:t>
      </w:r>
    </w:p>
    <w:p w14:paraId="2AF54702" w14:textId="77777777"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Establish treatment plans based on </w:t>
      </w:r>
      <w:r w:rsidR="00E4524C">
        <w:rPr>
          <w:rFonts w:ascii="Times New Roman" w:hAnsi="Times New Roman"/>
          <w:szCs w:val="24"/>
        </w:rPr>
        <w:t>research and evidence-based practice related to mental health.</w:t>
      </w:r>
    </w:p>
    <w:p w14:paraId="1EB1E967" w14:textId="77777777"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w:t>
      </w:r>
      <w:r w:rsidR="0088788E" w:rsidRPr="006C5FE2">
        <w:rPr>
          <w:rFonts w:ascii="Times New Roman" w:hAnsi="Times New Roman"/>
          <w:szCs w:val="24"/>
        </w:rPr>
        <w:t xml:space="preserve"> knowledge of political, legal, economic, social, cultural, and technological factors </w:t>
      </w:r>
      <w:r>
        <w:rPr>
          <w:rFonts w:ascii="Times New Roman" w:hAnsi="Times New Roman"/>
          <w:szCs w:val="24"/>
        </w:rPr>
        <w:t>in delivering mental health services</w:t>
      </w:r>
      <w:r w:rsidR="0088788E" w:rsidRPr="006C5FE2">
        <w:rPr>
          <w:rFonts w:ascii="Times New Roman" w:hAnsi="Times New Roman"/>
          <w:szCs w:val="24"/>
        </w:rPr>
        <w:t xml:space="preserve"> to </w:t>
      </w:r>
      <w:r w:rsidR="0088788E" w:rsidRPr="006C5FE2">
        <w:rPr>
          <w:rFonts w:ascii="Times New Roman" w:hAnsi="Times New Roman"/>
          <w:szCs w:val="24"/>
        </w:rPr>
        <w:lastRenderedPageBreak/>
        <w:t>clients</w:t>
      </w:r>
      <w:r w:rsidR="00E4524C">
        <w:rPr>
          <w:rFonts w:ascii="Times New Roman" w:hAnsi="Times New Roman"/>
          <w:szCs w:val="24"/>
        </w:rPr>
        <w:t xml:space="preserve"> across the lifespan</w:t>
      </w:r>
      <w:r w:rsidR="0088788E" w:rsidRPr="006C5FE2">
        <w:rPr>
          <w:rFonts w:ascii="Times New Roman" w:hAnsi="Times New Roman"/>
          <w:szCs w:val="24"/>
        </w:rPr>
        <w:t>.</w:t>
      </w:r>
    </w:p>
    <w:p w14:paraId="2A53C772" w14:textId="77777777"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Evaluate and incorporate ethical and legal decisions</w:t>
      </w:r>
      <w:r w:rsidR="00E4524C" w:rsidRPr="00BB6E4E">
        <w:rPr>
          <w:rFonts w:ascii="Times New Roman" w:hAnsi="Times New Roman"/>
          <w:szCs w:val="24"/>
        </w:rPr>
        <w:t xml:space="preserve">, as well as the consequences of these decisions, </w:t>
      </w:r>
      <w:r w:rsidRPr="00BB6E4E">
        <w:rPr>
          <w:rFonts w:ascii="Times New Roman" w:hAnsi="Times New Roman"/>
          <w:szCs w:val="24"/>
        </w:rPr>
        <w:t>in the development of an advanced practice role</w:t>
      </w:r>
      <w:r w:rsidR="0015425E">
        <w:rPr>
          <w:rFonts w:ascii="Times New Roman" w:hAnsi="Times New Roman"/>
          <w:szCs w:val="24"/>
        </w:rPr>
        <w:t>.</w:t>
      </w:r>
      <w:r w:rsidRPr="00BB6E4E">
        <w:rPr>
          <w:rFonts w:ascii="Times New Roman" w:hAnsi="Times New Roman"/>
          <w:szCs w:val="24"/>
        </w:rPr>
        <w:t xml:space="preserve"> </w:t>
      </w:r>
    </w:p>
    <w:p w14:paraId="6B172EA3" w14:textId="77777777" w:rsidR="00955CAE" w:rsidRDefault="00955CAE">
      <w:pPr>
        <w:pStyle w:val="Header"/>
        <w:tabs>
          <w:tab w:val="clear" w:pos="4320"/>
          <w:tab w:val="clear" w:pos="8640"/>
        </w:tabs>
        <w:rPr>
          <w:rFonts w:ascii="Times New Roman" w:hAnsi="Times New Roman"/>
          <w:szCs w:val="24"/>
          <w:u w:val="single"/>
        </w:rPr>
      </w:pPr>
    </w:p>
    <w:p w14:paraId="73651554" w14:textId="77777777"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14:paraId="07F029EF" w14:textId="77777777" w:rsidR="0015425E" w:rsidRDefault="0015425E" w:rsidP="0015425E">
      <w:pPr>
        <w:pStyle w:val="Header"/>
        <w:tabs>
          <w:tab w:val="clear" w:pos="4320"/>
          <w:tab w:val="clear" w:pos="8640"/>
        </w:tabs>
        <w:rPr>
          <w:rFonts w:ascii="Times New Roman" w:hAnsi="Times New Roman"/>
        </w:rPr>
      </w:pPr>
      <w:r w:rsidRPr="00EE79B6">
        <w:rPr>
          <w:rFonts w:ascii="Times New Roman" w:hAnsi="Times New Roman"/>
        </w:rPr>
        <w:t>To be arranged with preceptor and faculty member.</w:t>
      </w:r>
    </w:p>
    <w:p w14:paraId="23857763" w14:textId="77777777" w:rsidR="009A7740" w:rsidRDefault="009A7740" w:rsidP="0015425E">
      <w:pPr>
        <w:pStyle w:val="Header"/>
        <w:tabs>
          <w:tab w:val="clear" w:pos="4320"/>
          <w:tab w:val="clear" w:pos="8640"/>
        </w:tabs>
        <w:rPr>
          <w:rFonts w:ascii="Times New Roman" w:hAnsi="Times New Roman"/>
        </w:rPr>
      </w:pPr>
    </w:p>
    <w:p w14:paraId="5241E855" w14:textId="77777777" w:rsidR="009A7740" w:rsidRPr="009A7740" w:rsidRDefault="00914D26" w:rsidP="00D74984">
      <w:pPr>
        <w:rPr>
          <w:rFonts w:ascii="Times New Roman" w:hAnsi="Times New Roman"/>
        </w:rPr>
      </w:pPr>
      <w:r w:rsidRPr="00914D26">
        <w:rPr>
          <w:rFonts w:ascii="Times New Roman" w:hAnsi="Times New Roman"/>
        </w:rPr>
        <w:t>E-Learning in Canvas is the course management system that you will use for this course. E-Learning in Canvas is accessed by using your Gatorlink account name and password at</w:t>
      </w:r>
      <w:r w:rsidRPr="00914D26">
        <w:rPr>
          <w:rStyle w:val="Hyperlink"/>
          <w:rFonts w:ascii="Times New Roman" w:hAnsi="Times New Roman"/>
        </w:rPr>
        <w:t xml:space="preserve"> </w:t>
      </w:r>
      <w:hyperlink r:id="rId9" w:history="1">
        <w:r w:rsidR="00D0187F" w:rsidRPr="00D0187F">
          <w:rPr>
            <w:rStyle w:val="Hyperlink"/>
            <w:rFonts w:ascii="Times New Roman" w:hAnsi="Times New Roman"/>
          </w:rPr>
          <w:t>http://elearning.ufl.edu/</w:t>
        </w:r>
      </w:hyperlink>
      <w:r w:rsidR="00D0187F" w:rsidRPr="00D0187F">
        <w:rPr>
          <w:rFonts w:ascii="Times New Roman" w:hAnsi="Times New Roman"/>
        </w:rPr>
        <w:t xml:space="preserve">. </w:t>
      </w:r>
      <w:r w:rsidR="009A7740" w:rsidRPr="00D0187F">
        <w:rPr>
          <w:rFonts w:ascii="Times New Roman" w:hAnsi="Times New Roman"/>
        </w:rPr>
        <w:t xml:space="preserve"> There are several tutorials and student help links on the E-Learning</w:t>
      </w:r>
      <w:r w:rsidR="009A7740" w:rsidRPr="00914D26">
        <w:rPr>
          <w:rFonts w:ascii="Times New Roman" w:hAnsi="Times New Roman"/>
        </w:rPr>
        <w:t xml:space="preserve"> login site. If you have technical questions call the UF Computer Help Desk at 352-392-</w:t>
      </w:r>
      <w:r w:rsidR="009A7740" w:rsidRPr="009A7740">
        <w:rPr>
          <w:rFonts w:ascii="Times New Roman" w:hAnsi="Times New Roman"/>
        </w:rPr>
        <w:t xml:space="preserve">HELP or send email to </w:t>
      </w:r>
      <w:hyperlink r:id="rId10" w:history="1">
        <w:r w:rsidR="009A7740" w:rsidRPr="009A7740">
          <w:rPr>
            <w:rStyle w:val="Hyperlink"/>
            <w:rFonts w:ascii="Times New Roman" w:hAnsi="Times New Roman"/>
          </w:rPr>
          <w:t>helpdesk@ufl.edu</w:t>
        </w:r>
      </w:hyperlink>
      <w:r w:rsidR="009A7740" w:rsidRPr="009A7740">
        <w:rPr>
          <w:rFonts w:ascii="Times New Roman" w:hAnsi="Times New Roman"/>
        </w:rPr>
        <w:t>.</w:t>
      </w:r>
    </w:p>
    <w:p w14:paraId="457AD6C7" w14:textId="77777777" w:rsidR="009A7740" w:rsidRPr="009A7740" w:rsidRDefault="009A7740" w:rsidP="009A7740">
      <w:pPr>
        <w:ind w:firstLine="776"/>
        <w:rPr>
          <w:rFonts w:ascii="Times New Roman" w:hAnsi="Times New Roman"/>
        </w:rPr>
      </w:pPr>
    </w:p>
    <w:p w14:paraId="148E583A" w14:textId="77777777" w:rsidR="009A7740" w:rsidRPr="009A7740" w:rsidRDefault="009A7740" w:rsidP="00D74984">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14:paraId="33DB6AEF" w14:textId="77777777" w:rsidR="009A7740" w:rsidRPr="009A7740" w:rsidRDefault="009A7740" w:rsidP="009A7740">
      <w:pPr>
        <w:ind w:firstLine="776"/>
        <w:rPr>
          <w:rFonts w:ascii="Times New Roman" w:hAnsi="Times New Roman"/>
        </w:rPr>
      </w:pPr>
    </w:p>
    <w:p w14:paraId="03A21FB4" w14:textId="77777777" w:rsidR="009A7740" w:rsidRPr="009A7740" w:rsidRDefault="009A7740" w:rsidP="00D74984">
      <w:pPr>
        <w:rPr>
          <w:rFonts w:ascii="Times New Roman" w:hAnsi="Times New Roman"/>
        </w:rPr>
      </w:pPr>
      <w:r w:rsidRPr="009A7740">
        <w:rPr>
          <w:rFonts w:ascii="Times New Roman" w:hAnsi="Times New Roman"/>
        </w:rPr>
        <w:t>Course websites are generally made available on the Friday before the first day of classes.</w:t>
      </w:r>
    </w:p>
    <w:p w14:paraId="7DA6FDCD" w14:textId="77777777" w:rsidR="009A7740" w:rsidRPr="00A11C41" w:rsidRDefault="009A7740" w:rsidP="0015425E">
      <w:pPr>
        <w:pStyle w:val="Header"/>
        <w:tabs>
          <w:tab w:val="clear" w:pos="4320"/>
          <w:tab w:val="clear" w:pos="8640"/>
        </w:tabs>
        <w:rPr>
          <w:rFonts w:ascii="Times New Roman" w:hAnsi="Times New Roman"/>
          <w:szCs w:val="24"/>
        </w:rPr>
      </w:pPr>
    </w:p>
    <w:p w14:paraId="0A639145" w14:textId="77777777" w:rsidR="0088788E" w:rsidRPr="006C5FE2" w:rsidRDefault="0088788E">
      <w:pPr>
        <w:pStyle w:val="Heading1"/>
        <w:rPr>
          <w:rFonts w:ascii="Times New Roman" w:hAnsi="Times New Roman"/>
          <w:sz w:val="24"/>
          <w:szCs w:val="24"/>
        </w:rPr>
      </w:pPr>
      <w:r w:rsidRPr="006C5FE2">
        <w:rPr>
          <w:rFonts w:ascii="Times New Roman" w:hAnsi="Times New Roman"/>
          <w:sz w:val="24"/>
          <w:szCs w:val="24"/>
        </w:rPr>
        <w:t>TEACHING METHODS</w:t>
      </w:r>
    </w:p>
    <w:p w14:paraId="28C8B7D8" w14:textId="77777777" w:rsidR="0088788E" w:rsidRPr="006C5FE2"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Seminar</w:t>
      </w:r>
      <w:r w:rsidR="00E4524C">
        <w:rPr>
          <w:rFonts w:ascii="Times New Roman" w:hAnsi="Times New Roman"/>
          <w:szCs w:val="24"/>
        </w:rPr>
        <w:t>,</w:t>
      </w:r>
      <w:r w:rsidR="0088788E" w:rsidRPr="006C5FE2">
        <w:rPr>
          <w:rFonts w:ascii="Times New Roman" w:hAnsi="Times New Roman"/>
          <w:szCs w:val="24"/>
        </w:rPr>
        <w:t xml:space="preserve"> supervised clinical practice, individual </w:t>
      </w:r>
      <w:r>
        <w:rPr>
          <w:rFonts w:ascii="Times New Roman" w:hAnsi="Times New Roman"/>
          <w:szCs w:val="24"/>
        </w:rPr>
        <w:t xml:space="preserve">and group </w:t>
      </w:r>
      <w:r w:rsidR="003B4553" w:rsidRPr="006C5FE2">
        <w:rPr>
          <w:rFonts w:ascii="Times New Roman" w:hAnsi="Times New Roman"/>
          <w:szCs w:val="24"/>
        </w:rPr>
        <w:t>s</w:t>
      </w:r>
      <w:r w:rsidR="0088788E" w:rsidRPr="006C5FE2">
        <w:rPr>
          <w:rFonts w:ascii="Times New Roman" w:hAnsi="Times New Roman"/>
          <w:szCs w:val="24"/>
        </w:rPr>
        <w:t>u</w:t>
      </w:r>
      <w:r w:rsidR="00E4524C">
        <w:rPr>
          <w:rFonts w:ascii="Times New Roman" w:hAnsi="Times New Roman"/>
          <w:szCs w:val="24"/>
        </w:rPr>
        <w:t>pervision, written assignments</w:t>
      </w:r>
      <w:r>
        <w:rPr>
          <w:rFonts w:ascii="Times New Roman" w:hAnsi="Times New Roman"/>
          <w:szCs w:val="24"/>
        </w:rPr>
        <w:t>, audiovisual materials</w:t>
      </w:r>
      <w:r w:rsidR="00E4524C">
        <w:rPr>
          <w:rFonts w:ascii="Times New Roman" w:hAnsi="Times New Roman"/>
          <w:szCs w:val="24"/>
        </w:rPr>
        <w:t>,</w:t>
      </w:r>
      <w:r w:rsidR="0088788E" w:rsidRPr="006C5FE2">
        <w:rPr>
          <w:rFonts w:ascii="Times New Roman" w:hAnsi="Times New Roman"/>
          <w:szCs w:val="24"/>
        </w:rPr>
        <w:t xml:space="preserve"> and selected readings.</w:t>
      </w:r>
    </w:p>
    <w:p w14:paraId="3741A0A7"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14:paraId="6BBCEF92"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6C5FE2">
        <w:rPr>
          <w:rFonts w:ascii="Times New Roman" w:hAnsi="Times New Roman"/>
          <w:szCs w:val="24"/>
          <w:u w:val="single"/>
        </w:rPr>
        <w:t>LEARNING ACTIVITIES</w:t>
      </w:r>
    </w:p>
    <w:p w14:paraId="4A3FAA20" w14:textId="77777777" w:rsidR="003B4553" w:rsidRPr="00E4524C" w:rsidRDefault="00A52713" w:rsidP="00D74984">
      <w:pPr>
        <w:rPr>
          <w:rFonts w:ascii="Times New Roman" w:hAnsi="Times New Roman"/>
          <w:szCs w:val="24"/>
        </w:rPr>
      </w:pPr>
      <w:r>
        <w:rPr>
          <w:rFonts w:ascii="Times New Roman" w:hAnsi="Times New Roman"/>
          <w:szCs w:val="24"/>
        </w:rPr>
        <w:lastRenderedPageBreak/>
        <w:t>C</w:t>
      </w:r>
      <w:r w:rsidR="00E4524C" w:rsidRPr="00E4524C">
        <w:rPr>
          <w:rFonts w:ascii="Times New Roman" w:hAnsi="Times New Roman"/>
          <w:szCs w:val="24"/>
        </w:rPr>
        <w:t xml:space="preserve">linical </w:t>
      </w:r>
      <w:r w:rsidR="009A7740">
        <w:rPr>
          <w:rFonts w:ascii="Times New Roman" w:hAnsi="Times New Roman"/>
          <w:szCs w:val="24"/>
        </w:rPr>
        <w:t>practice</w:t>
      </w:r>
      <w:r w:rsidR="00E4524C" w:rsidRPr="00E4524C">
        <w:rPr>
          <w:rFonts w:ascii="Times New Roman" w:hAnsi="Times New Roman"/>
          <w:szCs w:val="24"/>
        </w:rPr>
        <w:t>, written assignments, readings</w:t>
      </w:r>
      <w:r w:rsidR="00B64C4F">
        <w:rPr>
          <w:rFonts w:ascii="Times New Roman" w:hAnsi="Times New Roman"/>
          <w:szCs w:val="24"/>
        </w:rPr>
        <w:t>,</w:t>
      </w:r>
      <w:r w:rsidR="00E4524C" w:rsidRPr="00E4524C">
        <w:rPr>
          <w:rFonts w:ascii="Times New Roman" w:hAnsi="Times New Roman"/>
          <w:szCs w:val="24"/>
        </w:rPr>
        <w:t xml:space="preserve"> and clinical reports</w:t>
      </w:r>
    </w:p>
    <w:p w14:paraId="076E71A8" w14:textId="77777777" w:rsidR="00E4524C" w:rsidRPr="006C5FE2" w:rsidRDefault="00E4524C" w:rsidP="00EC0958">
      <w:pPr>
        <w:rPr>
          <w:rFonts w:ascii="Times New Roman" w:hAnsi="Times New Roman"/>
          <w:szCs w:val="24"/>
          <w:u w:val="single"/>
        </w:rPr>
      </w:pPr>
    </w:p>
    <w:p w14:paraId="330B0051" w14:textId="77777777" w:rsidR="00EC0958" w:rsidRPr="006C5FE2" w:rsidRDefault="00EC0958" w:rsidP="00EC0958">
      <w:pPr>
        <w:rPr>
          <w:rFonts w:ascii="Times New Roman" w:hAnsi="Times New Roman"/>
          <w:szCs w:val="24"/>
          <w:u w:val="single"/>
        </w:rPr>
      </w:pPr>
      <w:r w:rsidRPr="006C5FE2">
        <w:rPr>
          <w:rFonts w:ascii="Times New Roman" w:hAnsi="Times New Roman"/>
          <w:szCs w:val="24"/>
          <w:u w:val="single"/>
        </w:rPr>
        <w:t xml:space="preserve">CLINICAL EVALUATION </w:t>
      </w:r>
    </w:p>
    <w:p w14:paraId="4817E570" w14:textId="77777777" w:rsidR="0015425E" w:rsidRPr="00745A92" w:rsidRDefault="0015425E" w:rsidP="00D74984">
      <w:pPr>
        <w:tabs>
          <w:tab w:val="left" w:pos="-1080"/>
          <w:tab w:val="left" w:pos="-720"/>
        </w:tabs>
        <w:rPr>
          <w:rFonts w:ascii="Times New Roman" w:hAnsi="Times New Roman"/>
          <w:b/>
        </w:rPr>
      </w:pPr>
      <w:r w:rsidRPr="00745A92">
        <w:rPr>
          <w:rFonts w:ascii="Times New Roman" w:hAnsi="Times New Roman"/>
          <w:b/>
        </w:rPr>
        <w:t>Minimum Required Clinical Practice Hours: 144 hours</w:t>
      </w:r>
    </w:p>
    <w:p w14:paraId="57C9D480" w14:textId="77777777" w:rsidR="0015425E" w:rsidRDefault="0015425E" w:rsidP="0015425E">
      <w:pPr>
        <w:ind w:firstLine="450"/>
        <w:rPr>
          <w:rFonts w:ascii="Times New Roman" w:hAnsi="Times New Roman"/>
          <w:szCs w:val="24"/>
        </w:rPr>
      </w:pPr>
    </w:p>
    <w:p w14:paraId="74EA1208" w14:textId="6259DC83" w:rsidR="0015425E" w:rsidRPr="006C5FE2" w:rsidRDefault="0015425E" w:rsidP="00D74984">
      <w:pPr>
        <w:rPr>
          <w:rFonts w:ascii="Times New Roman" w:hAnsi="Times New Roman"/>
          <w:szCs w:val="24"/>
        </w:rPr>
      </w:pPr>
      <w:r w:rsidRPr="006C5FE2">
        <w:rPr>
          <w:rFonts w:ascii="Times New Roman" w:hAnsi="Times New Roman"/>
          <w:szCs w:val="24"/>
        </w:rPr>
        <w:t xml:space="preserve">Clinical experience </w:t>
      </w:r>
      <w:r w:rsidR="00435B12">
        <w:rPr>
          <w:rFonts w:ascii="Times New Roman" w:hAnsi="Times New Roman"/>
          <w:szCs w:val="24"/>
        </w:rPr>
        <w:t xml:space="preserve">is </w:t>
      </w:r>
      <w:r w:rsidRPr="006C5FE2">
        <w:rPr>
          <w:rFonts w:ascii="Times New Roman" w:hAnsi="Times New Roman"/>
          <w:szCs w:val="24"/>
        </w:rPr>
        <w:t>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52C2AD73" w14:textId="77777777" w:rsidR="0015425E" w:rsidRPr="006C5FE2" w:rsidRDefault="0015425E" w:rsidP="0015425E">
      <w:pPr>
        <w:rPr>
          <w:rFonts w:ascii="Times New Roman" w:hAnsi="Times New Roman"/>
          <w:szCs w:val="24"/>
        </w:rPr>
      </w:pPr>
    </w:p>
    <w:p w14:paraId="1184E807" w14:textId="10831691" w:rsidR="0015425E" w:rsidRPr="006C5FE2" w:rsidRDefault="0015425E" w:rsidP="00D74984">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t>
      </w:r>
      <w:r w:rsidR="00435B12">
        <w:rPr>
          <w:rFonts w:ascii="Times New Roman" w:hAnsi="Times New Roman"/>
          <w:szCs w:val="24"/>
        </w:rPr>
        <w:t>is</w:t>
      </w:r>
      <w:r w:rsidR="004B3555">
        <w:rPr>
          <w:rFonts w:ascii="Times New Roman" w:hAnsi="Times New Roman"/>
          <w:szCs w:val="24"/>
        </w:rPr>
        <w:t xml:space="preserve"> </w:t>
      </w:r>
      <w:r w:rsidRPr="006C5FE2">
        <w:rPr>
          <w:rFonts w:ascii="Times New Roman" w:hAnsi="Times New Roman"/>
          <w:szCs w:val="24"/>
        </w:rPr>
        <w:t xml:space="preserve">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14:paraId="32C60074" w14:textId="77777777" w:rsidR="0015425E" w:rsidRPr="006C5FE2" w:rsidRDefault="0015425E" w:rsidP="0015425E">
      <w:pPr>
        <w:rPr>
          <w:rFonts w:ascii="Times New Roman" w:hAnsi="Times New Roman"/>
          <w:szCs w:val="24"/>
        </w:rPr>
      </w:pPr>
    </w:p>
    <w:p w14:paraId="710C268C" w14:textId="77777777" w:rsidR="0015425E" w:rsidRPr="006C5FE2" w:rsidRDefault="0015425E" w:rsidP="00D74984">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A student may request additional conferences at any time by contacting the clinical faculty member.</w:t>
      </w:r>
    </w:p>
    <w:p w14:paraId="7A2FC2D7" w14:textId="77777777" w:rsidR="0015425E" w:rsidRDefault="0015425E" w:rsidP="0015425E">
      <w:pPr>
        <w:pStyle w:val="BodyTextIndent2"/>
        <w:tabs>
          <w:tab w:val="clear" w:pos="447"/>
        </w:tabs>
        <w:ind w:left="0" w:firstLine="0"/>
        <w:rPr>
          <w:rFonts w:ascii="Times New Roman" w:hAnsi="Times New Roman"/>
          <w:sz w:val="24"/>
          <w:szCs w:val="24"/>
        </w:rPr>
      </w:pPr>
    </w:p>
    <w:p w14:paraId="42B995AC" w14:textId="101697CD" w:rsidR="00435B12" w:rsidRDefault="00955CAE" w:rsidP="00D74984">
      <w:pPr>
        <w:tabs>
          <w:tab w:val="left" w:pos="-1080"/>
          <w:tab w:val="left" w:pos="-720"/>
        </w:tabs>
        <w:rPr>
          <w:rFonts w:ascii="Times New Roman" w:hAnsi="Times New Roman"/>
          <w:b/>
        </w:rPr>
      </w:pPr>
      <w:r w:rsidRPr="00955CAE">
        <w:rPr>
          <w:rFonts w:ascii="Times New Roman" w:hAnsi="Times New Roman"/>
          <w:b/>
        </w:rPr>
        <w:lastRenderedPageBreak/>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logs.  The faculty will also use Typhon or otherwise communicate with the student to schedule the site visit.  </w:t>
      </w:r>
      <w:r w:rsidR="00435B12">
        <w:rPr>
          <w:rFonts w:ascii="Times New Roman" w:hAnsi="Times New Roman"/>
          <w:b/>
        </w:rPr>
        <w:t xml:space="preserve">Students are required to submit a written calendar of planned clinical practice dates and times in TYPHON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 </w:t>
      </w:r>
    </w:p>
    <w:p w14:paraId="7285A6EC" w14:textId="77777777" w:rsidR="00435B12" w:rsidRDefault="00435B12" w:rsidP="00D74984">
      <w:pPr>
        <w:tabs>
          <w:tab w:val="left" w:pos="-1080"/>
          <w:tab w:val="left" w:pos="-720"/>
        </w:tabs>
        <w:rPr>
          <w:rFonts w:ascii="Times New Roman" w:hAnsi="Times New Roman"/>
          <w:b/>
        </w:rPr>
      </w:pPr>
    </w:p>
    <w:p w14:paraId="1552A739" w14:textId="3EEBAE2C" w:rsidR="00955CAE" w:rsidRDefault="00955CAE" w:rsidP="00D74984">
      <w:pPr>
        <w:tabs>
          <w:tab w:val="left" w:pos="-1080"/>
          <w:tab w:val="left" w:pos="-720"/>
        </w:tabs>
        <w:rPr>
          <w:rFonts w:ascii="Times New Roman" w:hAnsi="Times New Roman"/>
          <w:b/>
        </w:rPr>
      </w:pPr>
      <w:r w:rsidRPr="00955CAE">
        <w:rPr>
          <w:rFonts w:ascii="Times New Roman" w:hAnsi="Times New Roman"/>
          <w:b/>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1EE5E597" w14:textId="77777777" w:rsidR="00955CAE" w:rsidRDefault="00955CAE" w:rsidP="00752EE8">
      <w:pPr>
        <w:tabs>
          <w:tab w:val="left" w:pos="-1080"/>
          <w:tab w:val="left" w:pos="-720"/>
        </w:tabs>
        <w:ind w:firstLine="450"/>
        <w:rPr>
          <w:rFonts w:ascii="Times New Roman" w:hAnsi="Times New Roman"/>
          <w:b/>
        </w:rPr>
      </w:pPr>
    </w:p>
    <w:p w14:paraId="74A587F3" w14:textId="0B5AA34A" w:rsidR="00955CAE" w:rsidRPr="00955CAE" w:rsidRDefault="00955CAE" w:rsidP="00D74984">
      <w:pPr>
        <w:tabs>
          <w:tab w:val="left" w:pos="-1080"/>
          <w:tab w:val="left" w:pos="-720"/>
        </w:tabs>
        <w:rPr>
          <w:rFonts w:ascii="Times New Roman" w:hAnsi="Times New Roman"/>
          <w:b/>
          <w:szCs w:val="24"/>
          <w:u w:val="single"/>
        </w:rPr>
      </w:pPr>
      <w:r>
        <w:rPr>
          <w:rFonts w:ascii="Times New Roman" w:hAnsi="Times New Roman"/>
          <w:b/>
        </w:rPr>
        <w:t xml:space="preserve">Typhon clinical log information must be </w:t>
      </w:r>
      <w:r w:rsidR="00435B12">
        <w:rPr>
          <w:rFonts w:ascii="Times New Roman" w:hAnsi="Times New Roman"/>
          <w:b/>
        </w:rPr>
        <w:t xml:space="preserve">updated </w:t>
      </w:r>
      <w:r>
        <w:rPr>
          <w:rFonts w:ascii="Times New Roman" w:hAnsi="Times New Roman"/>
          <w:b/>
        </w:rPr>
        <w:t xml:space="preserve">weekly. </w:t>
      </w:r>
      <w:r w:rsidR="00435B12">
        <w:rPr>
          <w:rFonts w:ascii="Times New Roman" w:hAnsi="Times New Roman"/>
          <w:b/>
          <w:u w:val="single"/>
        </w:rPr>
        <w:t>The student has a 7-</w:t>
      </w:r>
      <w:r w:rsidRPr="00955CAE">
        <w:rPr>
          <w:rFonts w:ascii="Times New Roman" w:hAnsi="Times New Roman"/>
          <w:b/>
          <w:u w:val="single"/>
        </w:rPr>
        <w:t>day window to post each clinical contact.</w:t>
      </w:r>
      <w:r w:rsidR="00364689">
        <w:rPr>
          <w:rFonts w:ascii="Times New Roman" w:hAnsi="Times New Roman"/>
          <w:b/>
          <w:u w:val="single"/>
        </w:rPr>
        <w:t xml:space="preserve"> You are r</w:t>
      </w:r>
      <w:r w:rsidR="00435B12">
        <w:rPr>
          <w:rFonts w:ascii="Times New Roman" w:hAnsi="Times New Roman"/>
          <w:b/>
          <w:u w:val="single"/>
        </w:rPr>
        <w:t xml:space="preserve">equired to complete ALL of the </w:t>
      </w:r>
      <w:r w:rsidR="00364689">
        <w:rPr>
          <w:rFonts w:ascii="Times New Roman" w:hAnsi="Times New Roman"/>
          <w:b/>
          <w:u w:val="single"/>
        </w:rPr>
        <w:t xml:space="preserve">data for each case in Typhon. </w:t>
      </w:r>
    </w:p>
    <w:p w14:paraId="0D5D7B07" w14:textId="77777777" w:rsidR="0015425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64577DC" w14:textId="77777777" w:rsidR="00D64C54"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4214153A" w14:textId="77777777"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10267">
        <w:rPr>
          <w:rFonts w:ascii="Times New Roman" w:hAnsi="Times New Roman"/>
          <w:szCs w:val="24"/>
        </w:rPr>
        <w:t>Studen</w:t>
      </w:r>
      <w:r>
        <w:rPr>
          <w:rFonts w:ascii="Times New Roman" w:hAnsi="Times New Roman"/>
          <w:szCs w:val="24"/>
        </w:rPr>
        <w:t>t</w:t>
      </w:r>
      <w:r w:rsidRPr="00710267">
        <w:rPr>
          <w:rFonts w:ascii="Times New Roman" w:hAnsi="Times New Roman"/>
          <w:szCs w:val="24"/>
        </w:rPr>
        <w:t xml:space="preserve">s will notify faculty in advance for any anticipated </w:t>
      </w:r>
      <w:r>
        <w:rPr>
          <w:rFonts w:ascii="Times New Roman" w:hAnsi="Times New Roman"/>
          <w:szCs w:val="24"/>
        </w:rPr>
        <w:t xml:space="preserve">absences, missed </w:t>
      </w:r>
      <w:r w:rsidRPr="00710267">
        <w:rPr>
          <w:rFonts w:ascii="Times New Roman" w:hAnsi="Times New Roman"/>
          <w:szCs w:val="24"/>
        </w:rPr>
        <w:t>assignments due to excused absences</w:t>
      </w:r>
      <w:r>
        <w:rPr>
          <w:rFonts w:ascii="Times New Roman" w:hAnsi="Times New Roman"/>
          <w:szCs w:val="24"/>
        </w:rPr>
        <w:t xml:space="preserve">, or missed clinical hours. </w:t>
      </w:r>
      <w:r w:rsidRPr="00710267">
        <w:rPr>
          <w:rFonts w:ascii="Times New Roman" w:hAnsi="Times New Roman"/>
          <w:szCs w:val="24"/>
        </w:rPr>
        <w:t xml:space="preserve">  Students will develop arrang</w:t>
      </w:r>
      <w:r>
        <w:rPr>
          <w:rFonts w:ascii="Times New Roman" w:hAnsi="Times New Roman"/>
          <w:szCs w:val="24"/>
        </w:rPr>
        <w:t>e</w:t>
      </w:r>
      <w:r w:rsidRPr="00710267">
        <w:rPr>
          <w:rFonts w:ascii="Times New Roman" w:hAnsi="Times New Roman"/>
          <w:szCs w:val="24"/>
        </w:rPr>
        <w:t xml:space="preserve">ments with the faculty </w:t>
      </w:r>
      <w:r>
        <w:rPr>
          <w:rFonts w:ascii="Times New Roman" w:hAnsi="Times New Roman"/>
          <w:szCs w:val="24"/>
        </w:rPr>
        <w:t>or and clinical precept</w:t>
      </w:r>
      <w:r w:rsidRPr="00710267">
        <w:rPr>
          <w:rFonts w:ascii="Times New Roman" w:hAnsi="Times New Roman"/>
          <w:szCs w:val="24"/>
        </w:rPr>
        <w:t>o</w:t>
      </w:r>
      <w:r>
        <w:rPr>
          <w:rFonts w:ascii="Times New Roman" w:hAnsi="Times New Roman"/>
          <w:szCs w:val="24"/>
        </w:rPr>
        <w:t xml:space="preserve">r as required to </w:t>
      </w:r>
      <w:r w:rsidRPr="00710267">
        <w:rPr>
          <w:rFonts w:ascii="Times New Roman" w:hAnsi="Times New Roman"/>
          <w:szCs w:val="24"/>
        </w:rPr>
        <w:t xml:space="preserve">make up missed </w:t>
      </w:r>
      <w:r>
        <w:rPr>
          <w:rFonts w:ascii="Times New Roman" w:hAnsi="Times New Roman"/>
          <w:szCs w:val="24"/>
        </w:rPr>
        <w:t xml:space="preserve">written or clinical </w:t>
      </w:r>
      <w:r w:rsidRPr="00710267">
        <w:rPr>
          <w:rFonts w:ascii="Times New Roman" w:hAnsi="Times New Roman"/>
          <w:szCs w:val="24"/>
        </w:rPr>
        <w:t>assignment</w:t>
      </w:r>
      <w:r>
        <w:rPr>
          <w:rFonts w:ascii="Times New Roman" w:hAnsi="Times New Roman"/>
          <w:szCs w:val="24"/>
        </w:rPr>
        <w:t xml:space="preserve">s, as well as clinical hours.  </w:t>
      </w:r>
      <w:r w:rsidRPr="00710267">
        <w:rPr>
          <w:rFonts w:ascii="Times New Roman" w:hAnsi="Times New Roman"/>
          <w:szCs w:val="24"/>
        </w:rPr>
        <w:t xml:space="preserve"> </w:t>
      </w:r>
    </w:p>
    <w:p w14:paraId="177F37E7" w14:textId="77777777"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69046A1" w14:textId="77777777"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p>
    <w:p w14:paraId="67F23A52" w14:textId="77777777" w:rsidR="00A43242" w:rsidRPr="001934A2" w:rsidRDefault="00A43242" w:rsidP="0015425E">
      <w:pPr>
        <w:ind w:firstLine="720"/>
        <w:rPr>
          <w:rFonts w:ascii="Times New Roman" w:hAnsi="Times New Roman"/>
          <w:szCs w:val="24"/>
        </w:rPr>
      </w:pPr>
      <w:r w:rsidRPr="001934A2">
        <w:rPr>
          <w:rFonts w:ascii="Times New Roman" w:hAnsi="Times New Roman"/>
          <w:szCs w:val="24"/>
        </w:rPr>
        <w:t>Clinical component</w:t>
      </w:r>
    </w:p>
    <w:p w14:paraId="52B43F98" w14:textId="77777777" w:rsidR="00A43242" w:rsidRPr="001934A2" w:rsidRDefault="00A43242" w:rsidP="0015425E">
      <w:pPr>
        <w:ind w:left="720" w:firstLine="720"/>
        <w:rPr>
          <w:rFonts w:ascii="Times New Roman" w:hAnsi="Times New Roman"/>
          <w:szCs w:val="24"/>
        </w:rPr>
      </w:pPr>
      <w:r w:rsidRPr="001934A2">
        <w:rPr>
          <w:rFonts w:ascii="Times New Roman" w:hAnsi="Times New Roman"/>
          <w:szCs w:val="24"/>
        </w:rPr>
        <w:lastRenderedPageBreak/>
        <w:t>S</w:t>
      </w:r>
      <w:r w:rsidRPr="001934A2">
        <w:rPr>
          <w:rFonts w:ascii="Times New Roman" w:hAnsi="Times New Roman"/>
          <w:szCs w:val="24"/>
        </w:rPr>
        <w:tab/>
        <w:t>Satisfactory</w:t>
      </w:r>
      <w:r w:rsidR="00BB6E4E">
        <w:rPr>
          <w:rFonts w:ascii="Times New Roman" w:hAnsi="Times New Roman"/>
          <w:szCs w:val="24"/>
        </w:rPr>
        <w:t xml:space="preserve"> = Meets course objectives</w:t>
      </w:r>
    </w:p>
    <w:p w14:paraId="67F881F5" w14:textId="3EE41253" w:rsidR="00A43242" w:rsidRDefault="00A43242" w:rsidP="00A43242">
      <w:pPr>
        <w:rPr>
          <w:rFonts w:ascii="Times New Roman" w:hAnsi="Times New Roman"/>
          <w:szCs w:val="24"/>
        </w:rPr>
      </w:pPr>
      <w:r w:rsidRPr="001934A2">
        <w:rPr>
          <w:rFonts w:ascii="Times New Roman" w:hAnsi="Times New Roman"/>
          <w:szCs w:val="24"/>
        </w:rPr>
        <w:tab/>
      </w:r>
      <w:r w:rsidR="0015425E">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sidR="00BB6E4E">
        <w:rPr>
          <w:rFonts w:ascii="Times New Roman" w:hAnsi="Times New Roman"/>
          <w:szCs w:val="24"/>
        </w:rPr>
        <w:t xml:space="preserve"> = Does not meet course objectives</w:t>
      </w:r>
    </w:p>
    <w:p w14:paraId="4E9FBDF6" w14:textId="77777777" w:rsidR="00435B12" w:rsidRDefault="00435B12" w:rsidP="00A43242">
      <w:pPr>
        <w:rPr>
          <w:rFonts w:ascii="Times New Roman" w:hAnsi="Times New Roman"/>
          <w:szCs w:val="24"/>
        </w:rPr>
      </w:pPr>
    </w:p>
    <w:p w14:paraId="2160C15D" w14:textId="0A05F6D0" w:rsidR="004B3555" w:rsidRPr="001934A2" w:rsidRDefault="004B3555" w:rsidP="00A43242">
      <w:pPr>
        <w:rPr>
          <w:rFonts w:ascii="Times New Roman" w:hAnsi="Times New Roman"/>
          <w:szCs w:val="24"/>
        </w:rPr>
      </w:pPr>
      <w:r>
        <w:rPr>
          <w:rFonts w:ascii="Times New Roman" w:hAnsi="Times New Roman"/>
          <w:szCs w:val="24"/>
        </w:rPr>
        <w:t>Satisfactory completion of this course requires completion of required clinical hours, submission of schedule and all patient visits in typhon, submission of 15 satisfactory psychiatric notes, participation in scheduled seminars, submission of completed form G (in Canvas) and submission of signed midterm and final evaluations.</w:t>
      </w:r>
    </w:p>
    <w:p w14:paraId="439E88BE" w14:textId="77777777"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3F0BAB7" w14:textId="77777777" w:rsidR="00CE43E4" w:rsidRPr="00CE43E4" w:rsidRDefault="00AF6BBD" w:rsidP="00CE43E4">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r w:rsidR="00CE43E4" w:rsidRPr="00CE43E4">
        <w:rPr>
          <w:rStyle w:val="Hyperlink"/>
          <w:rFonts w:ascii="Times New Roman" w:hAnsi="Times New Roman"/>
        </w:rPr>
        <w:t>http://gradcatalog.ufl.edu/content.php?catoid=4&amp;navoid=907#grades</w:t>
      </w:r>
    </w:p>
    <w:p w14:paraId="3537C237" w14:textId="77777777" w:rsidR="00AF6BBD" w:rsidRDefault="00AF6BBD" w:rsidP="00AF6BBD">
      <w:pPr>
        <w:rPr>
          <w:rFonts w:ascii="Times New Roman" w:hAnsi="Times New Roman"/>
        </w:rPr>
      </w:pPr>
    </w:p>
    <w:p w14:paraId="3722999D" w14:textId="77777777" w:rsidR="00BB724C" w:rsidRPr="00366146" w:rsidRDefault="00BB724C" w:rsidP="00BB724C">
      <w:pPr>
        <w:pStyle w:val="Default"/>
        <w:rPr>
          <w:u w:val="single"/>
        </w:rPr>
      </w:pPr>
      <w:r w:rsidRPr="00366146">
        <w:rPr>
          <w:bCs/>
          <w:u w:val="single"/>
        </w:rPr>
        <w:t xml:space="preserve">PROFESSIONAL BEHAVIOR </w:t>
      </w:r>
    </w:p>
    <w:p w14:paraId="456BE983" w14:textId="77777777" w:rsidR="00BB724C" w:rsidRPr="00366146" w:rsidRDefault="00BB724C" w:rsidP="00D74984">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57EA1962" w14:textId="77777777" w:rsidR="00BB724C" w:rsidRPr="00366146" w:rsidRDefault="00BB724C" w:rsidP="00BB724C">
      <w:pPr>
        <w:pStyle w:val="Default"/>
      </w:pPr>
    </w:p>
    <w:p w14:paraId="4ADCB9CA" w14:textId="77777777" w:rsidR="00BB724C" w:rsidRPr="00366146" w:rsidRDefault="00BB724C" w:rsidP="00BB724C">
      <w:pPr>
        <w:pStyle w:val="Default"/>
        <w:rPr>
          <w:u w:val="single"/>
        </w:rPr>
      </w:pPr>
      <w:r w:rsidRPr="00366146">
        <w:rPr>
          <w:u w:val="single"/>
        </w:rPr>
        <w:t>UNIVERSITY POLICY ON ACADEMIC MISCONDUCT</w:t>
      </w:r>
    </w:p>
    <w:p w14:paraId="10D05786" w14:textId="77777777" w:rsidR="00BB724C" w:rsidRDefault="00BB724C" w:rsidP="00D74984">
      <w:pPr>
        <w:pStyle w:val="Default"/>
      </w:pPr>
      <w:r w:rsidRPr="00366146">
        <w:lastRenderedPageBreak/>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23BA5AB1" w14:textId="77777777" w:rsidR="00BB724C" w:rsidRPr="00366146" w:rsidRDefault="00BB724C" w:rsidP="00BB724C">
      <w:pPr>
        <w:pStyle w:val="Default"/>
        <w:ind w:firstLine="720"/>
      </w:pPr>
      <w:r w:rsidRPr="00366146">
        <w:t xml:space="preserve"> </w:t>
      </w:r>
    </w:p>
    <w:p w14:paraId="3F35F5D1" w14:textId="77777777" w:rsidR="000074DC" w:rsidRDefault="000074DC" w:rsidP="000074DC">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142431A3" w14:textId="77777777" w:rsidR="000074DC" w:rsidRDefault="000074DC" w:rsidP="000074DC">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4B910478" w14:textId="77777777" w:rsidR="000074DC" w:rsidRPr="00972830" w:rsidRDefault="000074DC" w:rsidP="000074DC">
      <w:pPr>
        <w:rPr>
          <w:rFonts w:ascii="Times New Roman" w:hAnsi="Times New Roman"/>
          <w:szCs w:val="24"/>
        </w:rPr>
      </w:pPr>
    </w:p>
    <w:p w14:paraId="156549A9" w14:textId="77777777" w:rsidR="000074DC" w:rsidRDefault="000074DC" w:rsidP="000074DC">
      <w:pPr>
        <w:rPr>
          <w:rFonts w:ascii="Times New Roman" w:hAnsi="Times New Roman"/>
          <w:szCs w:val="24"/>
        </w:rPr>
      </w:pPr>
      <w:r>
        <w:rPr>
          <w:rFonts w:ascii="Times New Roman" w:hAnsi="Times New Roman"/>
          <w:szCs w:val="24"/>
        </w:rPr>
        <w:t>Attendance</w:t>
      </w:r>
    </w:p>
    <w:p w14:paraId="69C7989B" w14:textId="77777777" w:rsidR="000074DC" w:rsidRDefault="000074DC" w:rsidP="000074DC">
      <w:pPr>
        <w:rPr>
          <w:rFonts w:ascii="Times New Roman" w:hAnsi="Times New Roman"/>
          <w:szCs w:val="24"/>
        </w:rPr>
      </w:pPr>
      <w:r>
        <w:rPr>
          <w:rFonts w:ascii="Times New Roman" w:hAnsi="Times New Roman"/>
          <w:szCs w:val="24"/>
        </w:rPr>
        <w:t>UF Grading Policy</w:t>
      </w:r>
    </w:p>
    <w:p w14:paraId="293665B3" w14:textId="77777777" w:rsidR="000074DC" w:rsidRDefault="000074DC" w:rsidP="000074DC">
      <w:pPr>
        <w:rPr>
          <w:rFonts w:ascii="Times New Roman" w:hAnsi="Times New Roman"/>
          <w:szCs w:val="24"/>
        </w:rPr>
      </w:pPr>
      <w:r>
        <w:rPr>
          <w:rFonts w:ascii="Times New Roman" w:hAnsi="Times New Roman"/>
          <w:szCs w:val="24"/>
        </w:rPr>
        <w:t>Accommodations due to Disability</w:t>
      </w:r>
    </w:p>
    <w:p w14:paraId="26E85361" w14:textId="77777777" w:rsidR="000074DC" w:rsidRDefault="000074DC" w:rsidP="000074DC">
      <w:pPr>
        <w:rPr>
          <w:rFonts w:ascii="Times New Roman" w:hAnsi="Times New Roman"/>
          <w:szCs w:val="24"/>
        </w:rPr>
      </w:pPr>
      <w:r>
        <w:rPr>
          <w:rFonts w:ascii="Times New Roman" w:hAnsi="Times New Roman"/>
          <w:szCs w:val="24"/>
        </w:rPr>
        <w:t>Religious Holidays</w:t>
      </w:r>
    </w:p>
    <w:p w14:paraId="39D3716D" w14:textId="77777777" w:rsidR="000074DC" w:rsidRDefault="000074DC" w:rsidP="000074DC">
      <w:pPr>
        <w:rPr>
          <w:rFonts w:ascii="Times New Roman" w:hAnsi="Times New Roman"/>
          <w:szCs w:val="24"/>
        </w:rPr>
      </w:pPr>
      <w:r>
        <w:rPr>
          <w:rFonts w:ascii="Times New Roman" w:hAnsi="Times New Roman"/>
          <w:szCs w:val="24"/>
        </w:rPr>
        <w:t>Counseling and Mental Health Services</w:t>
      </w:r>
    </w:p>
    <w:p w14:paraId="7FB33D7B" w14:textId="77777777" w:rsidR="000074DC" w:rsidRDefault="000074DC" w:rsidP="000074DC">
      <w:pPr>
        <w:rPr>
          <w:rFonts w:ascii="Times New Roman" w:hAnsi="Times New Roman"/>
          <w:szCs w:val="24"/>
        </w:rPr>
      </w:pPr>
      <w:r>
        <w:rPr>
          <w:rFonts w:ascii="Times New Roman" w:hAnsi="Times New Roman"/>
          <w:szCs w:val="24"/>
        </w:rPr>
        <w:t>Student Handbook</w:t>
      </w:r>
    </w:p>
    <w:p w14:paraId="1A4AA48D" w14:textId="77777777" w:rsidR="000074DC" w:rsidRDefault="000074DC" w:rsidP="000074DC">
      <w:pPr>
        <w:rPr>
          <w:rFonts w:ascii="Times New Roman" w:hAnsi="Times New Roman"/>
          <w:szCs w:val="24"/>
        </w:rPr>
      </w:pPr>
      <w:r>
        <w:rPr>
          <w:rFonts w:ascii="Times New Roman" w:hAnsi="Times New Roman"/>
          <w:szCs w:val="24"/>
        </w:rPr>
        <w:t>Faculty Evaluations</w:t>
      </w:r>
    </w:p>
    <w:p w14:paraId="3C977B48" w14:textId="77777777" w:rsidR="000074DC" w:rsidRDefault="000074DC" w:rsidP="000074DC">
      <w:pPr>
        <w:rPr>
          <w:rFonts w:ascii="Times New Roman" w:hAnsi="Times New Roman"/>
          <w:szCs w:val="24"/>
        </w:rPr>
      </w:pPr>
      <w:r>
        <w:rPr>
          <w:rFonts w:ascii="Times New Roman" w:hAnsi="Times New Roman"/>
          <w:szCs w:val="24"/>
        </w:rPr>
        <w:t>Student Use of Social Media</w:t>
      </w:r>
    </w:p>
    <w:p w14:paraId="1A614CA1" w14:textId="77777777" w:rsidR="00C86873" w:rsidRPr="00AF6BBD" w:rsidRDefault="00C86873" w:rsidP="00AF6BBD">
      <w:pPr>
        <w:rPr>
          <w:rFonts w:ascii="Times New Roman" w:hAnsi="Times New Roman"/>
        </w:rPr>
      </w:pPr>
    </w:p>
    <w:p w14:paraId="21C57D4E" w14:textId="77777777"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 xml:space="preserve">REQUIRED </w:t>
      </w:r>
      <w:r w:rsidR="0088788E" w:rsidRPr="006C5FE2">
        <w:rPr>
          <w:rFonts w:ascii="Times New Roman" w:hAnsi="Times New Roman"/>
          <w:szCs w:val="24"/>
          <w:u w:val="single"/>
        </w:rPr>
        <w:t>TEXT</w:t>
      </w:r>
      <w:r>
        <w:rPr>
          <w:rFonts w:ascii="Times New Roman" w:hAnsi="Times New Roman"/>
          <w:szCs w:val="24"/>
          <w:u w:val="single"/>
        </w:rPr>
        <w:t>BOOK</w:t>
      </w:r>
      <w:r w:rsidR="0088788E" w:rsidRPr="006C5FE2">
        <w:rPr>
          <w:rFonts w:ascii="Times New Roman" w:hAnsi="Times New Roman"/>
          <w:szCs w:val="24"/>
          <w:u w:val="single"/>
        </w:rPr>
        <w:t>S</w:t>
      </w:r>
    </w:p>
    <w:p w14:paraId="3064D162" w14:textId="77777777" w:rsidR="0088788E" w:rsidRPr="006C5FE2" w:rsidRDefault="0088788E" w:rsidP="00955CAE">
      <w:pPr>
        <w:tabs>
          <w:tab w:val="left" w:pos="1170"/>
        </w:tabs>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International Psychiatric Nurses (200</w:t>
      </w:r>
      <w:r w:rsidR="00AD627E">
        <w:rPr>
          <w:rFonts w:ascii="Times New Roman" w:hAnsi="Times New Roman"/>
          <w:szCs w:val="24"/>
        </w:rPr>
        <w:t>7</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Pr="006C5FE2">
        <w:rPr>
          <w:rFonts w:ascii="Times New Roman" w:hAnsi="Times New Roman"/>
          <w:szCs w:val="24"/>
        </w:rPr>
        <w:t xml:space="preserve">  Washington, DC: ANA</w:t>
      </w:r>
    </w:p>
    <w:p w14:paraId="26C17159" w14:textId="77777777" w:rsidR="006C5FE2" w:rsidRPr="006C5FE2" w:rsidRDefault="006C5FE2" w:rsidP="00955CAE">
      <w:pPr>
        <w:tabs>
          <w:tab w:val="left" w:pos="1170"/>
        </w:tabs>
        <w:ind w:left="720" w:hanging="720"/>
        <w:rPr>
          <w:rFonts w:ascii="Times New Roman" w:hAnsi="Times New Roman"/>
          <w:szCs w:val="24"/>
        </w:rPr>
      </w:pPr>
    </w:p>
    <w:p w14:paraId="66262784" w14:textId="77777777" w:rsidR="0088788E" w:rsidRDefault="0088788E" w:rsidP="00955CAE">
      <w:pPr>
        <w:tabs>
          <w:tab w:val="left" w:pos="1170"/>
        </w:tabs>
        <w:ind w:left="720" w:hanging="720"/>
        <w:rPr>
          <w:rFonts w:ascii="Times New Roman" w:hAnsi="Times New Roman"/>
          <w:szCs w:val="24"/>
        </w:rPr>
      </w:pPr>
      <w:r w:rsidRPr="006C5FE2">
        <w:rPr>
          <w:rFonts w:ascii="Times New Roman" w:hAnsi="Times New Roman"/>
          <w:szCs w:val="24"/>
        </w:rPr>
        <w:lastRenderedPageBreak/>
        <w:t>American Psychiatric Association.  (20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Quick reference to diagnostic criteria from DSM. </w:t>
      </w:r>
      <w:r w:rsidRPr="006C5FE2">
        <w:rPr>
          <w:rFonts w:ascii="Times New Roman" w:hAnsi="Times New Roman"/>
          <w:szCs w:val="24"/>
        </w:rPr>
        <w:t xml:space="preserve"> Washington, DC: Author.</w:t>
      </w:r>
    </w:p>
    <w:p w14:paraId="60C6D808" w14:textId="77777777" w:rsidR="006C5FE2" w:rsidRPr="006C5FE2" w:rsidRDefault="006C5FE2" w:rsidP="00955CAE">
      <w:pPr>
        <w:tabs>
          <w:tab w:val="left" w:pos="1170"/>
        </w:tabs>
        <w:ind w:left="720" w:hanging="720"/>
        <w:rPr>
          <w:rFonts w:ascii="Times New Roman" w:hAnsi="Times New Roman"/>
          <w:szCs w:val="24"/>
        </w:rPr>
      </w:pPr>
    </w:p>
    <w:p w14:paraId="475A8605" w14:textId="77777777" w:rsidR="00D579F8" w:rsidRDefault="00D579F8" w:rsidP="00955CAE">
      <w:pPr>
        <w:tabs>
          <w:tab w:val="left" w:pos="1170"/>
        </w:tabs>
        <w:ind w:left="720" w:hanging="720"/>
        <w:rPr>
          <w:rFonts w:ascii="Times New Roman" w:hAnsi="Times New Roman"/>
        </w:rPr>
      </w:pPr>
      <w:r w:rsidRPr="00D977CD">
        <w:rPr>
          <w:rFonts w:ascii="Times New Roman" w:hAnsi="Times New Roman"/>
        </w:rPr>
        <w:t>Kapla</w:t>
      </w:r>
      <w:r>
        <w:rPr>
          <w:rFonts w:ascii="Times New Roman" w:hAnsi="Times New Roman"/>
        </w:rPr>
        <w:t>n, H. I., &amp; Sadock, B. J. (2010</w:t>
      </w:r>
      <w:r w:rsidRPr="00D977CD">
        <w:rPr>
          <w:rFonts w:ascii="Times New Roman" w:hAnsi="Times New Roman"/>
        </w:rPr>
        <w:t xml:space="preserve">). </w:t>
      </w:r>
      <w:r>
        <w:rPr>
          <w:rFonts w:ascii="Times New Roman" w:hAnsi="Times New Roman"/>
        </w:rPr>
        <w:t xml:space="preserve"> </w:t>
      </w:r>
      <w:r>
        <w:rPr>
          <w:rFonts w:ascii="Times New Roman" w:hAnsi="Times New Roman"/>
          <w:i/>
          <w:iCs/>
        </w:rPr>
        <w:t>Pocket handbook of clinical psychiatry (5</w:t>
      </w:r>
      <w:r w:rsidRPr="00CA21E6">
        <w:rPr>
          <w:rFonts w:ascii="Times New Roman" w:hAnsi="Times New Roman"/>
          <w:i/>
          <w:iCs/>
          <w:vertAlign w:val="superscript"/>
        </w:rPr>
        <w:t>th</w:t>
      </w:r>
      <w:r>
        <w:rPr>
          <w:rFonts w:ascii="Times New Roman" w:hAnsi="Times New Roman"/>
          <w:i/>
          <w:iCs/>
        </w:rPr>
        <w:t xml:space="preserve"> ed.)</w:t>
      </w:r>
      <w:r w:rsidRPr="00D977CD">
        <w:rPr>
          <w:rFonts w:ascii="Times New Roman" w:hAnsi="Times New Roman"/>
        </w:rPr>
        <w:t>.  Baltimore, MD: Williams &amp; Wilkins.</w:t>
      </w:r>
    </w:p>
    <w:p w14:paraId="76D442DB" w14:textId="77777777" w:rsidR="00C86873" w:rsidRDefault="00C86873"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815D1FB" w14:textId="77777777" w:rsidR="00B64C4F" w:rsidRPr="00A43242" w:rsidRDefault="00B64C4F"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14:paraId="08255EEE" w14:textId="77777777" w:rsidR="00B64C4F" w:rsidRPr="006C5FE2" w:rsidRDefault="001A3A42"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3" w:history="1">
        <w:r w:rsidR="00B64C4F" w:rsidRPr="00A874E0">
          <w:rPr>
            <w:rStyle w:val="Hyperlink"/>
            <w:rFonts w:ascii="Times New Roman" w:hAnsi="Times New Roman"/>
            <w:szCs w:val="24"/>
          </w:rPr>
          <w:t>www.state.sc.us/dmh/clinical/guidelines.htm</w:t>
        </w:r>
      </w:hyperlink>
      <w:r w:rsidR="00B64C4F">
        <w:rPr>
          <w:rFonts w:ascii="Times New Roman" w:hAnsi="Times New Roman"/>
          <w:szCs w:val="24"/>
        </w:rPr>
        <w:t xml:space="preserve"> </w:t>
      </w:r>
    </w:p>
    <w:p w14:paraId="1CB794A6" w14:textId="77777777" w:rsidR="00AD627E" w:rsidRDefault="00AD627E" w:rsidP="006C5FE2">
      <w:pPr>
        <w:tabs>
          <w:tab w:val="left" w:pos="1170"/>
        </w:tabs>
        <w:rPr>
          <w:rFonts w:ascii="Times New Roman" w:hAnsi="Times New Roman"/>
          <w:szCs w:val="24"/>
          <w:u w:val="single"/>
        </w:rPr>
      </w:pPr>
    </w:p>
    <w:p w14:paraId="49CE6305" w14:textId="77777777" w:rsidR="0088788E" w:rsidRPr="006C5FE2" w:rsidRDefault="0088788E" w:rsidP="006C5FE2">
      <w:pPr>
        <w:tabs>
          <w:tab w:val="left" w:pos="1170"/>
        </w:tabs>
        <w:rPr>
          <w:rFonts w:ascii="Times New Roman" w:hAnsi="Times New Roman"/>
          <w:szCs w:val="24"/>
        </w:rPr>
      </w:pPr>
      <w:r w:rsidRPr="006C5FE2">
        <w:rPr>
          <w:rFonts w:ascii="Times New Roman" w:hAnsi="Times New Roman"/>
          <w:szCs w:val="24"/>
          <w:u w:val="single"/>
        </w:rPr>
        <w:t>RECOMMENDED</w:t>
      </w:r>
      <w:r w:rsidR="00EC0958" w:rsidRPr="006C5FE2">
        <w:rPr>
          <w:rFonts w:ascii="Times New Roman" w:hAnsi="Times New Roman"/>
          <w:szCs w:val="24"/>
          <w:u w:val="single"/>
        </w:rPr>
        <w:t xml:space="preserve"> TEXT</w:t>
      </w:r>
      <w:r w:rsidR="00A43242">
        <w:rPr>
          <w:rFonts w:ascii="Times New Roman" w:hAnsi="Times New Roman"/>
          <w:szCs w:val="24"/>
          <w:u w:val="single"/>
        </w:rPr>
        <w:t>BOOK</w:t>
      </w:r>
      <w:r w:rsidR="00EC0958" w:rsidRPr="006C5FE2">
        <w:rPr>
          <w:rFonts w:ascii="Times New Roman" w:hAnsi="Times New Roman"/>
          <w:szCs w:val="24"/>
          <w:u w:val="single"/>
        </w:rPr>
        <w:t>S</w:t>
      </w:r>
    </w:p>
    <w:p w14:paraId="0DB991EF" w14:textId="77777777" w:rsidR="0088788E" w:rsidRDefault="0088788E" w:rsidP="00955CAE">
      <w:pPr>
        <w:tabs>
          <w:tab w:val="left" w:pos="720"/>
        </w:tabs>
        <w:ind w:left="720" w:hanging="720"/>
        <w:rPr>
          <w:rFonts w:ascii="Times New Roman" w:hAnsi="Times New Roman"/>
          <w:szCs w:val="24"/>
        </w:rPr>
      </w:pPr>
      <w:r w:rsidRPr="006C5FE2">
        <w:rPr>
          <w:rFonts w:ascii="Times New Roman" w:hAnsi="Times New Roman"/>
          <w:szCs w:val="24"/>
        </w:rPr>
        <w:t>American Psychiatric Association.  (20</w:t>
      </w:r>
      <w:r w:rsidR="00D579F8">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Diagnostic and statistical manual of mental disorders </w:t>
      </w:r>
      <w:r w:rsidRPr="006C5FE2">
        <w:rPr>
          <w:rFonts w:ascii="Times New Roman" w:hAnsi="Times New Roman"/>
          <w:szCs w:val="24"/>
        </w:rPr>
        <w:t>(</w:t>
      </w:r>
      <w:r w:rsidR="00D579F8">
        <w:rPr>
          <w:rFonts w:ascii="Times New Roman" w:hAnsi="Times New Roman"/>
          <w:szCs w:val="24"/>
        </w:rPr>
        <w:t>5</w:t>
      </w:r>
      <w:r w:rsidRPr="006C5FE2">
        <w:rPr>
          <w:rFonts w:ascii="Times New Roman" w:hAnsi="Times New Roman"/>
          <w:szCs w:val="24"/>
        </w:rPr>
        <w:t>th ed.).  Washington, DC: Author.</w:t>
      </w:r>
    </w:p>
    <w:p w14:paraId="23202C82" w14:textId="77777777" w:rsidR="006C5FE2" w:rsidRDefault="006C5FE2" w:rsidP="00955CAE">
      <w:pPr>
        <w:tabs>
          <w:tab w:val="left" w:pos="720"/>
        </w:tabs>
        <w:ind w:left="720" w:hanging="720"/>
        <w:rPr>
          <w:rFonts w:ascii="Times New Roman" w:hAnsi="Times New Roman"/>
          <w:szCs w:val="24"/>
        </w:rPr>
      </w:pPr>
    </w:p>
    <w:p w14:paraId="245830EC" w14:textId="77777777" w:rsidR="0015425E" w:rsidRPr="00D579F8" w:rsidRDefault="00D579F8" w:rsidP="00955CAE">
      <w:pPr>
        <w:tabs>
          <w:tab w:val="left" w:pos="2160"/>
        </w:tabs>
        <w:ind w:left="720" w:hanging="720"/>
        <w:rPr>
          <w:rFonts w:ascii="Times New Roman" w:hAnsi="Times New Roman"/>
          <w:szCs w:val="24"/>
        </w:rPr>
      </w:pPr>
      <w:r>
        <w:rPr>
          <w:rFonts w:ascii="Times New Roman" w:hAnsi="Times New Roman"/>
          <w:szCs w:val="24"/>
        </w:rPr>
        <w:t xml:space="preserve">Stahl, S.M. (2008).  </w:t>
      </w:r>
      <w:r>
        <w:rPr>
          <w:rFonts w:ascii="Times New Roman" w:hAnsi="Times New Roman"/>
          <w:i/>
          <w:szCs w:val="24"/>
        </w:rPr>
        <w:t>Essential psychopharmacology.  Neuroscientific basis and practical applications</w:t>
      </w:r>
      <w:r>
        <w:rPr>
          <w:rFonts w:ascii="Times New Roman" w:hAnsi="Times New Roman"/>
          <w:szCs w:val="24"/>
        </w:rPr>
        <w:t xml:space="preserve"> (3</w:t>
      </w:r>
      <w:r w:rsidRPr="00D579F8">
        <w:rPr>
          <w:rFonts w:ascii="Times New Roman" w:hAnsi="Times New Roman"/>
          <w:szCs w:val="24"/>
          <w:vertAlign w:val="superscript"/>
        </w:rPr>
        <w:t>rd</w:t>
      </w:r>
      <w:r>
        <w:rPr>
          <w:rFonts w:ascii="Times New Roman" w:hAnsi="Times New Roman"/>
          <w:szCs w:val="24"/>
        </w:rPr>
        <w:t xml:space="preserve"> ed.). New York: Cambridge University Press.</w:t>
      </w:r>
    </w:p>
    <w:p w14:paraId="6659A254" w14:textId="77777777" w:rsidR="00D579F8" w:rsidRDefault="00D579F8" w:rsidP="00955CAE">
      <w:pPr>
        <w:tabs>
          <w:tab w:val="left" w:pos="2160"/>
        </w:tabs>
        <w:rPr>
          <w:rFonts w:ascii="Times New Roman" w:hAnsi="Times New Roman"/>
          <w:szCs w:val="24"/>
        </w:rPr>
      </w:pPr>
    </w:p>
    <w:p w14:paraId="17B54D21" w14:textId="77777777" w:rsidR="00D579F8" w:rsidRDefault="00D579F8" w:rsidP="00955CAE">
      <w:pPr>
        <w:tabs>
          <w:tab w:val="left" w:pos="2160"/>
        </w:tabs>
        <w:ind w:left="720" w:hanging="720"/>
        <w:rPr>
          <w:rFonts w:ascii="Times New Roman" w:hAnsi="Times New Roman"/>
          <w:szCs w:val="24"/>
        </w:rPr>
      </w:pPr>
      <w:r>
        <w:rPr>
          <w:rFonts w:ascii="Times New Roman" w:hAnsi="Times New Roman"/>
          <w:szCs w:val="24"/>
        </w:rPr>
        <w:t xml:space="preserve">Stahl, S.M. (2011).  </w:t>
      </w:r>
      <w:r>
        <w:rPr>
          <w:rFonts w:ascii="Times New Roman" w:hAnsi="Times New Roman"/>
          <w:i/>
          <w:szCs w:val="24"/>
        </w:rPr>
        <w:t>The prescriber’s guide (Stahl’s essential psychopharmacology</w:t>
      </w:r>
      <w:r>
        <w:rPr>
          <w:rFonts w:ascii="Times New Roman" w:hAnsi="Times New Roman"/>
          <w:szCs w:val="24"/>
        </w:rPr>
        <w:t xml:space="preserve"> (4</w:t>
      </w:r>
      <w:r w:rsidRPr="00D579F8">
        <w:rPr>
          <w:rFonts w:ascii="Times New Roman" w:hAnsi="Times New Roman"/>
          <w:szCs w:val="24"/>
          <w:vertAlign w:val="superscript"/>
        </w:rPr>
        <w:t>th</w:t>
      </w:r>
      <w:r>
        <w:rPr>
          <w:rFonts w:ascii="Times New Roman" w:hAnsi="Times New Roman"/>
          <w:szCs w:val="24"/>
        </w:rPr>
        <w:t xml:space="preserve"> ed.).  New York: Cambridge University Press.</w:t>
      </w:r>
    </w:p>
    <w:p w14:paraId="215CB1F3" w14:textId="77777777" w:rsidR="00955CAE" w:rsidRDefault="00955CAE">
      <w:pPr>
        <w:tabs>
          <w:tab w:val="left" w:pos="2160"/>
        </w:tabs>
        <w:rPr>
          <w:rFonts w:ascii="Times New Roman" w:hAnsi="Times New Roman"/>
          <w:sz w:val="22"/>
          <w:szCs w:val="24"/>
        </w:rPr>
      </w:pPr>
    </w:p>
    <w:p w14:paraId="7C236B46" w14:textId="77777777" w:rsidR="00955CAE" w:rsidRDefault="00955CAE">
      <w:pPr>
        <w:tabs>
          <w:tab w:val="left" w:pos="2160"/>
        </w:tabs>
        <w:rPr>
          <w:rFonts w:ascii="Times New Roman" w:hAnsi="Times New Roman"/>
          <w:sz w:val="22"/>
          <w:szCs w:val="24"/>
        </w:rPr>
      </w:pPr>
    </w:p>
    <w:p w14:paraId="75D75EE0" w14:textId="77777777" w:rsidR="00955CAE" w:rsidRDefault="00955CAE">
      <w:pPr>
        <w:tabs>
          <w:tab w:val="left" w:pos="2160"/>
        </w:tabs>
        <w:rPr>
          <w:rFonts w:ascii="Times New Roman" w:hAnsi="Times New Roman"/>
          <w:sz w:val="22"/>
          <w:szCs w:val="24"/>
        </w:rPr>
      </w:pPr>
    </w:p>
    <w:p w14:paraId="625FC0B7" w14:textId="77777777" w:rsidR="0088788E" w:rsidRPr="00745A92" w:rsidRDefault="0088788E">
      <w:pPr>
        <w:tabs>
          <w:tab w:val="left" w:pos="2160"/>
        </w:tabs>
        <w:rPr>
          <w:rFonts w:ascii="Times New Roman" w:hAnsi="Times New Roman"/>
          <w:sz w:val="22"/>
          <w:szCs w:val="24"/>
        </w:rPr>
      </w:pPr>
      <w:r w:rsidRPr="00745A92">
        <w:rPr>
          <w:rFonts w:ascii="Times New Roman" w:hAnsi="Times New Roman"/>
          <w:sz w:val="22"/>
          <w:szCs w:val="24"/>
        </w:rPr>
        <w:t>Approved:</w:t>
      </w:r>
      <w:r w:rsidRPr="00745A92">
        <w:rPr>
          <w:rFonts w:ascii="Times New Roman" w:hAnsi="Times New Roman"/>
          <w:sz w:val="22"/>
          <w:szCs w:val="24"/>
        </w:rPr>
        <w:tab/>
        <w:t xml:space="preserve">Academic Affairs Committee: </w:t>
      </w:r>
      <w:r w:rsidRPr="00745A92">
        <w:rPr>
          <w:rFonts w:ascii="Times New Roman" w:hAnsi="Times New Roman"/>
          <w:sz w:val="22"/>
          <w:szCs w:val="24"/>
        </w:rPr>
        <w:tab/>
      </w:r>
      <w:r w:rsidR="0015425E" w:rsidRPr="00745A92">
        <w:rPr>
          <w:rFonts w:ascii="Times New Roman" w:hAnsi="Times New Roman"/>
          <w:sz w:val="22"/>
          <w:szCs w:val="24"/>
        </w:rPr>
        <w:t>01/08</w:t>
      </w:r>
      <w:r w:rsidR="00ED5656" w:rsidRPr="00745A92">
        <w:rPr>
          <w:rFonts w:ascii="Times New Roman" w:hAnsi="Times New Roman"/>
          <w:sz w:val="22"/>
          <w:szCs w:val="24"/>
        </w:rPr>
        <w:t>; 01/13</w:t>
      </w:r>
    </w:p>
    <w:p w14:paraId="0E712ABD" w14:textId="77777777" w:rsidR="0088788E" w:rsidRPr="00745A92" w:rsidRDefault="00745A92">
      <w:pPr>
        <w:tabs>
          <w:tab w:val="left" w:pos="2160"/>
          <w:tab w:val="left" w:pos="3600"/>
        </w:tabs>
        <w:ind w:left="1440" w:firstLine="720"/>
        <w:rPr>
          <w:rFonts w:ascii="Times New Roman" w:hAnsi="Times New Roman"/>
          <w:sz w:val="22"/>
          <w:szCs w:val="24"/>
        </w:rPr>
      </w:pPr>
      <w:r>
        <w:rPr>
          <w:rFonts w:ascii="Times New Roman" w:hAnsi="Times New Roman"/>
          <w:sz w:val="22"/>
          <w:szCs w:val="24"/>
        </w:rPr>
        <w:t>Faculty:</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15425E" w:rsidRPr="00745A92">
        <w:rPr>
          <w:rFonts w:ascii="Times New Roman" w:hAnsi="Times New Roman"/>
          <w:sz w:val="22"/>
          <w:szCs w:val="24"/>
        </w:rPr>
        <w:t>02/08</w:t>
      </w:r>
      <w:r w:rsidR="009A7740" w:rsidRPr="00745A92">
        <w:rPr>
          <w:rFonts w:ascii="Times New Roman" w:hAnsi="Times New Roman"/>
          <w:sz w:val="22"/>
          <w:szCs w:val="24"/>
        </w:rPr>
        <w:t>; 01/13</w:t>
      </w:r>
    </w:p>
    <w:p w14:paraId="26814A9C" w14:textId="77777777" w:rsidR="0088788E" w:rsidRPr="00745A92" w:rsidRDefault="0088788E" w:rsidP="00745A92">
      <w:pPr>
        <w:tabs>
          <w:tab w:val="left" w:pos="1170"/>
        </w:tabs>
        <w:spacing w:line="480" w:lineRule="auto"/>
        <w:ind w:left="720"/>
        <w:rPr>
          <w:rFonts w:ascii="Times New Roman" w:hAnsi="Times New Roman"/>
          <w:sz w:val="22"/>
          <w:szCs w:val="24"/>
        </w:rPr>
      </w:pP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t>UF Curriculum:</w:t>
      </w: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r>
      <w:r w:rsidR="0015425E" w:rsidRPr="00745A92">
        <w:rPr>
          <w:rFonts w:ascii="Times New Roman" w:hAnsi="Times New Roman"/>
          <w:sz w:val="22"/>
          <w:szCs w:val="24"/>
        </w:rPr>
        <w:t>10/08</w:t>
      </w:r>
      <w:r w:rsidR="00CE43E4" w:rsidRPr="00745A92">
        <w:rPr>
          <w:rFonts w:ascii="Times New Roman" w:hAnsi="Times New Roman"/>
          <w:sz w:val="22"/>
          <w:szCs w:val="24"/>
        </w:rPr>
        <w:t>; 03/13</w:t>
      </w:r>
    </w:p>
    <w:sectPr w:rsidR="0088788E" w:rsidRPr="00745A92" w:rsidSect="00A43242">
      <w:headerReference w:type="even" r:id="rId14"/>
      <w:headerReference w:type="default" r:id="rId15"/>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1152" w14:textId="77777777" w:rsidR="003279A7" w:rsidRDefault="003279A7">
      <w:r>
        <w:separator/>
      </w:r>
    </w:p>
  </w:endnote>
  <w:endnote w:type="continuationSeparator" w:id="0">
    <w:p w14:paraId="41532FBD" w14:textId="77777777" w:rsidR="003279A7" w:rsidRDefault="003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141E" w14:textId="77777777" w:rsidR="003279A7" w:rsidRDefault="003279A7">
      <w:r>
        <w:separator/>
      </w:r>
    </w:p>
  </w:footnote>
  <w:footnote w:type="continuationSeparator" w:id="0">
    <w:p w14:paraId="1CBE52FA" w14:textId="77777777" w:rsidR="003279A7" w:rsidRDefault="0032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7C0" w14:textId="56D3A234"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A42">
      <w:rPr>
        <w:rStyle w:val="PageNumber"/>
        <w:noProof/>
      </w:rPr>
      <w:t>5</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5"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6"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7"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8"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3"/>
    <w:rsid w:val="000074DC"/>
    <w:rsid w:val="0002234E"/>
    <w:rsid w:val="00032AEE"/>
    <w:rsid w:val="0004560D"/>
    <w:rsid w:val="00092193"/>
    <w:rsid w:val="000B173A"/>
    <w:rsid w:val="001115F0"/>
    <w:rsid w:val="00140778"/>
    <w:rsid w:val="0015425E"/>
    <w:rsid w:val="001A117F"/>
    <w:rsid w:val="001A3A42"/>
    <w:rsid w:val="001E2FA0"/>
    <w:rsid w:val="001E63BD"/>
    <w:rsid w:val="00211566"/>
    <w:rsid w:val="00230C04"/>
    <w:rsid w:val="002C0652"/>
    <w:rsid w:val="00307BC7"/>
    <w:rsid w:val="003279A7"/>
    <w:rsid w:val="00344471"/>
    <w:rsid w:val="00364689"/>
    <w:rsid w:val="003B4553"/>
    <w:rsid w:val="003E5B54"/>
    <w:rsid w:val="00424880"/>
    <w:rsid w:val="004261C6"/>
    <w:rsid w:val="0043390E"/>
    <w:rsid w:val="00435B12"/>
    <w:rsid w:val="00445B14"/>
    <w:rsid w:val="004616B8"/>
    <w:rsid w:val="004A5D1B"/>
    <w:rsid w:val="004B3555"/>
    <w:rsid w:val="004F74C3"/>
    <w:rsid w:val="005006F1"/>
    <w:rsid w:val="005708BF"/>
    <w:rsid w:val="00570BC7"/>
    <w:rsid w:val="00575938"/>
    <w:rsid w:val="00591668"/>
    <w:rsid w:val="005F32C7"/>
    <w:rsid w:val="00632DEA"/>
    <w:rsid w:val="0063404D"/>
    <w:rsid w:val="00685AB3"/>
    <w:rsid w:val="006C5FE2"/>
    <w:rsid w:val="00721654"/>
    <w:rsid w:val="00745A92"/>
    <w:rsid w:val="00752EE8"/>
    <w:rsid w:val="007810CE"/>
    <w:rsid w:val="00866AA1"/>
    <w:rsid w:val="0088788E"/>
    <w:rsid w:val="008D7F5A"/>
    <w:rsid w:val="008E71E3"/>
    <w:rsid w:val="00914D26"/>
    <w:rsid w:val="00916BF8"/>
    <w:rsid w:val="00955CAE"/>
    <w:rsid w:val="00980BB9"/>
    <w:rsid w:val="009A7740"/>
    <w:rsid w:val="009D397F"/>
    <w:rsid w:val="00A152F0"/>
    <w:rsid w:val="00A31708"/>
    <w:rsid w:val="00A43242"/>
    <w:rsid w:val="00A52713"/>
    <w:rsid w:val="00A73B91"/>
    <w:rsid w:val="00A86A0F"/>
    <w:rsid w:val="00AD627E"/>
    <w:rsid w:val="00AF088C"/>
    <w:rsid w:val="00AF6BBD"/>
    <w:rsid w:val="00B050D7"/>
    <w:rsid w:val="00B27DF1"/>
    <w:rsid w:val="00B451B7"/>
    <w:rsid w:val="00B534E3"/>
    <w:rsid w:val="00B556DB"/>
    <w:rsid w:val="00B64C4F"/>
    <w:rsid w:val="00BB6E4E"/>
    <w:rsid w:val="00BB724C"/>
    <w:rsid w:val="00C86873"/>
    <w:rsid w:val="00C95F8A"/>
    <w:rsid w:val="00CE43E4"/>
    <w:rsid w:val="00D0187F"/>
    <w:rsid w:val="00D432D6"/>
    <w:rsid w:val="00D579F8"/>
    <w:rsid w:val="00D64C54"/>
    <w:rsid w:val="00D74984"/>
    <w:rsid w:val="00DD57F9"/>
    <w:rsid w:val="00DE633A"/>
    <w:rsid w:val="00E06F00"/>
    <w:rsid w:val="00E25F7F"/>
    <w:rsid w:val="00E3149A"/>
    <w:rsid w:val="00E4524C"/>
    <w:rsid w:val="00EC0958"/>
    <w:rsid w:val="00EC385A"/>
    <w:rsid w:val="00ED5656"/>
    <w:rsid w:val="00F83D26"/>
    <w:rsid w:val="00F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ind w:left="720"/>
    </w:pPr>
  </w:style>
  <w:style w:type="paragraph" w:styleId="BalloonText">
    <w:name w:val="Balloon Text"/>
    <w:basedOn w:val="Normal"/>
    <w:link w:val="BalloonTextChar"/>
    <w:rsid w:val="0015425E"/>
    <w:rPr>
      <w:rFonts w:ascii="Tahoma" w:hAnsi="Tahoma" w:cs="Tahoma"/>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rPr>
      <w:sz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www.state.sc.us/dmh/clinical/guidelin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E2DD-8B74-422B-B844-B4E22682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10579</CharactersWithSpaces>
  <SharedDoc>false</SharedDoc>
  <HLinks>
    <vt:vector size="30" baseType="variant">
      <vt:variant>
        <vt:i4>3538997</vt:i4>
      </vt:variant>
      <vt:variant>
        <vt:i4>12</vt:i4>
      </vt:variant>
      <vt:variant>
        <vt:i4>0</vt:i4>
      </vt:variant>
      <vt:variant>
        <vt:i4>5</vt:i4>
      </vt:variant>
      <vt:variant>
        <vt:lpwstr>http://www.state.sc.us/dmh/clinical/guidelines.htm</vt:lpwstr>
      </vt:variant>
      <vt:variant>
        <vt:lpwstr/>
      </vt: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2017-08-07T17:41:00Z</dcterms:created>
  <dcterms:modified xsi:type="dcterms:W3CDTF">2017-08-07T17:41:00Z</dcterms:modified>
</cp:coreProperties>
</file>