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jc w:val="center"/>
        <w:tblInd w:w="-347" w:type="dxa"/>
        <w:tblLayout w:type="fixed"/>
        <w:tblCellMar>
          <w:top w:w="14" w:type="dxa"/>
          <w:left w:w="86" w:type="dxa"/>
          <w:bottom w:w="14" w:type="dxa"/>
          <w:right w:w="86" w:type="dxa"/>
        </w:tblCellMar>
        <w:tblLook w:val="0020" w:firstRow="1" w:lastRow="0" w:firstColumn="0" w:lastColumn="0" w:noHBand="0" w:noVBand="0"/>
      </w:tblPr>
      <w:tblGrid>
        <w:gridCol w:w="65"/>
        <w:gridCol w:w="1509"/>
        <w:gridCol w:w="19"/>
        <w:gridCol w:w="581"/>
        <w:gridCol w:w="441"/>
        <w:gridCol w:w="1965"/>
        <w:gridCol w:w="1874"/>
        <w:gridCol w:w="3167"/>
        <w:gridCol w:w="78"/>
        <w:gridCol w:w="8"/>
      </w:tblGrid>
      <w:tr w:rsidR="00DB0730" w:rsidTr="00D1548F">
        <w:trPr>
          <w:gridBefore w:val="1"/>
          <w:wBefore w:w="65" w:type="dxa"/>
          <w:trHeight w:val="576"/>
          <w:jc w:val="center"/>
        </w:trPr>
        <w:tc>
          <w:tcPr>
            <w:tcW w:w="9642" w:type="dxa"/>
            <w:gridSpan w:val="9"/>
            <w:tcMar>
              <w:left w:w="0" w:type="dxa"/>
            </w:tcMar>
            <w:vAlign w:val="center"/>
          </w:tcPr>
          <w:p w:rsidR="00DB0730" w:rsidRDefault="00DB0730" w:rsidP="00A613FE">
            <w:pPr>
              <w:pStyle w:val="Heading1"/>
              <w:rPr>
                <w:u w:val="single"/>
              </w:rPr>
            </w:pPr>
            <w:r>
              <w:rPr>
                <w:u w:val="single"/>
              </w:rPr>
              <w:t>UF CON Staff Council Executive Board</w:t>
            </w:r>
          </w:p>
        </w:tc>
      </w:tr>
      <w:tr w:rsidR="00DB0730" w:rsidTr="00D1548F">
        <w:trPr>
          <w:gridBefore w:val="1"/>
          <w:wBefore w:w="65" w:type="dxa"/>
          <w:trHeight w:val="274"/>
          <w:jc w:val="center"/>
        </w:trPr>
        <w:tc>
          <w:tcPr>
            <w:tcW w:w="2550" w:type="dxa"/>
            <w:gridSpan w:val="4"/>
            <w:tcMar>
              <w:left w:w="0" w:type="dxa"/>
            </w:tcMar>
            <w:vAlign w:val="center"/>
          </w:tcPr>
          <w:p w:rsidR="00DB0730" w:rsidRDefault="00DB0730" w:rsidP="00A613FE">
            <w:pPr>
              <w:pStyle w:val="Heading3"/>
            </w:pPr>
            <w:r>
              <w:t>Minutes</w:t>
            </w:r>
          </w:p>
        </w:tc>
        <w:tc>
          <w:tcPr>
            <w:tcW w:w="1965" w:type="dxa"/>
            <w:tcMar>
              <w:left w:w="0" w:type="dxa"/>
            </w:tcMar>
            <w:vAlign w:val="center"/>
          </w:tcPr>
          <w:p w:rsidR="00DB0730" w:rsidRDefault="00042AAF" w:rsidP="00554162">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August 14</w:t>
            </w:r>
            <w:r w:rsidR="00DB0730" w:rsidRPr="009E342F">
              <w:rPr>
                <w:rFonts w:ascii="Times New Roman" w:hAnsi="Times New Roman"/>
                <w:sz w:val="20"/>
              </w:rPr>
              <w:t>, 201</w:t>
            </w:r>
            <w:r w:rsidR="00A721F8">
              <w:rPr>
                <w:rFonts w:ascii="Times New Roman" w:hAnsi="Times New Roman"/>
                <w:sz w:val="20"/>
              </w:rPr>
              <w:t>5</w:t>
            </w:r>
          </w:p>
        </w:tc>
        <w:tc>
          <w:tcPr>
            <w:tcW w:w="1874" w:type="dxa"/>
            <w:tcMar>
              <w:left w:w="0" w:type="dxa"/>
            </w:tcMar>
            <w:vAlign w:val="center"/>
          </w:tcPr>
          <w:p w:rsidR="00DB0730" w:rsidRDefault="00554162" w:rsidP="00042AAF">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1</w:t>
            </w:r>
            <w:r w:rsidR="00DB0730" w:rsidRPr="009E342F">
              <w:rPr>
                <w:rFonts w:ascii="Times New Roman" w:hAnsi="Times New Roman"/>
                <w:sz w:val="20"/>
              </w:rPr>
              <w:t xml:space="preserve"> </w:t>
            </w:r>
            <w:r w:rsidR="00042AAF">
              <w:rPr>
                <w:rFonts w:ascii="Times New Roman" w:hAnsi="Times New Roman"/>
                <w:sz w:val="20"/>
              </w:rPr>
              <w:t>p</w:t>
            </w:r>
            <w:r w:rsidR="00DB0730" w:rsidRPr="009E342F">
              <w:rPr>
                <w:rFonts w:ascii="Times New Roman" w:hAnsi="Times New Roman"/>
                <w:sz w:val="20"/>
              </w:rPr>
              <w:t xml:space="preserve">.M. </w:t>
            </w:r>
            <w:r w:rsidR="00DB0730">
              <w:rPr>
                <w:rFonts w:ascii="Times New Roman" w:hAnsi="Times New Roman"/>
                <w:sz w:val="20"/>
              </w:rPr>
              <w:t>EST</w:t>
            </w:r>
          </w:p>
        </w:tc>
        <w:tc>
          <w:tcPr>
            <w:tcW w:w="3253" w:type="dxa"/>
            <w:gridSpan w:val="3"/>
            <w:tcMar>
              <w:left w:w="0" w:type="dxa"/>
            </w:tcMar>
            <w:vAlign w:val="center"/>
          </w:tcPr>
          <w:p w:rsidR="00DB0730" w:rsidRDefault="00DB0730" w:rsidP="00A613FE">
            <w:pPr>
              <w:pStyle w:val="Heading5"/>
              <w:rPr>
                <w:rFonts w:ascii="Times New Roman" w:hAnsi="Times New Roman"/>
                <w:sz w:val="20"/>
              </w:rPr>
            </w:pPr>
            <w:r>
              <w:rPr>
                <w:rFonts w:ascii="Times New Roman" w:hAnsi="Times New Roman"/>
                <w:sz w:val="20"/>
              </w:rPr>
              <w:t>UF CON Staff Council</w:t>
            </w:r>
          </w:p>
          <w:p w:rsidR="00DB0730" w:rsidRDefault="00DB0730" w:rsidP="00A613FE">
            <w:pPr>
              <w:jc w:val="right"/>
              <w:rPr>
                <w:rFonts w:ascii="Times New Roman" w:hAnsi="Times New Roman"/>
                <w:sz w:val="20"/>
              </w:rPr>
            </w:pPr>
            <w:r>
              <w:rPr>
                <w:rFonts w:ascii="Times New Roman" w:hAnsi="Times New Roman"/>
                <w:sz w:val="20"/>
              </w:rPr>
              <w:t>Executive Board Meeting</w:t>
            </w:r>
          </w:p>
          <w:p w:rsidR="00DB0730" w:rsidRDefault="00DB0730" w:rsidP="00A613FE">
            <w:pPr>
              <w:rPr>
                <w:rFonts w:ascii="Times New Roman" w:hAnsi="Times New Roman"/>
                <w:sz w:val="20"/>
              </w:rPr>
            </w:pPr>
          </w:p>
        </w:tc>
      </w:tr>
      <w:tr w:rsidR="00DB0730" w:rsidTr="00D1548F">
        <w:trPr>
          <w:gridBefore w:val="1"/>
          <w:wBefore w:w="65" w:type="dxa"/>
          <w:trHeight w:val="229"/>
          <w:jc w:val="center"/>
        </w:trPr>
        <w:tc>
          <w:tcPr>
            <w:tcW w:w="9642" w:type="dxa"/>
            <w:gridSpan w:val="9"/>
            <w:tcMar>
              <w:left w:w="0" w:type="dxa"/>
            </w:tcMar>
            <w:vAlign w:val="center"/>
          </w:tcPr>
          <w:p w:rsidR="00DB0730" w:rsidRDefault="00DB0730" w:rsidP="00A613FE"/>
        </w:tc>
      </w:tr>
      <w:tr w:rsidR="00DB0730" w:rsidTr="00D1548F">
        <w:trPr>
          <w:gridBefore w:val="1"/>
          <w:wBefore w:w="65" w:type="dxa"/>
          <w:trHeight w:val="360"/>
          <w:jc w:val="center"/>
        </w:trPr>
        <w:tc>
          <w:tcPr>
            <w:tcW w:w="2109"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Meeting called by</w:t>
            </w:r>
          </w:p>
        </w:tc>
        <w:tc>
          <w:tcPr>
            <w:tcW w:w="753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UF CON Staff Council Executive Board</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Type of meeting</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sidRPr="009E342F">
              <w:rPr>
                <w:rFonts w:ascii="Times New Roman" w:hAnsi="Times New Roman"/>
                <w:sz w:val="24"/>
              </w:rPr>
              <w:t>Face-to-face</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Facilitator(s)</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Kelly Reid</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PRESENT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554162">
            <w:pPr>
              <w:rPr>
                <w:rFonts w:ascii="Times New Roman" w:hAnsi="Times New Roman"/>
                <w:sz w:val="24"/>
              </w:rPr>
            </w:pPr>
            <w:r w:rsidRPr="00BE0C5B">
              <w:rPr>
                <w:rFonts w:ascii="Times New Roman" w:hAnsi="Times New Roman"/>
                <w:sz w:val="24"/>
              </w:rPr>
              <w:t>Kelly Reid, Todd Fra</w:t>
            </w:r>
            <w:r w:rsidR="00AC1912">
              <w:rPr>
                <w:rFonts w:ascii="Times New Roman" w:hAnsi="Times New Roman"/>
                <w:sz w:val="24"/>
              </w:rPr>
              <w:t>ser, Dawn Alexander, Anna Suggs</w:t>
            </w:r>
            <w:r w:rsidR="00554162">
              <w:rPr>
                <w:rFonts w:ascii="Times New Roman" w:hAnsi="Times New Roman"/>
                <w:sz w:val="24"/>
              </w:rPr>
              <w:t xml:space="preserve"> Hoffman</w:t>
            </w:r>
            <w:r w:rsidR="00042AAF">
              <w:rPr>
                <w:rFonts w:ascii="Times New Roman" w:hAnsi="Times New Roman"/>
                <w:sz w:val="24"/>
              </w:rPr>
              <w:t>, Karen Bender</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EXCUSED</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ABSENT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D1548F">
        <w:trPr>
          <w:gridBefore w:val="1"/>
          <w:wBefore w:w="65" w:type="dxa"/>
          <w:trHeight w:val="373"/>
          <w:jc w:val="center"/>
        </w:trPr>
        <w:tc>
          <w:tcPr>
            <w:tcW w:w="9642" w:type="dxa"/>
            <w:gridSpan w:val="9"/>
            <w:tcMar>
              <w:left w:w="0" w:type="dxa"/>
            </w:tcMar>
            <w:vAlign w:val="center"/>
          </w:tcPr>
          <w:p w:rsidR="00DB0730" w:rsidRDefault="00DB0730" w:rsidP="00A613FE">
            <w:pPr>
              <w:pStyle w:val="Heading2"/>
              <w:rPr>
                <w:b/>
                <w:u w:val="single"/>
              </w:rPr>
            </w:pPr>
            <w:bookmarkStart w:id="0" w:name="MinuteTopic"/>
            <w:bookmarkEnd w:id="0"/>
            <w:r>
              <w:rPr>
                <w:b/>
                <w:u w:val="single"/>
              </w:rPr>
              <w:t>Agenda topics</w:t>
            </w:r>
          </w:p>
        </w:tc>
      </w:tr>
      <w:tr w:rsidR="00DB0730" w:rsidTr="00D1548F">
        <w:trPr>
          <w:gridBefore w:val="1"/>
          <w:wBefore w:w="65" w:type="dxa"/>
          <w:trHeight w:val="379"/>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bookmarkStart w:id="1" w:name="MinuteItems"/>
            <w:bookmarkStart w:id="2" w:name="MinuteDiscussion"/>
            <w:bookmarkStart w:id="3" w:name="MinuteConclusion"/>
            <w:bookmarkStart w:id="4" w:name="MinuteTopicSection"/>
            <w:bookmarkEnd w:id="1"/>
            <w:bookmarkEnd w:id="2"/>
            <w:bookmarkEnd w:id="3"/>
            <w:r>
              <w:t>Welcome</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Default="00DB0730" w:rsidP="0057014B">
            <w:pPr>
              <w:rPr>
                <w:rFonts w:ascii="Times New Roman" w:hAnsi="Times New Roman"/>
                <w:sz w:val="24"/>
              </w:rPr>
            </w:pPr>
            <w:r>
              <w:rPr>
                <w:rFonts w:ascii="Times New Roman" w:hAnsi="Times New Roman"/>
                <w:sz w:val="24"/>
              </w:rPr>
              <w:t>Welcome</w:t>
            </w:r>
          </w:p>
        </w:tc>
      </w:tr>
      <w:tr w:rsidR="00DB0730" w:rsidTr="00D1548F">
        <w:trPr>
          <w:gridBefore w:val="1"/>
          <w:wBefore w:w="65" w:type="dxa"/>
          <w:trHeight w:val="49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Minutes</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Pr="003217E4" w:rsidRDefault="009900E6" w:rsidP="00042AAF">
            <w:pPr>
              <w:rPr>
                <w:rFonts w:ascii="Times New Roman" w:hAnsi="Times New Roman"/>
                <w:sz w:val="24"/>
                <w:szCs w:val="24"/>
              </w:rPr>
            </w:pPr>
            <w:r>
              <w:rPr>
                <w:rFonts w:ascii="Times New Roman" w:hAnsi="Times New Roman"/>
                <w:sz w:val="24"/>
                <w:szCs w:val="24"/>
              </w:rPr>
              <w:t xml:space="preserve">Minutes from the </w:t>
            </w:r>
            <w:r w:rsidR="00554162">
              <w:rPr>
                <w:rFonts w:ascii="Times New Roman" w:hAnsi="Times New Roman"/>
                <w:sz w:val="24"/>
                <w:szCs w:val="24"/>
              </w:rPr>
              <w:t>Ju</w:t>
            </w:r>
            <w:r w:rsidR="00042AAF">
              <w:rPr>
                <w:rFonts w:ascii="Times New Roman" w:hAnsi="Times New Roman"/>
                <w:sz w:val="24"/>
                <w:szCs w:val="24"/>
              </w:rPr>
              <w:t>ly</w:t>
            </w:r>
            <w:r w:rsidR="00554162">
              <w:rPr>
                <w:rFonts w:ascii="Times New Roman" w:hAnsi="Times New Roman"/>
                <w:sz w:val="24"/>
                <w:szCs w:val="24"/>
              </w:rPr>
              <w:t xml:space="preserve"> </w:t>
            </w:r>
            <w:r w:rsidR="00042AAF">
              <w:rPr>
                <w:rFonts w:ascii="Times New Roman" w:hAnsi="Times New Roman"/>
                <w:sz w:val="24"/>
                <w:szCs w:val="24"/>
              </w:rPr>
              <w:t>8</w:t>
            </w:r>
            <w:r w:rsidR="0057014B">
              <w:rPr>
                <w:rFonts w:ascii="Times New Roman" w:hAnsi="Times New Roman"/>
                <w:sz w:val="24"/>
                <w:szCs w:val="24"/>
              </w:rPr>
              <w:t>, 2015</w:t>
            </w:r>
            <w:r>
              <w:rPr>
                <w:rFonts w:ascii="Times New Roman" w:hAnsi="Times New Roman"/>
                <w:sz w:val="24"/>
                <w:szCs w:val="24"/>
              </w:rPr>
              <w:t xml:space="preserve">, </w:t>
            </w:r>
            <w:proofErr w:type="gramStart"/>
            <w:r>
              <w:rPr>
                <w:rFonts w:ascii="Times New Roman" w:hAnsi="Times New Roman"/>
                <w:sz w:val="24"/>
                <w:szCs w:val="24"/>
              </w:rPr>
              <w:t>meeting</w:t>
            </w:r>
            <w:r w:rsidR="00924594">
              <w:rPr>
                <w:rFonts w:ascii="Times New Roman" w:hAnsi="Times New Roman"/>
                <w:sz w:val="24"/>
                <w:szCs w:val="24"/>
              </w:rPr>
              <w:t xml:space="preserve"> </w:t>
            </w:r>
            <w:r>
              <w:rPr>
                <w:rFonts w:ascii="Times New Roman" w:hAnsi="Times New Roman"/>
                <w:sz w:val="24"/>
                <w:szCs w:val="24"/>
              </w:rPr>
              <w:t>were</w:t>
            </w:r>
            <w:proofErr w:type="gramEnd"/>
            <w:r>
              <w:rPr>
                <w:rFonts w:ascii="Times New Roman" w:hAnsi="Times New Roman"/>
                <w:sz w:val="24"/>
                <w:szCs w:val="24"/>
              </w:rPr>
              <w:t xml:space="preserve"> approved</w:t>
            </w:r>
            <w:r w:rsidR="00A721F8">
              <w:rPr>
                <w:rFonts w:ascii="Times New Roman" w:hAnsi="Times New Roman"/>
                <w:sz w:val="24"/>
                <w:szCs w:val="24"/>
              </w:rPr>
              <w:t>.</w:t>
            </w:r>
          </w:p>
        </w:tc>
      </w:tr>
      <w:tr w:rsidR="00DB0730" w:rsidTr="00D1548F">
        <w:trPr>
          <w:gridBefore w:val="1"/>
          <w:gridAfter w:val="1"/>
          <w:wBefore w:w="65" w:type="dxa"/>
          <w:wAfter w:w="8" w:type="dxa"/>
          <w:cantSplit/>
          <w:trHeight w:val="568"/>
          <w:jc w:val="center"/>
        </w:trPr>
        <w:tc>
          <w:tcPr>
            <w:tcW w:w="9634" w:type="dxa"/>
            <w:gridSpan w:val="8"/>
            <w:tcBorders>
              <w:top w:val="single" w:sz="12" w:space="0" w:color="999999"/>
              <w:left w:val="single" w:sz="4" w:space="0" w:color="C0C0C0"/>
              <w:bottom w:val="single" w:sz="12" w:space="0" w:color="999999"/>
              <w:right w:val="single" w:sz="4" w:space="0" w:color="C0C0C0"/>
            </w:tcBorders>
            <w:vAlign w:val="center"/>
          </w:tcPr>
          <w:p w:rsidR="00DB0730" w:rsidRDefault="00DB0730" w:rsidP="003B4031">
            <w:pPr>
              <w:jc w:val="center"/>
              <w:rPr>
                <w:rFonts w:ascii="Times New Roman" w:hAnsi="Times New Roman"/>
                <w:b/>
                <w:bCs/>
                <w:sz w:val="24"/>
              </w:rPr>
            </w:pPr>
            <w:r>
              <w:rPr>
                <w:rFonts w:ascii="Times New Roman" w:hAnsi="Times New Roman"/>
                <w:b/>
                <w:bCs/>
                <w:sz w:val="24"/>
              </w:rPr>
              <w:t xml:space="preserve">TOPIC: </w:t>
            </w:r>
            <w:r w:rsidR="00761950">
              <w:rPr>
                <w:rFonts w:ascii="Times New Roman" w:hAnsi="Times New Roman"/>
                <w:b/>
                <w:bCs/>
                <w:sz w:val="24"/>
              </w:rPr>
              <w:t xml:space="preserve">STAFF </w:t>
            </w:r>
            <w:r w:rsidR="003B4031">
              <w:rPr>
                <w:rFonts w:ascii="Times New Roman" w:hAnsi="Times New Roman"/>
                <w:b/>
                <w:bCs/>
                <w:sz w:val="24"/>
              </w:rPr>
              <w:t>SATISFACTION SURVEY</w:t>
            </w:r>
            <w:r w:rsidR="00761950">
              <w:rPr>
                <w:rFonts w:ascii="Times New Roman" w:hAnsi="Times New Roman"/>
                <w:b/>
                <w:bCs/>
                <w:sz w:val="24"/>
              </w:rPr>
              <w:t xml:space="preserve"> </w:t>
            </w:r>
            <w:r w:rsidR="0013093B">
              <w:rPr>
                <w:rFonts w:ascii="Times New Roman" w:hAnsi="Times New Roman"/>
                <w:b/>
                <w:bCs/>
                <w:sz w:val="24"/>
              </w:rPr>
              <w:t>(</w:t>
            </w:r>
            <w:r w:rsidR="00A721F8">
              <w:rPr>
                <w:rFonts w:ascii="Times New Roman" w:hAnsi="Times New Roman"/>
                <w:b/>
                <w:bCs/>
                <w:sz w:val="24"/>
              </w:rPr>
              <w:t xml:space="preserve">K. </w:t>
            </w:r>
            <w:r w:rsidR="0057014B">
              <w:rPr>
                <w:rFonts w:ascii="Times New Roman" w:hAnsi="Times New Roman"/>
                <w:b/>
                <w:bCs/>
                <w:sz w:val="24"/>
              </w:rPr>
              <w:t>REID</w:t>
            </w:r>
            <w:r w:rsidR="0098442B">
              <w:rPr>
                <w:rFonts w:ascii="Times New Roman" w:hAnsi="Times New Roman"/>
                <w:b/>
                <w:bCs/>
                <w:sz w:val="24"/>
              </w:rPr>
              <w:t>)</w:t>
            </w:r>
          </w:p>
        </w:tc>
      </w:tr>
      <w:tr w:rsidR="00DB0730" w:rsidRPr="00CF448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DB0730" w:rsidRPr="00CF448B" w:rsidRDefault="003B4031" w:rsidP="00042AAF">
            <w:pPr>
              <w:rPr>
                <w:rFonts w:ascii="Times New Roman" w:hAnsi="Times New Roman"/>
                <w:sz w:val="24"/>
              </w:rPr>
            </w:pPr>
            <w:r>
              <w:rPr>
                <w:rFonts w:ascii="Times New Roman" w:hAnsi="Times New Roman"/>
                <w:sz w:val="24"/>
              </w:rPr>
              <w:t xml:space="preserve">The </w:t>
            </w:r>
            <w:r w:rsidR="00042AAF">
              <w:rPr>
                <w:rFonts w:ascii="Times New Roman" w:hAnsi="Times New Roman"/>
                <w:sz w:val="24"/>
              </w:rPr>
              <w:t xml:space="preserve">results from the </w:t>
            </w:r>
            <w:r>
              <w:rPr>
                <w:rFonts w:ascii="Times New Roman" w:hAnsi="Times New Roman"/>
                <w:sz w:val="24"/>
              </w:rPr>
              <w:t xml:space="preserve">staff satisfaction survey </w:t>
            </w:r>
            <w:r w:rsidR="00042AAF">
              <w:rPr>
                <w:rFonts w:ascii="Times New Roman" w:hAnsi="Times New Roman"/>
                <w:sz w:val="24"/>
              </w:rPr>
              <w:t xml:space="preserve">were discussed. The questions were open-ended to allow respondents to express their own subjective feelings about the CON workplace environment. There </w:t>
            </w:r>
            <w:proofErr w:type="gramStart"/>
            <w:r w:rsidR="00042AAF">
              <w:rPr>
                <w:rFonts w:ascii="Times New Roman" w:hAnsi="Times New Roman"/>
                <w:sz w:val="24"/>
              </w:rPr>
              <w:t>were a mix</w:t>
            </w:r>
            <w:proofErr w:type="gramEnd"/>
            <w:r w:rsidR="00042AAF">
              <w:rPr>
                <w:rFonts w:ascii="Times New Roman" w:hAnsi="Times New Roman"/>
                <w:sz w:val="24"/>
              </w:rPr>
              <w:t xml:space="preserve"> of both positive and negative answers. The executive board will present the findings at the staff retreat in October. Kelly will ask if t</w:t>
            </w:r>
            <w:r w:rsidR="00554162">
              <w:rPr>
                <w:rFonts w:ascii="Times New Roman" w:hAnsi="Times New Roman"/>
                <w:sz w:val="24"/>
              </w:rPr>
              <w:t xml:space="preserve">he Dean </w:t>
            </w:r>
            <w:r w:rsidR="00042AAF">
              <w:rPr>
                <w:rFonts w:ascii="Times New Roman" w:hAnsi="Times New Roman"/>
                <w:sz w:val="24"/>
              </w:rPr>
              <w:t xml:space="preserve">is available to attend the staff retreat and provide a response to the survey results to the staff. </w:t>
            </w:r>
          </w:p>
        </w:tc>
      </w:tr>
      <w:tr w:rsidR="00DB0730" w:rsidRPr="00BE0C5B" w:rsidTr="00D1548F">
        <w:trPr>
          <w:gridBefore w:val="1"/>
          <w:gridAfter w:val="1"/>
          <w:wBefore w:w="65" w:type="dxa"/>
          <w:wAfter w:w="8" w:type="dxa"/>
          <w:trHeight w:val="514"/>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DB0730" w:rsidRPr="00BE0C5B" w:rsidRDefault="003B4031" w:rsidP="00042AAF">
            <w:pPr>
              <w:rPr>
                <w:rFonts w:ascii="Times New Roman" w:hAnsi="Times New Roman"/>
                <w:sz w:val="24"/>
              </w:rPr>
            </w:pPr>
            <w:r>
              <w:rPr>
                <w:rFonts w:ascii="Times New Roman" w:hAnsi="Times New Roman"/>
                <w:sz w:val="24"/>
              </w:rPr>
              <w:t>T</w:t>
            </w:r>
            <w:r w:rsidR="00554162">
              <w:rPr>
                <w:rFonts w:ascii="Times New Roman" w:hAnsi="Times New Roman"/>
                <w:sz w:val="24"/>
              </w:rPr>
              <w:t xml:space="preserve">he staff satisfaction follow-up survey </w:t>
            </w:r>
            <w:r w:rsidR="00042AAF">
              <w:rPr>
                <w:rFonts w:ascii="Times New Roman" w:hAnsi="Times New Roman"/>
                <w:sz w:val="24"/>
              </w:rPr>
              <w:t>results are in and will be presented at the staff retreat</w:t>
            </w:r>
            <w:r w:rsidR="00554162">
              <w:rPr>
                <w:rFonts w:ascii="Times New Roman" w:hAnsi="Times New Roman"/>
                <w:sz w:val="24"/>
              </w:rPr>
              <w:t>.</w:t>
            </w:r>
          </w:p>
        </w:tc>
      </w:tr>
      <w:tr w:rsidR="00DB0730"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DB0730" w:rsidRPr="009B150A" w:rsidRDefault="00042AAF" w:rsidP="00554162">
            <w:pPr>
              <w:rPr>
                <w:rFonts w:ascii="Times New Roman" w:hAnsi="Times New Roman"/>
                <w:sz w:val="24"/>
              </w:rPr>
            </w:pPr>
            <w:r>
              <w:rPr>
                <w:rFonts w:ascii="Times New Roman" w:hAnsi="Times New Roman"/>
                <w:sz w:val="24"/>
              </w:rPr>
              <w:t>Kelly will ask if Dean McDaniel is available to attend the retreat and respond to staff about the results.</w:t>
            </w:r>
          </w:p>
        </w:tc>
      </w:tr>
      <w:bookmarkEnd w:id="4"/>
      <w:tr w:rsidR="00BD4DD4" w:rsidRPr="009B150A" w:rsidTr="003E38B3">
        <w:trPr>
          <w:gridBefore w:val="1"/>
          <w:gridAfter w:val="1"/>
          <w:wBefore w:w="65" w:type="dxa"/>
          <w:wAfter w:w="8" w:type="dxa"/>
          <w:trHeight w:val="40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BD4DD4" w:rsidRDefault="00BD4DD4" w:rsidP="009E53C8">
            <w:pPr>
              <w:pStyle w:val="AllCapsHeading"/>
            </w:pP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BD4DD4" w:rsidRDefault="00BD4DD4" w:rsidP="00C131A2">
            <w:pPr>
              <w:rPr>
                <w:rFonts w:ascii="Times New Roman" w:hAnsi="Times New Roman"/>
                <w:bCs/>
                <w:sz w:val="24"/>
              </w:rPr>
            </w:pPr>
          </w:p>
        </w:tc>
      </w:tr>
      <w:tr w:rsidR="00554162" w:rsidTr="0019231B">
        <w:trPr>
          <w:gridBefore w:val="1"/>
          <w:gridAfter w:val="1"/>
          <w:wBefore w:w="65" w:type="dxa"/>
          <w:wAfter w:w="8" w:type="dxa"/>
          <w:cantSplit/>
          <w:trHeight w:val="766"/>
          <w:jc w:val="center"/>
        </w:trPr>
        <w:tc>
          <w:tcPr>
            <w:tcW w:w="9634" w:type="dxa"/>
            <w:gridSpan w:val="8"/>
            <w:tcBorders>
              <w:top w:val="single" w:sz="12" w:space="0" w:color="999999"/>
              <w:left w:val="single" w:sz="4" w:space="0" w:color="C0C0C0"/>
              <w:bottom w:val="single" w:sz="12" w:space="0" w:color="999999"/>
              <w:right w:val="single" w:sz="4" w:space="0" w:color="C0C0C0"/>
            </w:tcBorders>
            <w:vAlign w:val="center"/>
          </w:tcPr>
          <w:p w:rsidR="00554162" w:rsidRDefault="00554162" w:rsidP="00603074">
            <w:pPr>
              <w:jc w:val="center"/>
              <w:rPr>
                <w:rFonts w:ascii="Times New Roman" w:hAnsi="Times New Roman"/>
                <w:b/>
                <w:bCs/>
                <w:sz w:val="24"/>
              </w:rPr>
            </w:pPr>
            <w:r>
              <w:rPr>
                <w:rFonts w:ascii="Times New Roman" w:hAnsi="Times New Roman"/>
                <w:b/>
                <w:bCs/>
                <w:sz w:val="24"/>
              </w:rPr>
              <w:t xml:space="preserve">TOPIC: </w:t>
            </w:r>
            <w:r w:rsidR="00603074">
              <w:rPr>
                <w:rFonts w:ascii="Times New Roman" w:hAnsi="Times New Roman"/>
                <w:b/>
                <w:bCs/>
                <w:sz w:val="24"/>
              </w:rPr>
              <w:t>STAFF UNION</w:t>
            </w:r>
            <w:r>
              <w:rPr>
                <w:rFonts w:ascii="Times New Roman" w:hAnsi="Times New Roman"/>
                <w:b/>
                <w:bCs/>
                <w:sz w:val="24"/>
              </w:rPr>
              <w:t xml:space="preserve"> (A. HOFFMAN)</w:t>
            </w:r>
          </w:p>
        </w:tc>
      </w:tr>
      <w:tr w:rsidR="00554162" w:rsidRPr="001D6C62" w:rsidTr="00603074">
        <w:trPr>
          <w:gridBefore w:val="1"/>
          <w:gridAfter w:val="1"/>
          <w:wBefore w:w="65" w:type="dxa"/>
          <w:wAfter w:w="8" w:type="dxa"/>
          <w:trHeight w:val="40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554162" w:rsidRDefault="00554162" w:rsidP="0019231B">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tcPr>
          <w:p w:rsidR="00554162" w:rsidRPr="001D6C62" w:rsidRDefault="00042AAF" w:rsidP="00603074">
            <w:pPr>
              <w:rPr>
                <w:rFonts w:ascii="Times New Roman" w:hAnsi="Times New Roman"/>
                <w:sz w:val="24"/>
              </w:rPr>
            </w:pPr>
            <w:r>
              <w:rPr>
                <w:rFonts w:ascii="Times New Roman" w:hAnsi="Times New Roman"/>
                <w:sz w:val="24"/>
              </w:rPr>
              <w:t>This topic was tabled because no discussion was necessary from last month’s meeting. Information was provided to the staff member who was interested in forming a staff union. No follow-up needed at this time.</w:t>
            </w:r>
          </w:p>
        </w:tc>
      </w:tr>
      <w:tr w:rsidR="00554162" w:rsidRPr="003B59EA" w:rsidTr="0019231B">
        <w:trPr>
          <w:gridBefore w:val="1"/>
          <w:gridAfter w:val="1"/>
          <w:wBefore w:w="65" w:type="dxa"/>
          <w:wAfter w:w="8" w:type="dxa"/>
          <w:trHeight w:val="63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554162" w:rsidRDefault="00554162" w:rsidP="0019231B">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tcPr>
          <w:p w:rsidR="00554162" w:rsidRPr="003B59EA" w:rsidRDefault="00042AAF" w:rsidP="00603074">
            <w:pPr>
              <w:rPr>
                <w:rFonts w:ascii="Times New Roman" w:hAnsi="Times New Roman"/>
                <w:sz w:val="24"/>
              </w:rPr>
            </w:pPr>
            <w:r>
              <w:rPr>
                <w:rFonts w:ascii="Times New Roman" w:hAnsi="Times New Roman"/>
                <w:sz w:val="24"/>
              </w:rPr>
              <w:t>No discussion was necessary.</w:t>
            </w:r>
          </w:p>
        </w:tc>
      </w:tr>
      <w:tr w:rsidR="00554162" w:rsidRPr="00BE0C5B" w:rsidTr="00603074">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554162" w:rsidRDefault="00554162" w:rsidP="0019231B">
            <w:pPr>
              <w:pStyle w:val="AllCapsHeading"/>
            </w:pPr>
            <w:r>
              <w:t>ACTION ITEMS</w:t>
            </w:r>
          </w:p>
        </w:tc>
        <w:tc>
          <w:tcPr>
            <w:tcW w:w="8125" w:type="dxa"/>
            <w:gridSpan w:val="7"/>
            <w:tcBorders>
              <w:top w:val="single" w:sz="12" w:space="0" w:color="999999"/>
              <w:left w:val="single" w:sz="4" w:space="0" w:color="C0C0C0"/>
              <w:bottom w:val="single" w:sz="4" w:space="0" w:color="C0C0C0"/>
              <w:right w:val="single" w:sz="4" w:space="0" w:color="C0C0C0"/>
            </w:tcBorders>
          </w:tcPr>
          <w:p w:rsidR="00554162" w:rsidRPr="00BE0C5B" w:rsidRDefault="00042AAF" w:rsidP="0019231B">
            <w:pPr>
              <w:rPr>
                <w:rFonts w:ascii="Times New Roman" w:hAnsi="Times New Roman"/>
                <w:sz w:val="24"/>
              </w:rPr>
            </w:pPr>
            <w:r>
              <w:rPr>
                <w:rFonts w:ascii="Times New Roman" w:hAnsi="Times New Roman"/>
                <w:sz w:val="24"/>
              </w:rPr>
              <w:t>N/A</w:t>
            </w:r>
          </w:p>
        </w:tc>
      </w:tr>
      <w:tr w:rsidR="00042AAF" w:rsidRPr="00BE0C5B" w:rsidTr="00042AAF">
        <w:trPr>
          <w:gridBefore w:val="1"/>
          <w:gridAfter w:val="1"/>
          <w:wBefore w:w="65" w:type="dxa"/>
          <w:wAfter w:w="8" w:type="dxa"/>
          <w:trHeight w:val="334"/>
          <w:jc w:val="center"/>
        </w:trPr>
        <w:tc>
          <w:tcPr>
            <w:tcW w:w="9634" w:type="dxa"/>
            <w:gridSpan w:val="8"/>
            <w:tcBorders>
              <w:top w:val="single" w:sz="12" w:space="0" w:color="999999"/>
              <w:left w:val="single" w:sz="4" w:space="0" w:color="C0C0C0"/>
              <w:bottom w:val="single" w:sz="12" w:space="0" w:color="999999"/>
              <w:right w:val="single" w:sz="4" w:space="0" w:color="C0C0C0"/>
            </w:tcBorders>
            <w:shd w:val="clear" w:color="auto" w:fill="auto"/>
            <w:vAlign w:val="center"/>
          </w:tcPr>
          <w:p w:rsidR="00042AAF" w:rsidRDefault="00042AAF" w:rsidP="00042AAF">
            <w:pPr>
              <w:jc w:val="center"/>
              <w:rPr>
                <w:rFonts w:ascii="Times New Roman" w:hAnsi="Times New Roman"/>
                <w:sz w:val="24"/>
              </w:rPr>
            </w:pPr>
            <w:r>
              <w:rPr>
                <w:rFonts w:ascii="Times New Roman" w:hAnsi="Times New Roman"/>
                <w:b/>
                <w:bCs/>
                <w:sz w:val="24"/>
              </w:rPr>
              <w:lastRenderedPageBreak/>
              <w:t>TOPIC: STAFF RAISES (K. REID/T. FRASER)</w:t>
            </w:r>
          </w:p>
        </w:tc>
      </w:tr>
      <w:tr w:rsidR="00042AAF" w:rsidRPr="00BE0C5B" w:rsidTr="00603074">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19231B">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042AAF" w:rsidP="00042AAF">
            <w:pPr>
              <w:rPr>
                <w:rFonts w:ascii="Times New Roman" w:hAnsi="Times New Roman"/>
                <w:sz w:val="24"/>
              </w:rPr>
            </w:pPr>
            <w:r>
              <w:rPr>
                <w:rFonts w:ascii="Times New Roman" w:hAnsi="Times New Roman"/>
                <w:sz w:val="24"/>
              </w:rPr>
              <w:t>A message from President Fuchs was sent to all UF employees indicating that there will be faculty and staff salary increases to take effect in January. The message read, “a 2.5 percent merit-based pool for salary increases will be established for eligible faculty and staff effective January 1, 2016.” The executive board discussed if the increase could be a flat rate across the board instead of merit-based. Todd shared that no guidelines have been sent from the university and that we will need to wait that information is received before making any decisions. He will follow-up with more information when it is available.</w:t>
            </w:r>
          </w:p>
        </w:tc>
      </w:tr>
      <w:tr w:rsidR="00042AAF" w:rsidRPr="00BE0C5B" w:rsidTr="00603074">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19231B">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042AAF" w:rsidP="0019231B">
            <w:pPr>
              <w:rPr>
                <w:rFonts w:ascii="Times New Roman" w:hAnsi="Times New Roman"/>
                <w:sz w:val="24"/>
              </w:rPr>
            </w:pPr>
            <w:r>
              <w:rPr>
                <w:rFonts w:ascii="Times New Roman" w:hAnsi="Times New Roman"/>
                <w:sz w:val="24"/>
              </w:rPr>
              <w:t>More information is needed from the university before faculty and staff raises are determined.</w:t>
            </w:r>
          </w:p>
        </w:tc>
      </w:tr>
      <w:tr w:rsidR="00042AAF" w:rsidRPr="00BE0C5B" w:rsidTr="00603074">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19231B">
            <w:pPr>
              <w:pStyle w:val="AllCapsHeading"/>
            </w:pPr>
            <w:r>
              <w:t>action items</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042AAF" w:rsidP="0019231B">
            <w:pPr>
              <w:rPr>
                <w:rFonts w:ascii="Times New Roman" w:hAnsi="Times New Roman"/>
                <w:sz w:val="24"/>
              </w:rPr>
            </w:pPr>
            <w:r>
              <w:rPr>
                <w:rFonts w:ascii="Times New Roman" w:hAnsi="Times New Roman"/>
                <w:sz w:val="24"/>
              </w:rPr>
              <w:t>Todd will follow up with the group when salary increase guidelines are received from the university.</w:t>
            </w:r>
          </w:p>
        </w:tc>
      </w:tr>
      <w:tr w:rsidR="00042AAF" w:rsidTr="00521EDE">
        <w:trPr>
          <w:gridBefore w:val="1"/>
          <w:gridAfter w:val="1"/>
          <w:wBefore w:w="65" w:type="dxa"/>
          <w:wAfter w:w="8" w:type="dxa"/>
          <w:trHeight w:val="334"/>
          <w:jc w:val="center"/>
        </w:trPr>
        <w:tc>
          <w:tcPr>
            <w:tcW w:w="9634" w:type="dxa"/>
            <w:gridSpan w:val="8"/>
            <w:tcBorders>
              <w:top w:val="single" w:sz="12" w:space="0" w:color="999999"/>
              <w:left w:val="single" w:sz="4" w:space="0" w:color="C0C0C0"/>
              <w:bottom w:val="single" w:sz="12" w:space="0" w:color="999999"/>
              <w:right w:val="single" w:sz="4" w:space="0" w:color="C0C0C0"/>
            </w:tcBorders>
            <w:shd w:val="clear" w:color="auto" w:fill="auto"/>
            <w:vAlign w:val="center"/>
          </w:tcPr>
          <w:p w:rsidR="00042AAF" w:rsidRDefault="00042AAF" w:rsidP="00042AAF">
            <w:pPr>
              <w:jc w:val="center"/>
              <w:rPr>
                <w:rFonts w:ascii="Times New Roman" w:hAnsi="Times New Roman"/>
                <w:sz w:val="24"/>
              </w:rPr>
            </w:pPr>
            <w:r>
              <w:rPr>
                <w:rFonts w:ascii="Times New Roman" w:hAnsi="Times New Roman"/>
                <w:b/>
                <w:bCs/>
                <w:sz w:val="24"/>
              </w:rPr>
              <w:t>TOPIC: 2</w:t>
            </w:r>
            <w:r w:rsidRPr="00042AAF">
              <w:rPr>
                <w:rFonts w:ascii="Times New Roman" w:hAnsi="Times New Roman"/>
                <w:b/>
                <w:bCs/>
                <w:sz w:val="24"/>
                <w:vertAlign w:val="superscript"/>
              </w:rPr>
              <w:t>nd</w:t>
            </w:r>
            <w:r>
              <w:rPr>
                <w:rFonts w:ascii="Times New Roman" w:hAnsi="Times New Roman"/>
                <w:b/>
                <w:bCs/>
                <w:sz w:val="24"/>
              </w:rPr>
              <w:t xml:space="preserve"> Annual UFCC Field Day (K. REID)</w:t>
            </w:r>
          </w:p>
        </w:tc>
      </w:tr>
      <w:tr w:rsidR="00042AAF" w:rsidTr="00521EDE">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521ED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042AAF" w:rsidP="00521EDE">
            <w:pPr>
              <w:rPr>
                <w:rFonts w:ascii="Times New Roman" w:hAnsi="Times New Roman"/>
                <w:sz w:val="24"/>
              </w:rPr>
            </w:pPr>
            <w:r>
              <w:rPr>
                <w:rFonts w:ascii="Times New Roman" w:hAnsi="Times New Roman"/>
                <w:sz w:val="24"/>
              </w:rPr>
              <w:t>The three colleges within HPNP will once again hold a field day fundraiser to benefit UFCC. It will be held Oct. 16. Kelly shared that KISS 105.3 will be coming and will advertise the event for free. There will be prize drawings again for those who donate within the college. There will be games and pizza/drinks during the field day. More information will be sent to the college about participating.</w:t>
            </w:r>
          </w:p>
        </w:tc>
      </w:tr>
      <w:tr w:rsidR="00042AAF" w:rsidTr="00521EDE">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521ED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042AAF" w:rsidP="00521EDE">
            <w:pPr>
              <w:rPr>
                <w:rFonts w:ascii="Times New Roman" w:hAnsi="Times New Roman"/>
                <w:sz w:val="24"/>
              </w:rPr>
            </w:pPr>
            <w:r>
              <w:rPr>
                <w:rFonts w:ascii="Times New Roman" w:hAnsi="Times New Roman"/>
                <w:sz w:val="24"/>
              </w:rPr>
              <w:t>The UFCC Field Day will be Oct. 16</w:t>
            </w:r>
          </w:p>
        </w:tc>
      </w:tr>
      <w:tr w:rsidR="00042AAF" w:rsidTr="00521EDE">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521EDE">
            <w:pPr>
              <w:pStyle w:val="AllCapsHeading"/>
            </w:pPr>
            <w:r>
              <w:t>action items</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042AAF" w:rsidP="00521EDE">
            <w:pPr>
              <w:rPr>
                <w:rFonts w:ascii="Times New Roman" w:hAnsi="Times New Roman"/>
                <w:sz w:val="24"/>
              </w:rPr>
            </w:pPr>
            <w:r>
              <w:rPr>
                <w:rFonts w:ascii="Times New Roman" w:hAnsi="Times New Roman"/>
                <w:sz w:val="24"/>
              </w:rPr>
              <w:t>N/A</w:t>
            </w:r>
          </w:p>
        </w:tc>
      </w:tr>
      <w:tr w:rsidR="00042AAF" w:rsidTr="00521EDE">
        <w:trPr>
          <w:gridBefore w:val="1"/>
          <w:gridAfter w:val="1"/>
          <w:wBefore w:w="65" w:type="dxa"/>
          <w:wAfter w:w="8" w:type="dxa"/>
          <w:trHeight w:val="334"/>
          <w:jc w:val="center"/>
        </w:trPr>
        <w:tc>
          <w:tcPr>
            <w:tcW w:w="9634" w:type="dxa"/>
            <w:gridSpan w:val="8"/>
            <w:tcBorders>
              <w:top w:val="single" w:sz="12" w:space="0" w:color="999999"/>
              <w:left w:val="single" w:sz="4" w:space="0" w:color="C0C0C0"/>
              <w:bottom w:val="single" w:sz="12" w:space="0" w:color="999999"/>
              <w:right w:val="single" w:sz="4" w:space="0" w:color="C0C0C0"/>
            </w:tcBorders>
            <w:shd w:val="clear" w:color="auto" w:fill="auto"/>
            <w:vAlign w:val="center"/>
          </w:tcPr>
          <w:p w:rsidR="00042AAF" w:rsidRDefault="00042AAF" w:rsidP="00042AAF">
            <w:pPr>
              <w:jc w:val="center"/>
              <w:rPr>
                <w:rFonts w:ascii="Times New Roman" w:hAnsi="Times New Roman"/>
                <w:sz w:val="24"/>
              </w:rPr>
            </w:pPr>
            <w:r>
              <w:rPr>
                <w:rFonts w:ascii="Times New Roman" w:hAnsi="Times New Roman"/>
                <w:b/>
                <w:bCs/>
                <w:sz w:val="24"/>
              </w:rPr>
              <w:t>TOPIC: Parking decals (A. Suggs)</w:t>
            </w:r>
          </w:p>
        </w:tc>
      </w:tr>
      <w:tr w:rsidR="00042AAF" w:rsidTr="00521EDE">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521ED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042AAF" w:rsidP="00042AAF">
            <w:pPr>
              <w:rPr>
                <w:rFonts w:ascii="Times New Roman" w:hAnsi="Times New Roman"/>
                <w:sz w:val="24"/>
              </w:rPr>
            </w:pPr>
            <w:r>
              <w:rPr>
                <w:rFonts w:ascii="Times New Roman" w:hAnsi="Times New Roman"/>
                <w:sz w:val="24"/>
              </w:rPr>
              <w:t>Anna received a message back from Transportation and Parking Services regarding her request that UF HSC employees should have the option to purchase orange decals. The request was denied with the explanation that:  “</w:t>
            </w:r>
            <w:r w:rsidRPr="00042AAF">
              <w:rPr>
                <w:rFonts w:ascii="Times New Roman" w:hAnsi="Times New Roman"/>
                <w:sz w:val="24"/>
              </w:rPr>
              <w:t>Generally, the intent is to focus Health Center employee parking to the south and main campus employee parking further to the north.  The goal is to achieve balance to the greatest degree possible.  If Health Center employees were invited to park further north, the result would be to push main campus employees further south.  While this might result in greater convenience for you, it would be completely unworkable and impractical for many others who would be impacted.</w:t>
            </w:r>
            <w:r>
              <w:rPr>
                <w:rFonts w:ascii="Times New Roman" w:hAnsi="Times New Roman"/>
                <w:sz w:val="24"/>
              </w:rPr>
              <w:t>” There will be no follow up.</w:t>
            </w:r>
          </w:p>
        </w:tc>
      </w:tr>
      <w:tr w:rsidR="00042AAF" w:rsidTr="00521EDE">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521ED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042AAF" w:rsidP="00042AAF">
            <w:pPr>
              <w:rPr>
                <w:rFonts w:ascii="Times New Roman" w:hAnsi="Times New Roman"/>
                <w:sz w:val="24"/>
              </w:rPr>
            </w:pPr>
            <w:r>
              <w:rPr>
                <w:rFonts w:ascii="Times New Roman" w:hAnsi="Times New Roman"/>
                <w:sz w:val="24"/>
              </w:rPr>
              <w:t>The current parking model stands. UF HSC employees will not be granted access to purchase orange decals.</w:t>
            </w:r>
          </w:p>
        </w:tc>
      </w:tr>
      <w:tr w:rsidR="00042AAF" w:rsidTr="00521EDE">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521EDE">
            <w:pPr>
              <w:pStyle w:val="AllCapsHeading"/>
            </w:pPr>
            <w:r>
              <w:t>action items</w:t>
            </w: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042AAF" w:rsidP="00521EDE">
            <w:pPr>
              <w:rPr>
                <w:rFonts w:ascii="Times New Roman" w:hAnsi="Times New Roman"/>
                <w:sz w:val="24"/>
              </w:rPr>
            </w:pPr>
            <w:r>
              <w:rPr>
                <w:rFonts w:ascii="Times New Roman" w:hAnsi="Times New Roman"/>
                <w:sz w:val="24"/>
              </w:rPr>
              <w:t>N/A</w:t>
            </w:r>
          </w:p>
        </w:tc>
      </w:tr>
      <w:tr w:rsidR="00042AAF" w:rsidTr="00521EDE">
        <w:trPr>
          <w:gridBefore w:val="1"/>
          <w:gridAfter w:val="1"/>
          <w:wBefore w:w="65" w:type="dxa"/>
          <w:wAfter w:w="8" w:type="dxa"/>
          <w:trHeight w:val="334"/>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042AAF" w:rsidRDefault="00042AAF" w:rsidP="00521EDE">
            <w:pPr>
              <w:pStyle w:val="AllCapsHeading"/>
            </w:pPr>
          </w:p>
        </w:tc>
        <w:tc>
          <w:tcPr>
            <w:tcW w:w="8125" w:type="dxa"/>
            <w:gridSpan w:val="7"/>
            <w:tcBorders>
              <w:top w:val="single" w:sz="12" w:space="0" w:color="999999"/>
              <w:left w:val="single" w:sz="4" w:space="0" w:color="C0C0C0"/>
              <w:bottom w:val="single" w:sz="4" w:space="0" w:color="C0C0C0"/>
              <w:right w:val="single" w:sz="4" w:space="0" w:color="C0C0C0"/>
            </w:tcBorders>
          </w:tcPr>
          <w:p w:rsidR="00042AAF" w:rsidRDefault="00042AAF" w:rsidP="00521EDE">
            <w:pPr>
              <w:rPr>
                <w:rFonts w:ascii="Times New Roman" w:hAnsi="Times New Roman"/>
                <w:sz w:val="24"/>
              </w:rPr>
            </w:pPr>
          </w:p>
        </w:tc>
      </w:tr>
      <w:tr w:rsidR="00BD4DD4" w:rsidTr="00D1548F">
        <w:tblPrEx>
          <w:tblLook w:val="0000" w:firstRow="0" w:lastRow="0" w:firstColumn="0" w:lastColumn="0" w:noHBand="0" w:noVBand="0"/>
        </w:tblPrEx>
        <w:trPr>
          <w:gridAfter w:val="2"/>
          <w:wAfter w:w="86" w:type="dxa"/>
          <w:trHeight w:val="360"/>
          <w:jc w:val="center"/>
        </w:trPr>
        <w:tc>
          <w:tcPr>
            <w:tcW w:w="1593"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BD4DD4" w:rsidRDefault="00BD4DD4" w:rsidP="00BF143B">
            <w:pPr>
              <w:pStyle w:val="AllCapsHeading"/>
            </w:pPr>
            <w:r>
              <w:t xml:space="preserve">Next Meeting </w:t>
            </w:r>
          </w:p>
        </w:tc>
        <w:tc>
          <w:tcPr>
            <w:tcW w:w="8028" w:type="dxa"/>
            <w:gridSpan w:val="5"/>
            <w:tcBorders>
              <w:top w:val="single" w:sz="4" w:space="0" w:color="C0C0C0"/>
              <w:left w:val="single" w:sz="4" w:space="0" w:color="C0C0C0"/>
              <w:bottom w:val="single" w:sz="4" w:space="0" w:color="C0C0C0"/>
              <w:right w:val="single" w:sz="4" w:space="0" w:color="C0C0C0"/>
            </w:tcBorders>
            <w:vAlign w:val="center"/>
          </w:tcPr>
          <w:p w:rsidR="00BD4DD4" w:rsidRDefault="00042AAF" w:rsidP="00BF143B">
            <w:pPr>
              <w:rPr>
                <w:rFonts w:ascii="Times New Roman" w:hAnsi="Times New Roman"/>
                <w:sz w:val="24"/>
                <w:szCs w:val="24"/>
              </w:rPr>
            </w:pPr>
            <w:r>
              <w:rPr>
                <w:rFonts w:ascii="Times New Roman" w:hAnsi="Times New Roman"/>
                <w:sz w:val="24"/>
                <w:szCs w:val="24"/>
              </w:rPr>
              <w:t>Sept. 9</w:t>
            </w:r>
            <w:r w:rsidR="00BD4DD4">
              <w:rPr>
                <w:rFonts w:ascii="Times New Roman" w:hAnsi="Times New Roman"/>
                <w:sz w:val="24"/>
                <w:szCs w:val="24"/>
              </w:rPr>
              <w:t>, 2015 at 9 a.m.</w:t>
            </w:r>
          </w:p>
          <w:p w:rsidR="00BD4DD4" w:rsidRPr="00612053" w:rsidRDefault="00BD4DD4" w:rsidP="00042AAF">
            <w:pPr>
              <w:rPr>
                <w:rFonts w:ascii="Times New Roman" w:hAnsi="Times New Roman"/>
                <w:sz w:val="24"/>
                <w:szCs w:val="24"/>
              </w:rPr>
            </w:pPr>
            <w:r>
              <w:rPr>
                <w:rFonts w:ascii="Times New Roman" w:hAnsi="Times New Roman"/>
                <w:sz w:val="24"/>
                <w:szCs w:val="24"/>
              </w:rPr>
              <w:t>Topics will include:</w:t>
            </w:r>
            <w:r w:rsidR="00042AAF">
              <w:rPr>
                <w:rFonts w:ascii="Times New Roman" w:hAnsi="Times New Roman"/>
                <w:sz w:val="24"/>
                <w:szCs w:val="24"/>
              </w:rPr>
              <w:t xml:space="preserve"> S</w:t>
            </w:r>
            <w:r w:rsidR="00D82A95">
              <w:rPr>
                <w:rFonts w:ascii="Times New Roman" w:hAnsi="Times New Roman"/>
                <w:sz w:val="24"/>
                <w:szCs w:val="24"/>
              </w:rPr>
              <w:t xml:space="preserve">taff retreat </w:t>
            </w:r>
            <w:r w:rsidR="00042AAF">
              <w:rPr>
                <w:rFonts w:ascii="Times New Roman" w:hAnsi="Times New Roman"/>
                <w:sz w:val="24"/>
                <w:szCs w:val="24"/>
              </w:rPr>
              <w:t>presentation</w:t>
            </w:r>
          </w:p>
        </w:tc>
      </w:tr>
    </w:tbl>
    <w:p w:rsidR="00DB0730" w:rsidRDefault="00DB0730" w:rsidP="00DB0730"/>
    <w:tbl>
      <w:tblPr>
        <w:tblW w:w="9558" w:type="dxa"/>
        <w:jc w:val="center"/>
        <w:tblInd w:w="-198" w:type="dxa"/>
        <w:tblLayout w:type="fixed"/>
        <w:tblCellMar>
          <w:top w:w="14" w:type="dxa"/>
          <w:left w:w="86" w:type="dxa"/>
          <w:bottom w:w="14" w:type="dxa"/>
          <w:right w:w="86" w:type="dxa"/>
        </w:tblCellMar>
        <w:tblLook w:val="0000" w:firstRow="0" w:lastRow="0" w:firstColumn="0" w:lastColumn="0" w:noHBand="0" w:noVBand="0"/>
      </w:tblPr>
      <w:tblGrid>
        <w:gridCol w:w="1557"/>
        <w:gridCol w:w="8001"/>
      </w:tblGrid>
      <w:tr w:rsidR="00DB0730" w:rsidTr="00A613FE">
        <w:trPr>
          <w:trHeight w:val="360"/>
          <w:jc w:val="center"/>
        </w:trPr>
        <w:tc>
          <w:tcPr>
            <w:tcW w:w="155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Adjournment</w:t>
            </w:r>
          </w:p>
        </w:tc>
        <w:tc>
          <w:tcPr>
            <w:tcW w:w="8001" w:type="dxa"/>
            <w:tcBorders>
              <w:top w:val="single" w:sz="4" w:space="0" w:color="C0C0C0"/>
              <w:left w:val="single" w:sz="4" w:space="0" w:color="C0C0C0"/>
              <w:bottom w:val="single" w:sz="4" w:space="0" w:color="C0C0C0"/>
              <w:right w:val="single" w:sz="4" w:space="0" w:color="C0C0C0"/>
            </w:tcBorders>
            <w:vAlign w:val="center"/>
          </w:tcPr>
          <w:p w:rsidR="00DB0730" w:rsidRPr="00D1548F" w:rsidRDefault="005D60F2" w:rsidP="00042AAF">
            <w:pPr>
              <w:rPr>
                <w:rFonts w:ascii="Times New Roman" w:hAnsi="Times New Roman"/>
                <w:sz w:val="24"/>
              </w:rPr>
            </w:pPr>
            <w:r>
              <w:rPr>
                <w:rFonts w:ascii="Times New Roman" w:hAnsi="Times New Roman"/>
                <w:sz w:val="24"/>
              </w:rPr>
              <w:t xml:space="preserve">Meeting adjourned at </w:t>
            </w:r>
            <w:r w:rsidR="00D82A95">
              <w:rPr>
                <w:rFonts w:ascii="Times New Roman" w:hAnsi="Times New Roman"/>
                <w:sz w:val="24"/>
              </w:rPr>
              <w:t>1P</w:t>
            </w:r>
            <w:r w:rsidR="00D1548F">
              <w:rPr>
                <w:rFonts w:ascii="Times New Roman" w:hAnsi="Times New Roman"/>
                <w:sz w:val="24"/>
              </w:rPr>
              <w:t>.</w:t>
            </w:r>
            <w:r w:rsidR="00DB0730">
              <w:rPr>
                <w:rFonts w:ascii="Times New Roman" w:hAnsi="Times New Roman"/>
                <w:sz w:val="24"/>
              </w:rPr>
              <w:t>M.</w:t>
            </w:r>
          </w:p>
        </w:tc>
      </w:tr>
    </w:tbl>
    <w:p w:rsidR="00DB0730" w:rsidRPr="00DB0730" w:rsidRDefault="00DB0730" w:rsidP="007A3056">
      <w:pPr>
        <w:pStyle w:val="NoSpacing"/>
        <w:rPr>
          <w:sz w:val="28"/>
          <w:szCs w:val="28"/>
        </w:rPr>
      </w:pPr>
      <w:bookmarkStart w:id="5" w:name="_GoBack"/>
      <w:bookmarkEnd w:id="5"/>
    </w:p>
    <w:sectPr w:rsidR="00DB0730" w:rsidRPr="00DB0730" w:rsidSect="00C5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85F"/>
    <w:multiLevelType w:val="hybridMultilevel"/>
    <w:tmpl w:val="2948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15663"/>
    <w:multiLevelType w:val="hybridMultilevel"/>
    <w:tmpl w:val="DF6E2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B5476"/>
    <w:multiLevelType w:val="hybridMultilevel"/>
    <w:tmpl w:val="9718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B19BD"/>
    <w:multiLevelType w:val="hybridMultilevel"/>
    <w:tmpl w:val="2892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0"/>
    <w:rsid w:val="00042AAF"/>
    <w:rsid w:val="00051D16"/>
    <w:rsid w:val="000844D4"/>
    <w:rsid w:val="001041D6"/>
    <w:rsid w:val="00111C75"/>
    <w:rsid w:val="0013093B"/>
    <w:rsid w:val="00182958"/>
    <w:rsid w:val="0019359F"/>
    <w:rsid w:val="001C34B0"/>
    <w:rsid w:val="00207D6E"/>
    <w:rsid w:val="00286711"/>
    <w:rsid w:val="002E065D"/>
    <w:rsid w:val="002E5A43"/>
    <w:rsid w:val="002F3E37"/>
    <w:rsid w:val="00390F1C"/>
    <w:rsid w:val="00395C0C"/>
    <w:rsid w:val="00397A16"/>
    <w:rsid w:val="003B4031"/>
    <w:rsid w:val="003D4C52"/>
    <w:rsid w:val="003E38B3"/>
    <w:rsid w:val="003E40BD"/>
    <w:rsid w:val="00405D82"/>
    <w:rsid w:val="00434B0D"/>
    <w:rsid w:val="00441777"/>
    <w:rsid w:val="00443826"/>
    <w:rsid w:val="004552FF"/>
    <w:rsid w:val="004B2989"/>
    <w:rsid w:val="004F525C"/>
    <w:rsid w:val="00515235"/>
    <w:rsid w:val="00527497"/>
    <w:rsid w:val="00554162"/>
    <w:rsid w:val="0057014B"/>
    <w:rsid w:val="005D60F2"/>
    <w:rsid w:val="00602C89"/>
    <w:rsid w:val="00603074"/>
    <w:rsid w:val="00643C7C"/>
    <w:rsid w:val="00644174"/>
    <w:rsid w:val="006524DA"/>
    <w:rsid w:val="006964A9"/>
    <w:rsid w:val="00752969"/>
    <w:rsid w:val="00761950"/>
    <w:rsid w:val="007A3056"/>
    <w:rsid w:val="007B3B6C"/>
    <w:rsid w:val="007D696C"/>
    <w:rsid w:val="007E5A8E"/>
    <w:rsid w:val="007F124E"/>
    <w:rsid w:val="008147B1"/>
    <w:rsid w:val="00815EC2"/>
    <w:rsid w:val="00894ED0"/>
    <w:rsid w:val="0089569B"/>
    <w:rsid w:val="008A22AF"/>
    <w:rsid w:val="008F1374"/>
    <w:rsid w:val="00924594"/>
    <w:rsid w:val="00934225"/>
    <w:rsid w:val="009541D7"/>
    <w:rsid w:val="0097643D"/>
    <w:rsid w:val="0098442B"/>
    <w:rsid w:val="009900E6"/>
    <w:rsid w:val="009918AB"/>
    <w:rsid w:val="009A2157"/>
    <w:rsid w:val="009B150A"/>
    <w:rsid w:val="009D3DF6"/>
    <w:rsid w:val="009E368A"/>
    <w:rsid w:val="00A37778"/>
    <w:rsid w:val="00A4003E"/>
    <w:rsid w:val="00A721F8"/>
    <w:rsid w:val="00A7258E"/>
    <w:rsid w:val="00AB5664"/>
    <w:rsid w:val="00AB6EBE"/>
    <w:rsid w:val="00AC1912"/>
    <w:rsid w:val="00AC3E86"/>
    <w:rsid w:val="00AD55D8"/>
    <w:rsid w:val="00B00D03"/>
    <w:rsid w:val="00B041C5"/>
    <w:rsid w:val="00B21F11"/>
    <w:rsid w:val="00B24F2D"/>
    <w:rsid w:val="00B3392C"/>
    <w:rsid w:val="00B8596A"/>
    <w:rsid w:val="00B91801"/>
    <w:rsid w:val="00BD4DD4"/>
    <w:rsid w:val="00C021D2"/>
    <w:rsid w:val="00C05E05"/>
    <w:rsid w:val="00C131A2"/>
    <w:rsid w:val="00C54EA7"/>
    <w:rsid w:val="00C57555"/>
    <w:rsid w:val="00C77283"/>
    <w:rsid w:val="00C9324B"/>
    <w:rsid w:val="00CB3D4A"/>
    <w:rsid w:val="00D02B09"/>
    <w:rsid w:val="00D078B8"/>
    <w:rsid w:val="00D1548F"/>
    <w:rsid w:val="00D20980"/>
    <w:rsid w:val="00D33118"/>
    <w:rsid w:val="00D82A95"/>
    <w:rsid w:val="00DB0730"/>
    <w:rsid w:val="00DB6D21"/>
    <w:rsid w:val="00DC4123"/>
    <w:rsid w:val="00E03F5B"/>
    <w:rsid w:val="00E2334C"/>
    <w:rsid w:val="00ED3214"/>
    <w:rsid w:val="00EE2149"/>
    <w:rsid w:val="00EF4E42"/>
    <w:rsid w:val="00F34D81"/>
    <w:rsid w:val="00F72CAF"/>
    <w:rsid w:val="00FB5990"/>
    <w:rsid w:val="00FC3DCB"/>
    <w:rsid w:val="00FF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 w:type="character" w:styleId="CommentReference">
    <w:name w:val="annotation reference"/>
    <w:basedOn w:val="DefaultParagraphFont"/>
    <w:uiPriority w:val="99"/>
    <w:semiHidden/>
    <w:unhideWhenUsed/>
    <w:rsid w:val="0019359F"/>
    <w:rPr>
      <w:sz w:val="16"/>
      <w:szCs w:val="16"/>
    </w:rPr>
  </w:style>
  <w:style w:type="paragraph" w:styleId="CommentText">
    <w:name w:val="annotation text"/>
    <w:basedOn w:val="Normal"/>
    <w:link w:val="CommentTextChar"/>
    <w:uiPriority w:val="99"/>
    <w:semiHidden/>
    <w:unhideWhenUsed/>
    <w:rsid w:val="0019359F"/>
    <w:rPr>
      <w:sz w:val="20"/>
      <w:szCs w:val="20"/>
    </w:rPr>
  </w:style>
  <w:style w:type="character" w:customStyle="1" w:styleId="CommentTextChar">
    <w:name w:val="Comment Text Char"/>
    <w:basedOn w:val="DefaultParagraphFont"/>
    <w:link w:val="CommentText"/>
    <w:uiPriority w:val="99"/>
    <w:semiHidden/>
    <w:rsid w:val="0019359F"/>
    <w:rPr>
      <w:rFonts w:ascii="Tahoma" w:eastAsia="Times New Roman" w:hAnsi="Tahoma"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19359F"/>
    <w:rPr>
      <w:b/>
      <w:bCs/>
    </w:rPr>
  </w:style>
  <w:style w:type="character" w:customStyle="1" w:styleId="CommentSubjectChar">
    <w:name w:val="Comment Subject Char"/>
    <w:basedOn w:val="CommentTextChar"/>
    <w:link w:val="CommentSubject"/>
    <w:uiPriority w:val="99"/>
    <w:semiHidden/>
    <w:rsid w:val="0019359F"/>
    <w:rPr>
      <w:rFonts w:ascii="Tahoma" w:eastAsia="Times New Roman" w:hAnsi="Tahoma" w:cs="Times New Roman"/>
      <w:b/>
      <w:bCs/>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 w:type="character" w:styleId="CommentReference">
    <w:name w:val="annotation reference"/>
    <w:basedOn w:val="DefaultParagraphFont"/>
    <w:uiPriority w:val="99"/>
    <w:semiHidden/>
    <w:unhideWhenUsed/>
    <w:rsid w:val="0019359F"/>
    <w:rPr>
      <w:sz w:val="16"/>
      <w:szCs w:val="16"/>
    </w:rPr>
  </w:style>
  <w:style w:type="paragraph" w:styleId="CommentText">
    <w:name w:val="annotation text"/>
    <w:basedOn w:val="Normal"/>
    <w:link w:val="CommentTextChar"/>
    <w:uiPriority w:val="99"/>
    <w:semiHidden/>
    <w:unhideWhenUsed/>
    <w:rsid w:val="0019359F"/>
    <w:rPr>
      <w:sz w:val="20"/>
      <w:szCs w:val="20"/>
    </w:rPr>
  </w:style>
  <w:style w:type="character" w:customStyle="1" w:styleId="CommentTextChar">
    <w:name w:val="Comment Text Char"/>
    <w:basedOn w:val="DefaultParagraphFont"/>
    <w:link w:val="CommentText"/>
    <w:uiPriority w:val="99"/>
    <w:semiHidden/>
    <w:rsid w:val="0019359F"/>
    <w:rPr>
      <w:rFonts w:ascii="Tahoma" w:eastAsia="Times New Roman" w:hAnsi="Tahoma"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19359F"/>
    <w:rPr>
      <w:b/>
      <w:bCs/>
    </w:rPr>
  </w:style>
  <w:style w:type="character" w:customStyle="1" w:styleId="CommentSubjectChar">
    <w:name w:val="Comment Subject Char"/>
    <w:basedOn w:val="CommentTextChar"/>
    <w:link w:val="CommentSubject"/>
    <w:uiPriority w:val="99"/>
    <w:semiHidden/>
    <w:rsid w:val="0019359F"/>
    <w:rPr>
      <w:rFonts w:ascii="Tahoma" w:eastAsia="Times New Roman" w:hAnsi="Tahoma" w:cs="Times New Roman"/>
      <w:b/>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70ABB-C801-4461-8A8D-2CF098AD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578</Words>
  <Characters>3370</Characters>
  <Application>Microsoft Office Word</Application>
  <DocSecurity>0</DocSecurity>
  <Lines>88</Lines>
  <Paragraphs>51</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mkrzys</dc:creator>
  <cp:lastModifiedBy>Suggs,Anna C</cp:lastModifiedBy>
  <cp:revision>3</cp:revision>
  <dcterms:created xsi:type="dcterms:W3CDTF">2015-08-27T14:06:00Z</dcterms:created>
  <dcterms:modified xsi:type="dcterms:W3CDTF">2015-09-09T13:34:00Z</dcterms:modified>
</cp:coreProperties>
</file>