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1"/>
        <w:tblOverlap w:val="never"/>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88"/>
        <w:gridCol w:w="3426"/>
        <w:gridCol w:w="5781"/>
      </w:tblGrid>
      <w:tr w:rsidR="006E0E70" w:rsidTr="00E45BE6">
        <w:trPr>
          <w:trHeight w:hRule="exact" w:val="1001"/>
        </w:trPr>
        <w:tc>
          <w:tcPr>
            <w:tcW w:w="107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6E3BC" w:themeFill="accent3" w:themeFillTint="66"/>
            <w:vAlign w:val="center"/>
          </w:tcPr>
          <w:p w:rsidR="00E45BE6" w:rsidRDefault="00E45BE6" w:rsidP="00E45BE6">
            <w:pPr>
              <w:pStyle w:val="MinutesandAgendaTitles"/>
              <w:jc w:val="center"/>
              <w:rPr>
                <w:rStyle w:val="SubtleReference"/>
                <w:color w:val="404040" w:themeColor="text1" w:themeTint="BF"/>
                <w:sz w:val="44"/>
                <w:szCs w:val="44"/>
              </w:rPr>
            </w:pPr>
            <w:r w:rsidRPr="00E45BE6">
              <w:rPr>
                <w:rStyle w:val="SubtleReference"/>
                <w:color w:val="404040" w:themeColor="text1" w:themeTint="BF"/>
                <w:sz w:val="44"/>
                <w:szCs w:val="44"/>
              </w:rPr>
              <w:t xml:space="preserve">College of Nursing | Staff Council </w:t>
            </w:r>
          </w:p>
          <w:p w:rsidR="006E0E70" w:rsidRPr="00E45BE6" w:rsidRDefault="00E45BE6" w:rsidP="00E45BE6">
            <w:pPr>
              <w:pStyle w:val="MinutesandAgendaTitles"/>
              <w:jc w:val="center"/>
              <w:rPr>
                <w:rStyle w:val="SubtleReference"/>
                <w:sz w:val="44"/>
                <w:szCs w:val="44"/>
              </w:rPr>
            </w:pPr>
            <w:r w:rsidRPr="00E45BE6">
              <w:rPr>
                <w:rStyle w:val="SubtleReference"/>
                <w:color w:val="404040" w:themeColor="text1" w:themeTint="BF"/>
                <w:sz w:val="44"/>
                <w:szCs w:val="44"/>
              </w:rPr>
              <w:t>Executive Board Meeting</w:t>
            </w:r>
          </w:p>
        </w:tc>
      </w:tr>
      <w:tr w:rsidR="00E45BE6" w:rsidRPr="001F4272" w:rsidTr="008C6045">
        <w:trPr>
          <w:trHeight w:hRule="exact" w:val="439"/>
        </w:trPr>
        <w:sdt>
          <w:sdtPr>
            <w:rPr>
              <w:sz w:val="24"/>
              <w:szCs w:val="24"/>
            </w:rPr>
            <w:id w:val="22626047"/>
            <w:placeholder>
              <w:docPart w:val="D94BF1DCB3484C3392A919998058515F"/>
            </w:placeholder>
            <w:dataBinding w:prefixMappings="xmlns:ns0='http://schemas.microsoft.com/office/2006/coverPageProps'" w:xpath="/ns0:CoverPageProperties[1]/ns0:PublishDate[1]" w:storeItemID="{55AF091B-3C7A-41E3-B477-F2FDAA23CFDA}"/>
            <w:date w:fullDate="2017-08-07T00:00:00Z">
              <w:dateFormat w:val="M.d.yyyy"/>
              <w:lid w:val="en-US"/>
              <w:storeMappedDataAs w:val="dateTime"/>
              <w:calendar w:val="gregorian"/>
            </w:date>
          </w:sdtPr>
          <w:sdtEndPr/>
          <w:sdtContent>
            <w:tc>
              <w:tcPr>
                <w:tcW w:w="15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Mar>
                  <w:top w:w="0" w:type="dxa"/>
                  <w:bottom w:w="0" w:type="dxa"/>
                </w:tcMar>
                <w:vAlign w:val="center"/>
              </w:tcPr>
              <w:p w:rsidR="006E0E70" w:rsidRPr="008C6045" w:rsidRDefault="00036906" w:rsidP="00036906">
                <w:pPr>
                  <w:pStyle w:val="BodyCopy"/>
                  <w:rPr>
                    <w:sz w:val="24"/>
                    <w:szCs w:val="24"/>
                  </w:rPr>
                </w:pPr>
                <w:r>
                  <w:rPr>
                    <w:sz w:val="24"/>
                    <w:szCs w:val="24"/>
                  </w:rPr>
                  <w:t>8.7.2017</w:t>
                </w:r>
              </w:p>
            </w:tc>
          </w:sdtContent>
        </w:sdt>
        <w:tc>
          <w:tcPr>
            <w:tcW w:w="34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Mar>
              <w:top w:w="0" w:type="dxa"/>
              <w:bottom w:w="0" w:type="dxa"/>
            </w:tcMar>
            <w:vAlign w:val="center"/>
          </w:tcPr>
          <w:p w:rsidR="006E0E70" w:rsidRPr="008C6045" w:rsidRDefault="00C03B19" w:rsidP="007019EA">
            <w:pPr>
              <w:pStyle w:val="BodyCopy"/>
              <w:rPr>
                <w:sz w:val="24"/>
                <w:szCs w:val="24"/>
              </w:rPr>
            </w:pPr>
            <w:r w:rsidRPr="008C6045">
              <w:rPr>
                <w:spacing w:val="0"/>
                <w:sz w:val="24"/>
                <w:szCs w:val="24"/>
              </w:rPr>
              <w:t>2:</w:t>
            </w:r>
            <w:r w:rsidR="00036906">
              <w:rPr>
                <w:spacing w:val="0"/>
                <w:sz w:val="24"/>
                <w:szCs w:val="24"/>
              </w:rPr>
              <w:t>00</w:t>
            </w:r>
            <w:r w:rsidRPr="008C6045">
              <w:rPr>
                <w:spacing w:val="0"/>
                <w:sz w:val="24"/>
                <w:szCs w:val="24"/>
              </w:rPr>
              <w:t>pm</w:t>
            </w:r>
          </w:p>
        </w:tc>
        <w:tc>
          <w:tcPr>
            <w:tcW w:w="578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Mar>
              <w:top w:w="0" w:type="dxa"/>
              <w:bottom w:w="0" w:type="dxa"/>
            </w:tcMar>
            <w:vAlign w:val="center"/>
          </w:tcPr>
          <w:p w:rsidR="006E0E70" w:rsidRPr="008C6045" w:rsidRDefault="00C03B19" w:rsidP="00C71E27">
            <w:pPr>
              <w:pStyle w:val="BodyCopy"/>
              <w:rPr>
                <w:sz w:val="24"/>
                <w:szCs w:val="24"/>
              </w:rPr>
            </w:pPr>
            <w:r w:rsidRPr="008C6045">
              <w:rPr>
                <w:spacing w:val="0"/>
                <w:sz w:val="24"/>
                <w:szCs w:val="24"/>
              </w:rPr>
              <w:t>HPNP 4212</w:t>
            </w:r>
          </w:p>
        </w:tc>
      </w:tr>
      <w:tr w:rsidR="006E0E70" w:rsidRPr="001F4272" w:rsidTr="00FF6D5E">
        <w:trPr>
          <w:trHeight w:hRule="exact" w:val="361"/>
        </w:trPr>
        <w:tc>
          <w:tcPr>
            <w:tcW w:w="15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D6A47" w:rsidRDefault="001F4272" w:rsidP="00C71E27">
            <w:pPr>
              <w:pStyle w:val="BodyCopy"/>
              <w:rPr>
                <w:rFonts w:ascii="Gadugi" w:hAnsi="Gadugi"/>
                <w:sz w:val="24"/>
                <w:szCs w:val="24"/>
              </w:rPr>
            </w:pPr>
            <w:r w:rsidRPr="005D6A47">
              <w:rPr>
                <w:rFonts w:ascii="Gadugi" w:hAnsi="Gadugi"/>
                <w:sz w:val="24"/>
                <w:szCs w:val="24"/>
              </w:rPr>
              <w:t>Presiding</w:t>
            </w:r>
          </w:p>
        </w:tc>
        <w:tc>
          <w:tcPr>
            <w:tcW w:w="92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D6A47" w:rsidRDefault="001F4272" w:rsidP="00C71E27">
            <w:pPr>
              <w:pStyle w:val="BodyCopy"/>
              <w:rPr>
                <w:rFonts w:ascii="Gadugi" w:hAnsi="Gadugi"/>
                <w:sz w:val="24"/>
                <w:szCs w:val="24"/>
              </w:rPr>
            </w:pPr>
            <w:r w:rsidRPr="005D6A47">
              <w:rPr>
                <w:rFonts w:ascii="Gadugi" w:hAnsi="Gadugi"/>
                <w:sz w:val="24"/>
                <w:szCs w:val="24"/>
              </w:rPr>
              <w:t>Kenneth Foote</w:t>
            </w:r>
          </w:p>
        </w:tc>
      </w:tr>
      <w:tr w:rsidR="006E0E70" w:rsidRPr="001F4272" w:rsidTr="00E45BE6">
        <w:trPr>
          <w:trHeight w:hRule="exact" w:val="365"/>
        </w:trPr>
        <w:tc>
          <w:tcPr>
            <w:tcW w:w="15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D6A47" w:rsidRDefault="001F4272" w:rsidP="00C71E27">
            <w:pPr>
              <w:pStyle w:val="BodyCopy"/>
              <w:rPr>
                <w:rFonts w:ascii="Gadugi" w:hAnsi="Gadugi"/>
                <w:sz w:val="24"/>
                <w:szCs w:val="24"/>
              </w:rPr>
            </w:pPr>
            <w:r w:rsidRPr="005D6A47">
              <w:rPr>
                <w:rFonts w:ascii="Gadugi" w:hAnsi="Gadugi"/>
                <w:sz w:val="24"/>
                <w:szCs w:val="24"/>
              </w:rPr>
              <w:t>Recording</w:t>
            </w:r>
          </w:p>
        </w:tc>
        <w:tc>
          <w:tcPr>
            <w:tcW w:w="92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D6A47" w:rsidRDefault="00036906" w:rsidP="00C71E27">
            <w:pPr>
              <w:pStyle w:val="BodyCopy"/>
              <w:rPr>
                <w:rFonts w:ascii="Gadugi" w:hAnsi="Gadugi"/>
                <w:sz w:val="24"/>
                <w:szCs w:val="24"/>
              </w:rPr>
            </w:pPr>
            <w:r>
              <w:rPr>
                <w:rFonts w:ascii="Gadugi" w:hAnsi="Gadugi"/>
                <w:sz w:val="24"/>
                <w:szCs w:val="24"/>
              </w:rPr>
              <w:t>Marina Bezesky</w:t>
            </w:r>
          </w:p>
        </w:tc>
      </w:tr>
      <w:tr w:rsidR="006E0E70" w:rsidRPr="001F4272" w:rsidTr="00E45BE6">
        <w:trPr>
          <w:trHeight w:hRule="exact" w:val="374"/>
        </w:trPr>
        <w:tc>
          <w:tcPr>
            <w:tcW w:w="15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D6A47" w:rsidRDefault="001F4272" w:rsidP="00C71E27">
            <w:pPr>
              <w:pStyle w:val="BodyCopy"/>
              <w:rPr>
                <w:rFonts w:ascii="Gadugi" w:hAnsi="Gadugi"/>
                <w:sz w:val="24"/>
                <w:szCs w:val="24"/>
              </w:rPr>
            </w:pPr>
            <w:r w:rsidRPr="005D6A47">
              <w:rPr>
                <w:rFonts w:ascii="Gadugi" w:hAnsi="Gadugi"/>
                <w:sz w:val="24"/>
                <w:szCs w:val="24"/>
              </w:rPr>
              <w:t>Present</w:t>
            </w:r>
          </w:p>
        </w:tc>
        <w:tc>
          <w:tcPr>
            <w:tcW w:w="92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D6A47" w:rsidRDefault="00036906" w:rsidP="00036906">
            <w:pPr>
              <w:pStyle w:val="BodyCopy"/>
              <w:rPr>
                <w:rFonts w:ascii="Gadugi" w:hAnsi="Gadugi"/>
                <w:sz w:val="24"/>
                <w:szCs w:val="24"/>
              </w:rPr>
            </w:pPr>
            <w:r>
              <w:rPr>
                <w:rFonts w:ascii="Gadugi" w:hAnsi="Gadugi"/>
                <w:sz w:val="24"/>
                <w:szCs w:val="24"/>
              </w:rPr>
              <w:t xml:space="preserve">Kenneth Foote, </w:t>
            </w:r>
            <w:r w:rsidR="00251928" w:rsidRPr="005D6A47">
              <w:rPr>
                <w:rFonts w:ascii="Gadugi" w:hAnsi="Gadugi"/>
                <w:sz w:val="24"/>
                <w:szCs w:val="24"/>
              </w:rPr>
              <w:t xml:space="preserve">Kelly Reid, </w:t>
            </w:r>
            <w:r>
              <w:rPr>
                <w:rFonts w:ascii="Gadugi" w:hAnsi="Gadugi"/>
                <w:sz w:val="24"/>
                <w:szCs w:val="24"/>
              </w:rPr>
              <w:t>Marina Bezesky</w:t>
            </w:r>
          </w:p>
        </w:tc>
      </w:tr>
      <w:tr w:rsidR="006E0E70" w:rsidRPr="001F4272" w:rsidTr="00FF6D5E">
        <w:trPr>
          <w:trHeight w:hRule="exact" w:val="416"/>
        </w:trPr>
        <w:tc>
          <w:tcPr>
            <w:tcW w:w="15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D6A47" w:rsidRDefault="001F4272" w:rsidP="00C71E27">
            <w:pPr>
              <w:pStyle w:val="BodyCopy"/>
              <w:rPr>
                <w:rFonts w:ascii="Gadugi" w:hAnsi="Gadugi"/>
                <w:sz w:val="24"/>
                <w:szCs w:val="24"/>
              </w:rPr>
            </w:pPr>
            <w:r w:rsidRPr="005D6A47">
              <w:rPr>
                <w:rFonts w:ascii="Gadugi" w:hAnsi="Gadugi"/>
                <w:sz w:val="24"/>
                <w:szCs w:val="24"/>
              </w:rPr>
              <w:t>Excused</w:t>
            </w:r>
          </w:p>
        </w:tc>
        <w:tc>
          <w:tcPr>
            <w:tcW w:w="92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5D6A47" w:rsidRDefault="00251928" w:rsidP="00C71E27">
            <w:pPr>
              <w:pStyle w:val="BodyCopy"/>
              <w:rPr>
                <w:rFonts w:ascii="Gadugi" w:hAnsi="Gadugi"/>
                <w:sz w:val="24"/>
                <w:szCs w:val="24"/>
              </w:rPr>
            </w:pPr>
            <w:r w:rsidRPr="005D6A47">
              <w:rPr>
                <w:rFonts w:ascii="Gadugi" w:hAnsi="Gadugi"/>
                <w:sz w:val="24"/>
                <w:szCs w:val="24"/>
              </w:rPr>
              <w:t>Ellen Sattler</w:t>
            </w:r>
            <w:r w:rsidR="007019EA">
              <w:rPr>
                <w:rFonts w:ascii="Gadugi" w:hAnsi="Gadugi"/>
                <w:sz w:val="24"/>
                <w:szCs w:val="24"/>
              </w:rPr>
              <w:t>, Marina Bezesky</w:t>
            </w:r>
          </w:p>
        </w:tc>
      </w:tr>
    </w:tbl>
    <w:p w:rsidR="00FF6D5E" w:rsidRDefault="00FF6D5E" w:rsidP="00E45BE6">
      <w:pPr>
        <w:shd w:val="clear" w:color="auto" w:fill="F2F2F2" w:themeFill="background1" w:themeFillShade="F2"/>
      </w:pPr>
    </w:p>
    <w:tbl>
      <w:tblPr>
        <w:tblStyle w:val="TableGrid"/>
        <w:tblpPr w:leftFromText="180" w:rightFromText="180" w:vertAnchor="text" w:tblpXSpec="center" w:tblpY="1"/>
        <w:tblOverlap w:val="never"/>
        <w:tblW w:w="10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832"/>
      </w:tblGrid>
      <w:tr w:rsidR="00CA4665" w:rsidRPr="001F4272" w:rsidTr="00E45BE6">
        <w:trPr>
          <w:trHeight w:hRule="exact" w:val="463"/>
        </w:trPr>
        <w:tc>
          <w:tcPr>
            <w:tcW w:w="10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rsidR="00CA4665" w:rsidRPr="005D6A47" w:rsidRDefault="00CA4665" w:rsidP="00036906">
            <w:pPr>
              <w:pStyle w:val="BodyCopy"/>
              <w:numPr>
                <w:ilvl w:val="0"/>
                <w:numId w:val="6"/>
              </w:numPr>
              <w:shd w:val="clear" w:color="auto" w:fill="F2F2F2" w:themeFill="background1" w:themeFillShade="F2"/>
              <w:rPr>
                <w:rFonts w:ascii="Gadugi" w:hAnsi="Gadugi"/>
                <w:b/>
                <w:sz w:val="24"/>
                <w:szCs w:val="24"/>
              </w:rPr>
            </w:pPr>
            <w:r w:rsidRPr="005D6A47">
              <w:rPr>
                <w:rFonts w:ascii="Gadugi" w:hAnsi="Gadugi"/>
                <w:b/>
                <w:sz w:val="24"/>
                <w:szCs w:val="24"/>
              </w:rPr>
              <w:t>Minutes</w:t>
            </w:r>
          </w:p>
        </w:tc>
      </w:tr>
      <w:tr w:rsidR="00CA4665" w:rsidRPr="001F4272" w:rsidTr="00E45BE6">
        <w:trPr>
          <w:trHeight w:hRule="exact" w:val="535"/>
        </w:trPr>
        <w:tc>
          <w:tcPr>
            <w:tcW w:w="108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vAlign w:val="center"/>
          </w:tcPr>
          <w:p w:rsidR="00CA4665" w:rsidRPr="005D6A47" w:rsidRDefault="00036906" w:rsidP="002E5A7A">
            <w:pPr>
              <w:pStyle w:val="BodyCopy"/>
              <w:rPr>
                <w:rFonts w:ascii="Gadugi" w:hAnsi="Gadugi"/>
                <w:sz w:val="24"/>
                <w:szCs w:val="24"/>
              </w:rPr>
            </w:pPr>
            <w:r>
              <w:rPr>
                <w:rFonts w:ascii="Gadugi" w:hAnsi="Gadugi"/>
                <w:sz w:val="24"/>
                <w:szCs w:val="24"/>
              </w:rPr>
              <w:t>No minutes to approve.</w:t>
            </w:r>
          </w:p>
        </w:tc>
      </w:tr>
    </w:tbl>
    <w:p w:rsidR="00FF6D5E" w:rsidRDefault="00FF6D5E"/>
    <w:p w:rsidR="00FF6D5E" w:rsidRDefault="00FF6D5E"/>
    <w:tbl>
      <w:tblPr>
        <w:tblStyle w:val="TableGrid"/>
        <w:tblpPr w:leftFromText="180" w:rightFromText="180" w:vertAnchor="text" w:tblpXSpec="center" w:tblpY="1"/>
        <w:tblOverlap w:val="never"/>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87"/>
        <w:gridCol w:w="5788"/>
        <w:gridCol w:w="3420"/>
      </w:tblGrid>
      <w:tr w:rsidR="006E0E70" w:rsidRPr="001F4272" w:rsidTr="00E45BE6">
        <w:trPr>
          <w:trHeight w:hRule="exact" w:val="397"/>
        </w:trPr>
        <w:tc>
          <w:tcPr>
            <w:tcW w:w="107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6E3BC" w:themeFill="accent3" w:themeFillTint="66"/>
            <w:vAlign w:val="center"/>
          </w:tcPr>
          <w:p w:rsidR="006E0E70" w:rsidRPr="008C6045" w:rsidRDefault="00D863FD" w:rsidP="00036906">
            <w:pPr>
              <w:pStyle w:val="MinutesandAgendaTitles"/>
              <w:numPr>
                <w:ilvl w:val="0"/>
                <w:numId w:val="6"/>
              </w:numPr>
              <w:rPr>
                <w:b w:val="0"/>
                <w:color w:val="auto"/>
                <w:sz w:val="28"/>
                <w:szCs w:val="28"/>
              </w:rPr>
            </w:pPr>
            <w:sdt>
              <w:sdtPr>
                <w:rPr>
                  <w:b w:val="0"/>
                  <w:color w:val="auto"/>
                  <w:sz w:val="28"/>
                  <w:szCs w:val="28"/>
                </w:rPr>
                <w:id w:val="1136367043"/>
                <w:placeholder>
                  <w:docPart w:val="93F8270CF379428F92D9E62379C3FB4E"/>
                </w:placeholder>
              </w:sdtPr>
              <w:sdtEndPr/>
              <w:sdtContent>
                <w:r w:rsidR="00036906">
                  <w:rPr>
                    <w:b w:val="0"/>
                    <w:bCs/>
                    <w:color w:val="auto"/>
                    <w:sz w:val="28"/>
                    <w:szCs w:val="28"/>
                  </w:rPr>
                  <w:t>PROFESSIONAL DEVELOPMENT UPDATE</w:t>
                </w:r>
              </w:sdtContent>
            </w:sdt>
          </w:p>
        </w:tc>
      </w:tr>
      <w:tr w:rsidR="006E0E70" w:rsidRPr="001F4272" w:rsidTr="00036906">
        <w:trPr>
          <w:trHeight w:hRule="exact" w:val="1513"/>
        </w:trPr>
        <w:tc>
          <w:tcPr>
            <w:tcW w:w="158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vAlign w:val="center"/>
          </w:tcPr>
          <w:p w:rsidR="006E0E70" w:rsidRPr="005D6A47" w:rsidRDefault="00B4503C" w:rsidP="00C71E27">
            <w:pPr>
              <w:pStyle w:val="BodyCopy"/>
              <w:rPr>
                <w:rFonts w:ascii="Gadugi" w:hAnsi="Gadugi"/>
                <w:sz w:val="24"/>
                <w:szCs w:val="24"/>
              </w:rPr>
            </w:pPr>
            <w:r w:rsidRPr="005D6A47">
              <w:rPr>
                <w:rFonts w:ascii="Gadugi" w:hAnsi="Gadugi"/>
                <w:sz w:val="24"/>
                <w:szCs w:val="24"/>
              </w:rPr>
              <w:t>Discussion</w:t>
            </w:r>
          </w:p>
        </w:tc>
        <w:tc>
          <w:tcPr>
            <w:tcW w:w="92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36906" w:rsidRPr="005D6A47" w:rsidRDefault="00036906" w:rsidP="00036906">
            <w:pPr>
              <w:pStyle w:val="BodyCopy"/>
              <w:rPr>
                <w:rFonts w:ascii="Gadugi" w:hAnsi="Gadugi"/>
                <w:sz w:val="24"/>
                <w:szCs w:val="24"/>
              </w:rPr>
            </w:pPr>
            <w:r>
              <w:rPr>
                <w:rFonts w:ascii="Gadugi" w:hAnsi="Gadugi"/>
                <w:sz w:val="24"/>
                <w:szCs w:val="24"/>
              </w:rPr>
              <w:t>Ellen started looking into application type trainings and effective communication workshops to start implementing for the staff. The Dean is very receptive to the idea. The goal is to help staff develop and improve performance in their current roles.</w:t>
            </w:r>
          </w:p>
        </w:tc>
      </w:tr>
      <w:tr w:rsidR="00FF6D5E" w:rsidRPr="001F4272" w:rsidTr="00D863FD">
        <w:trPr>
          <w:trHeight w:hRule="exact" w:val="367"/>
        </w:trPr>
        <w:tc>
          <w:tcPr>
            <w:tcW w:w="737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FF6D5E" w:rsidRPr="005D6A47" w:rsidRDefault="00FF6D5E" w:rsidP="00C71E27">
            <w:pPr>
              <w:pStyle w:val="BodyCopy"/>
              <w:rPr>
                <w:rFonts w:ascii="Gadugi" w:hAnsi="Gadugi"/>
                <w:sz w:val="24"/>
                <w:szCs w:val="24"/>
              </w:rPr>
            </w:pPr>
            <w:r w:rsidRPr="005D6A47">
              <w:rPr>
                <w:rFonts w:ascii="Gadugi" w:hAnsi="Gadugi"/>
                <w:sz w:val="24"/>
                <w:szCs w:val="24"/>
              </w:rPr>
              <w:t>Action Items</w:t>
            </w:r>
          </w:p>
        </w:tc>
        <w:tc>
          <w:tcPr>
            <w:tcW w:w="3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FF6D5E" w:rsidRPr="005D6A47" w:rsidRDefault="00FF6D5E" w:rsidP="00C71E27">
            <w:pPr>
              <w:pStyle w:val="BodyCopy"/>
              <w:rPr>
                <w:rFonts w:ascii="Gadugi" w:hAnsi="Gadugi"/>
                <w:sz w:val="24"/>
                <w:szCs w:val="24"/>
              </w:rPr>
            </w:pPr>
            <w:r w:rsidRPr="005D6A47">
              <w:rPr>
                <w:rFonts w:ascii="Gadugi" w:hAnsi="Gadugi"/>
                <w:sz w:val="24"/>
                <w:szCs w:val="24"/>
              </w:rPr>
              <w:t>Deadline</w:t>
            </w:r>
          </w:p>
        </w:tc>
      </w:tr>
      <w:tr w:rsidR="00D863FD" w:rsidRPr="001F4272" w:rsidTr="00D863FD">
        <w:trPr>
          <w:trHeight w:hRule="exact" w:val="349"/>
        </w:trPr>
        <w:tc>
          <w:tcPr>
            <w:tcW w:w="737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863FD" w:rsidRPr="005D6A47" w:rsidRDefault="00D863FD" w:rsidP="00D863FD">
            <w:pPr>
              <w:pStyle w:val="BodyCopy"/>
              <w:rPr>
                <w:rFonts w:ascii="Gadugi" w:hAnsi="Gadugi"/>
                <w:sz w:val="24"/>
                <w:szCs w:val="24"/>
              </w:rPr>
            </w:pPr>
            <w:r>
              <w:rPr>
                <w:rFonts w:ascii="Gadugi" w:hAnsi="Gadugi"/>
                <w:sz w:val="24"/>
                <w:szCs w:val="24"/>
              </w:rPr>
              <w:t>Ken and Kelly will review was Ellen has developed.</w:t>
            </w:r>
          </w:p>
        </w:tc>
        <w:tc>
          <w:tcPr>
            <w:tcW w:w="34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863FD" w:rsidRPr="005D6A47" w:rsidRDefault="00D863FD" w:rsidP="00D863FD">
            <w:pPr>
              <w:pStyle w:val="BodyCopy"/>
              <w:rPr>
                <w:rFonts w:ascii="Gadugi" w:hAnsi="Gadugi"/>
                <w:sz w:val="24"/>
                <w:szCs w:val="24"/>
              </w:rPr>
            </w:pPr>
            <w:r>
              <w:rPr>
                <w:rFonts w:ascii="Gadugi" w:hAnsi="Gadugi"/>
                <w:sz w:val="24"/>
                <w:szCs w:val="24"/>
              </w:rPr>
              <w:t>Next Staff Council Meeting</w:t>
            </w:r>
          </w:p>
        </w:tc>
      </w:tr>
    </w:tbl>
    <w:p w:rsidR="00390BAA" w:rsidRDefault="00390BAA">
      <w:bookmarkStart w:id="0" w:name="_GoBack"/>
      <w:bookmarkEnd w:id="0"/>
    </w:p>
    <w:tbl>
      <w:tblPr>
        <w:tblStyle w:val="TableGrid"/>
        <w:tblpPr w:leftFromText="180" w:rightFromText="180" w:vertAnchor="text" w:tblpXSpec="center" w:tblpY="1"/>
        <w:tblOverlap w:val="never"/>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24"/>
        <w:gridCol w:w="5437"/>
        <w:gridCol w:w="3934"/>
      </w:tblGrid>
      <w:tr w:rsidR="006E0E70" w:rsidRPr="001F4272" w:rsidTr="002F4430">
        <w:trPr>
          <w:trHeight w:hRule="exact" w:val="550"/>
        </w:trPr>
        <w:tc>
          <w:tcPr>
            <w:tcW w:w="107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6E3BC" w:themeFill="accent3" w:themeFillTint="66"/>
            <w:vAlign w:val="center"/>
          </w:tcPr>
          <w:p w:rsidR="00865F53" w:rsidRPr="008C6045" w:rsidRDefault="00036906" w:rsidP="00036906">
            <w:pPr>
              <w:pStyle w:val="MinutesandAgendaTitles"/>
              <w:numPr>
                <w:ilvl w:val="0"/>
                <w:numId w:val="6"/>
              </w:numPr>
              <w:rPr>
                <w:b w:val="0"/>
                <w:color w:val="auto"/>
                <w:sz w:val="28"/>
                <w:szCs w:val="28"/>
              </w:rPr>
            </w:pPr>
            <w:sdt>
              <w:sdtPr>
                <w:rPr>
                  <w:b w:val="0"/>
                  <w:color w:val="auto"/>
                  <w:sz w:val="28"/>
                  <w:szCs w:val="28"/>
                </w:rPr>
                <w:id w:val="552658546"/>
                <w:placeholder>
                  <w:docPart w:val="56EF5B1DCA1441ECBCB903B3EE7EEAE9"/>
                </w:placeholder>
              </w:sdtPr>
              <w:sdtContent>
                <w:r>
                  <w:rPr>
                    <w:b w:val="0"/>
                    <w:bCs/>
                    <w:color w:val="auto"/>
                    <w:sz w:val="28"/>
                    <w:szCs w:val="28"/>
                  </w:rPr>
                  <w:t>FALL TAILGATE EVENT</w:t>
                </w:r>
              </w:sdtContent>
            </w:sdt>
          </w:p>
        </w:tc>
      </w:tr>
      <w:tr w:rsidR="00390BAA" w:rsidRPr="001F4272" w:rsidTr="00D863FD">
        <w:trPr>
          <w:trHeight w:val="3392"/>
        </w:trPr>
        <w:tc>
          <w:tcPr>
            <w:tcW w:w="14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vAlign w:val="center"/>
          </w:tcPr>
          <w:p w:rsidR="007019EA" w:rsidRPr="005D6A47" w:rsidRDefault="007019EA" w:rsidP="007019EA">
            <w:pPr>
              <w:pStyle w:val="BodyCopy"/>
              <w:rPr>
                <w:rFonts w:ascii="Gadugi" w:hAnsi="Gadugi"/>
                <w:sz w:val="24"/>
                <w:szCs w:val="24"/>
              </w:rPr>
            </w:pPr>
            <w:r w:rsidRPr="005D6A47">
              <w:rPr>
                <w:rFonts w:ascii="Gadugi" w:hAnsi="Gadugi"/>
                <w:sz w:val="24"/>
                <w:szCs w:val="24"/>
              </w:rPr>
              <w:t>Discussion</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19EA" w:rsidRDefault="00036906" w:rsidP="00036906">
            <w:pPr>
              <w:pStyle w:val="BodyCopy"/>
              <w:rPr>
                <w:rFonts w:ascii="Gadugi" w:hAnsi="Gadugi"/>
                <w:sz w:val="24"/>
                <w:szCs w:val="24"/>
              </w:rPr>
            </w:pPr>
            <w:r>
              <w:rPr>
                <w:rFonts w:ascii="Gadugi" w:hAnsi="Gadugi"/>
                <w:sz w:val="24"/>
                <w:szCs w:val="24"/>
              </w:rPr>
              <w:t xml:space="preserve">The Dean approves of the Fall Tailgating Event idea. Kelly will look into providing tents. Additionally, </w:t>
            </w:r>
            <w:proofErr w:type="gramStart"/>
            <w:r>
              <w:rPr>
                <w:rFonts w:ascii="Gadugi" w:hAnsi="Gadugi"/>
                <w:sz w:val="24"/>
                <w:szCs w:val="24"/>
              </w:rPr>
              <w:t>she’s</w:t>
            </w:r>
            <w:proofErr w:type="gramEnd"/>
            <w:r>
              <w:rPr>
                <w:rFonts w:ascii="Gadugi" w:hAnsi="Gadugi"/>
                <w:sz w:val="24"/>
                <w:szCs w:val="24"/>
              </w:rPr>
              <w:t xml:space="preserve"> organizing all of the materials that will be needed and the food that will be served. </w:t>
            </w:r>
          </w:p>
          <w:p w:rsidR="00390BAA" w:rsidRDefault="00390BAA" w:rsidP="00036906">
            <w:pPr>
              <w:pStyle w:val="BodyCopy"/>
              <w:rPr>
                <w:rFonts w:ascii="Gadugi" w:hAnsi="Gadugi"/>
                <w:sz w:val="24"/>
                <w:szCs w:val="24"/>
              </w:rPr>
            </w:pPr>
          </w:p>
          <w:p w:rsidR="00036906" w:rsidRDefault="00036906" w:rsidP="00390BAA">
            <w:pPr>
              <w:pStyle w:val="BodyCopy"/>
              <w:rPr>
                <w:rFonts w:ascii="Gadugi" w:hAnsi="Gadugi"/>
                <w:sz w:val="24"/>
                <w:szCs w:val="24"/>
              </w:rPr>
            </w:pPr>
            <w:r>
              <w:rPr>
                <w:rFonts w:ascii="Gadugi" w:hAnsi="Gadugi"/>
                <w:sz w:val="24"/>
                <w:szCs w:val="24"/>
              </w:rPr>
              <w:t>The members also discussed creating a “</w:t>
            </w:r>
            <w:r w:rsidRPr="00036906">
              <w:rPr>
                <w:rFonts w:ascii="Gadugi" w:hAnsi="Gadugi"/>
                <w:i/>
                <w:sz w:val="24"/>
                <w:szCs w:val="24"/>
              </w:rPr>
              <w:t>Social Gathering Committee</w:t>
            </w:r>
            <w:r>
              <w:rPr>
                <w:rFonts w:ascii="Gadugi" w:hAnsi="Gadugi"/>
                <w:sz w:val="24"/>
                <w:szCs w:val="24"/>
              </w:rPr>
              <w:t xml:space="preserve"> (SGC)” Sub-Committee</w:t>
            </w:r>
            <w:r w:rsidR="00390BAA">
              <w:rPr>
                <w:rFonts w:ascii="Gadugi" w:hAnsi="Gadugi"/>
                <w:sz w:val="24"/>
                <w:szCs w:val="24"/>
              </w:rPr>
              <w:t>, with Kelly being the chair</w:t>
            </w:r>
            <w:r>
              <w:rPr>
                <w:rFonts w:ascii="Gadugi" w:hAnsi="Gadugi"/>
                <w:sz w:val="24"/>
                <w:szCs w:val="24"/>
              </w:rPr>
              <w:t>.</w:t>
            </w:r>
            <w:r w:rsidR="00390BAA">
              <w:rPr>
                <w:rFonts w:ascii="Gadugi" w:hAnsi="Gadugi"/>
                <w:sz w:val="24"/>
                <w:szCs w:val="24"/>
              </w:rPr>
              <w:t xml:space="preserve"> The goal for this committee is to gather volunteers who are willing to assist in organizing all of the social gathering events that the CON hosts. </w:t>
            </w:r>
          </w:p>
          <w:p w:rsidR="00390BAA" w:rsidRDefault="00390BAA" w:rsidP="00390BAA">
            <w:pPr>
              <w:pStyle w:val="BodyCopy"/>
              <w:rPr>
                <w:rFonts w:ascii="Gadugi" w:hAnsi="Gadugi"/>
                <w:sz w:val="24"/>
                <w:szCs w:val="24"/>
              </w:rPr>
            </w:pPr>
          </w:p>
          <w:p w:rsidR="00390BAA" w:rsidRPr="005D6A47" w:rsidRDefault="00390BAA" w:rsidP="00390BAA">
            <w:pPr>
              <w:pStyle w:val="BodyCopy"/>
              <w:rPr>
                <w:rFonts w:ascii="Gadugi" w:hAnsi="Gadugi"/>
                <w:sz w:val="24"/>
                <w:szCs w:val="24"/>
              </w:rPr>
            </w:pPr>
            <w:r>
              <w:rPr>
                <w:rFonts w:ascii="Gadugi" w:hAnsi="Gadugi"/>
                <w:sz w:val="24"/>
                <w:szCs w:val="24"/>
              </w:rPr>
              <w:t xml:space="preserve">Kelly will reach out to the staff to see who would be willing to volunteer. </w:t>
            </w:r>
          </w:p>
        </w:tc>
      </w:tr>
      <w:tr w:rsidR="00390BAA" w:rsidRPr="001F4272" w:rsidTr="00D863FD">
        <w:trPr>
          <w:trHeight w:hRule="exact" w:val="376"/>
        </w:trPr>
        <w:tc>
          <w:tcPr>
            <w:tcW w:w="741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7019EA" w:rsidRPr="005D6A47" w:rsidRDefault="007019EA" w:rsidP="007019EA">
            <w:pPr>
              <w:pStyle w:val="BodyCopy"/>
              <w:rPr>
                <w:rFonts w:ascii="Gadugi" w:hAnsi="Gadugi"/>
                <w:sz w:val="24"/>
                <w:szCs w:val="24"/>
              </w:rPr>
            </w:pPr>
            <w:r w:rsidRPr="005D6A47">
              <w:rPr>
                <w:rFonts w:ascii="Gadugi" w:hAnsi="Gadugi"/>
                <w:sz w:val="24"/>
                <w:szCs w:val="24"/>
              </w:rPr>
              <w:t>Action Items</w:t>
            </w:r>
          </w:p>
        </w:tc>
        <w:tc>
          <w:tcPr>
            <w:tcW w:w="33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7019EA" w:rsidRPr="005D6A47" w:rsidRDefault="007019EA" w:rsidP="007019EA">
            <w:pPr>
              <w:pStyle w:val="BodyCopy"/>
              <w:rPr>
                <w:rFonts w:ascii="Gadugi" w:hAnsi="Gadugi"/>
                <w:sz w:val="24"/>
                <w:szCs w:val="24"/>
              </w:rPr>
            </w:pPr>
            <w:r w:rsidRPr="005D6A47">
              <w:rPr>
                <w:rFonts w:ascii="Gadugi" w:hAnsi="Gadugi"/>
                <w:sz w:val="24"/>
                <w:szCs w:val="24"/>
              </w:rPr>
              <w:t>Deadline</w:t>
            </w:r>
          </w:p>
        </w:tc>
      </w:tr>
      <w:tr w:rsidR="00390BAA" w:rsidRPr="001F4272" w:rsidTr="00D863FD">
        <w:trPr>
          <w:trHeight w:hRule="exact" w:val="1432"/>
        </w:trPr>
        <w:tc>
          <w:tcPr>
            <w:tcW w:w="741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BAA" w:rsidRDefault="00390BAA" w:rsidP="00390BAA">
            <w:pPr>
              <w:pStyle w:val="BodyCopy"/>
              <w:rPr>
                <w:rFonts w:ascii="Gadugi" w:hAnsi="Gadugi"/>
                <w:sz w:val="24"/>
                <w:szCs w:val="24"/>
              </w:rPr>
            </w:pPr>
            <w:r>
              <w:rPr>
                <w:rFonts w:ascii="Gadugi" w:hAnsi="Gadugi"/>
                <w:sz w:val="24"/>
                <w:szCs w:val="24"/>
              </w:rPr>
              <w:t>Kelly</w:t>
            </w:r>
            <w:r w:rsidR="00036906">
              <w:rPr>
                <w:rFonts w:ascii="Gadugi" w:hAnsi="Gadugi"/>
                <w:sz w:val="24"/>
                <w:szCs w:val="24"/>
              </w:rPr>
              <w:t xml:space="preserve"> will work with Tracy to coordinate the time and details.</w:t>
            </w:r>
            <w:r>
              <w:rPr>
                <w:rFonts w:ascii="Gadugi" w:hAnsi="Gadugi"/>
                <w:sz w:val="24"/>
                <w:szCs w:val="24"/>
              </w:rPr>
              <w:t xml:space="preserve">  </w:t>
            </w:r>
          </w:p>
          <w:p w:rsidR="007019EA" w:rsidRPr="005D6A47" w:rsidRDefault="00390BAA" w:rsidP="00D863FD">
            <w:pPr>
              <w:pStyle w:val="BodyCopy"/>
              <w:rPr>
                <w:rFonts w:ascii="Gadugi" w:hAnsi="Gadugi"/>
                <w:sz w:val="24"/>
                <w:szCs w:val="24"/>
              </w:rPr>
            </w:pPr>
            <w:r>
              <w:rPr>
                <w:rFonts w:ascii="Gadugi" w:hAnsi="Gadugi"/>
                <w:sz w:val="24"/>
                <w:szCs w:val="24"/>
              </w:rPr>
              <w:t xml:space="preserve">She </w:t>
            </w:r>
            <w:r>
              <w:rPr>
                <w:rFonts w:ascii="Gadugi" w:hAnsi="Gadugi"/>
                <w:sz w:val="24"/>
                <w:szCs w:val="24"/>
              </w:rPr>
              <w:t>will also meet with the Dean to discuss deta</w:t>
            </w:r>
            <w:r w:rsidR="00D863FD">
              <w:rPr>
                <w:rFonts w:ascii="Gadugi" w:hAnsi="Gadugi"/>
                <w:sz w:val="24"/>
                <w:szCs w:val="24"/>
              </w:rPr>
              <w:t xml:space="preserve">ils and will </w:t>
            </w:r>
            <w:proofErr w:type="gramStart"/>
            <w:r w:rsidR="00D863FD">
              <w:rPr>
                <w:rFonts w:ascii="Gadugi" w:hAnsi="Gadugi"/>
                <w:sz w:val="24"/>
                <w:szCs w:val="24"/>
              </w:rPr>
              <w:t>report back</w:t>
            </w:r>
            <w:proofErr w:type="gramEnd"/>
            <w:r w:rsidR="00D863FD">
              <w:rPr>
                <w:rFonts w:ascii="Gadugi" w:hAnsi="Gadugi"/>
                <w:sz w:val="24"/>
                <w:szCs w:val="24"/>
              </w:rPr>
              <w:t xml:space="preserve"> to Ken.</w:t>
            </w:r>
          </w:p>
        </w:tc>
        <w:tc>
          <w:tcPr>
            <w:tcW w:w="33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19EA" w:rsidRPr="005D6A47" w:rsidRDefault="00390BAA" w:rsidP="007019EA">
            <w:pPr>
              <w:pStyle w:val="BodyCopy"/>
              <w:rPr>
                <w:rFonts w:ascii="Gadugi" w:hAnsi="Gadugi"/>
                <w:sz w:val="24"/>
                <w:szCs w:val="24"/>
              </w:rPr>
            </w:pPr>
            <w:r>
              <w:rPr>
                <w:rFonts w:ascii="Gadugi" w:hAnsi="Gadugi"/>
                <w:sz w:val="24"/>
                <w:szCs w:val="24"/>
              </w:rPr>
              <w:t>Next Staff Council Meeting</w:t>
            </w:r>
          </w:p>
        </w:tc>
      </w:tr>
      <w:tr w:rsidR="00390BAA" w:rsidRPr="008C6045" w:rsidTr="005551B4">
        <w:trPr>
          <w:trHeight w:hRule="exact" w:val="550"/>
        </w:trPr>
        <w:tc>
          <w:tcPr>
            <w:tcW w:w="107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6E3BC" w:themeFill="accent3" w:themeFillTint="66"/>
            <w:vAlign w:val="center"/>
          </w:tcPr>
          <w:p w:rsidR="00390BAA" w:rsidRPr="008C6045" w:rsidRDefault="00390BAA" w:rsidP="00390BAA">
            <w:pPr>
              <w:pStyle w:val="MinutesandAgendaTitles"/>
              <w:numPr>
                <w:ilvl w:val="0"/>
                <w:numId w:val="6"/>
              </w:numPr>
              <w:rPr>
                <w:b w:val="0"/>
                <w:color w:val="auto"/>
                <w:sz w:val="28"/>
                <w:szCs w:val="28"/>
              </w:rPr>
            </w:pPr>
            <w:r>
              <w:rPr>
                <w:b w:val="0"/>
                <w:color w:val="auto"/>
                <w:sz w:val="28"/>
                <w:szCs w:val="28"/>
              </w:rPr>
              <w:lastRenderedPageBreak/>
              <w:t>NEW STAFF SURVEY</w:t>
            </w:r>
          </w:p>
        </w:tc>
      </w:tr>
      <w:tr w:rsidR="00390BAA" w:rsidRPr="005D6A47" w:rsidTr="00D863FD">
        <w:trPr>
          <w:trHeight w:val="1502"/>
        </w:trPr>
        <w:tc>
          <w:tcPr>
            <w:tcW w:w="142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vAlign w:val="center"/>
          </w:tcPr>
          <w:p w:rsidR="00390BAA" w:rsidRPr="005D6A47" w:rsidRDefault="00390BAA" w:rsidP="005551B4">
            <w:pPr>
              <w:pStyle w:val="BodyCopy"/>
              <w:rPr>
                <w:rFonts w:ascii="Gadugi" w:hAnsi="Gadugi"/>
                <w:sz w:val="24"/>
                <w:szCs w:val="24"/>
              </w:rPr>
            </w:pPr>
            <w:r w:rsidRPr="005D6A47">
              <w:rPr>
                <w:rFonts w:ascii="Gadugi" w:hAnsi="Gadugi"/>
                <w:sz w:val="24"/>
                <w:szCs w:val="24"/>
              </w:rPr>
              <w:t>Discussion</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BAA" w:rsidRPr="005D6A47" w:rsidRDefault="00390BAA" w:rsidP="00390BAA">
            <w:pPr>
              <w:pStyle w:val="BodyCopy"/>
              <w:rPr>
                <w:rFonts w:ascii="Gadugi" w:hAnsi="Gadugi"/>
                <w:sz w:val="24"/>
                <w:szCs w:val="24"/>
              </w:rPr>
            </w:pPr>
            <w:r>
              <w:rPr>
                <w:rFonts w:ascii="Gadugi" w:hAnsi="Gadugi"/>
                <w:sz w:val="24"/>
                <w:szCs w:val="24"/>
              </w:rPr>
              <w:t xml:space="preserve">Kelly reviewed the last staff survey and focus groups from 2014 and suggested sending the survey out again to gage any changes in the staff climate. She suggested waiting until after the Spring semester to do this due to all of the admin. </w:t>
            </w:r>
            <w:proofErr w:type="gramStart"/>
            <w:r>
              <w:rPr>
                <w:rFonts w:ascii="Gadugi" w:hAnsi="Gadugi"/>
                <w:sz w:val="24"/>
                <w:szCs w:val="24"/>
              </w:rPr>
              <w:t>changes</w:t>
            </w:r>
            <w:proofErr w:type="gramEnd"/>
            <w:r>
              <w:rPr>
                <w:rFonts w:ascii="Gadugi" w:hAnsi="Gadugi"/>
                <w:sz w:val="24"/>
                <w:szCs w:val="24"/>
              </w:rPr>
              <w:t xml:space="preserve"> going on. </w:t>
            </w:r>
            <w:r>
              <w:rPr>
                <w:rFonts w:ascii="Gadugi" w:hAnsi="Gadugi"/>
                <w:sz w:val="24"/>
                <w:szCs w:val="24"/>
              </w:rPr>
              <w:t xml:space="preserve"> </w:t>
            </w:r>
          </w:p>
        </w:tc>
      </w:tr>
      <w:tr w:rsidR="00390BAA" w:rsidRPr="005D6A47" w:rsidTr="00D863FD">
        <w:trPr>
          <w:trHeight w:hRule="exact" w:val="376"/>
        </w:trPr>
        <w:tc>
          <w:tcPr>
            <w:tcW w:w="741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390BAA" w:rsidRPr="005D6A47" w:rsidRDefault="00390BAA" w:rsidP="005551B4">
            <w:pPr>
              <w:pStyle w:val="BodyCopy"/>
              <w:rPr>
                <w:rFonts w:ascii="Gadugi" w:hAnsi="Gadugi"/>
                <w:sz w:val="24"/>
                <w:szCs w:val="24"/>
              </w:rPr>
            </w:pPr>
            <w:r w:rsidRPr="005D6A47">
              <w:rPr>
                <w:rFonts w:ascii="Gadugi" w:hAnsi="Gadugi"/>
                <w:sz w:val="24"/>
                <w:szCs w:val="24"/>
              </w:rPr>
              <w:t>Action Items</w:t>
            </w:r>
          </w:p>
        </w:tc>
        <w:tc>
          <w:tcPr>
            <w:tcW w:w="33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390BAA" w:rsidRPr="005D6A47" w:rsidRDefault="00390BAA" w:rsidP="005551B4">
            <w:pPr>
              <w:pStyle w:val="BodyCopy"/>
              <w:rPr>
                <w:rFonts w:ascii="Gadugi" w:hAnsi="Gadugi"/>
                <w:sz w:val="24"/>
                <w:szCs w:val="24"/>
              </w:rPr>
            </w:pPr>
            <w:r w:rsidRPr="005D6A47">
              <w:rPr>
                <w:rFonts w:ascii="Gadugi" w:hAnsi="Gadugi"/>
                <w:sz w:val="24"/>
                <w:szCs w:val="24"/>
              </w:rPr>
              <w:t>Deadline</w:t>
            </w:r>
          </w:p>
        </w:tc>
      </w:tr>
      <w:tr w:rsidR="00390BAA" w:rsidRPr="005D6A47" w:rsidTr="00D863FD">
        <w:trPr>
          <w:trHeight w:hRule="exact" w:val="1432"/>
        </w:trPr>
        <w:tc>
          <w:tcPr>
            <w:tcW w:w="741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BAA" w:rsidRPr="005D6A47" w:rsidRDefault="00390BAA" w:rsidP="005551B4">
            <w:pPr>
              <w:pStyle w:val="BodyCopy"/>
              <w:rPr>
                <w:rFonts w:ascii="Gadugi" w:hAnsi="Gadugi"/>
                <w:sz w:val="24"/>
                <w:szCs w:val="24"/>
              </w:rPr>
            </w:pPr>
            <w:r>
              <w:rPr>
                <w:rFonts w:ascii="Gadugi" w:hAnsi="Gadugi"/>
                <w:sz w:val="24"/>
                <w:szCs w:val="24"/>
              </w:rPr>
              <w:t>Will table this discussion until after Spring semester</w:t>
            </w:r>
          </w:p>
        </w:tc>
        <w:tc>
          <w:tcPr>
            <w:tcW w:w="33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BAA" w:rsidRPr="005D6A47" w:rsidRDefault="00390BAA" w:rsidP="00390BAA">
            <w:pPr>
              <w:pStyle w:val="BodyCopy"/>
              <w:rPr>
                <w:rFonts w:ascii="Gadugi" w:hAnsi="Gadugi"/>
                <w:sz w:val="24"/>
                <w:szCs w:val="24"/>
              </w:rPr>
            </w:pPr>
            <w:r>
              <w:rPr>
                <w:rFonts w:ascii="Gadugi" w:hAnsi="Gadugi"/>
                <w:sz w:val="24"/>
                <w:szCs w:val="24"/>
              </w:rPr>
              <w:t>TBA</w:t>
            </w:r>
          </w:p>
        </w:tc>
      </w:tr>
    </w:tbl>
    <w:p w:rsidR="00FF6D5E" w:rsidRDefault="00FF6D5E"/>
    <w:tbl>
      <w:tblPr>
        <w:tblStyle w:val="TableGrid"/>
        <w:tblpPr w:leftFromText="180" w:rightFromText="180" w:vertAnchor="text" w:tblpXSpec="center" w:tblpY="1"/>
        <w:tblOverlap w:val="never"/>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87"/>
        <w:gridCol w:w="5894"/>
        <w:gridCol w:w="3314"/>
      </w:tblGrid>
      <w:tr w:rsidR="00390BAA" w:rsidRPr="008C6045" w:rsidTr="005551B4">
        <w:trPr>
          <w:trHeight w:hRule="exact" w:val="550"/>
        </w:trPr>
        <w:tc>
          <w:tcPr>
            <w:tcW w:w="1079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6E3BC" w:themeFill="accent3" w:themeFillTint="66"/>
            <w:vAlign w:val="center"/>
          </w:tcPr>
          <w:p w:rsidR="00390BAA" w:rsidRPr="008C6045" w:rsidRDefault="00390BAA" w:rsidP="00390BAA">
            <w:pPr>
              <w:pStyle w:val="MinutesandAgendaTitles"/>
              <w:numPr>
                <w:ilvl w:val="0"/>
                <w:numId w:val="6"/>
              </w:numPr>
              <w:rPr>
                <w:b w:val="0"/>
                <w:color w:val="auto"/>
                <w:sz w:val="28"/>
                <w:szCs w:val="28"/>
              </w:rPr>
            </w:pPr>
            <w:r>
              <w:rPr>
                <w:b w:val="0"/>
                <w:bCs/>
                <w:color w:val="auto"/>
                <w:sz w:val="28"/>
                <w:szCs w:val="28"/>
              </w:rPr>
              <w:t>PRESIDENT COVERAGE</w:t>
            </w:r>
          </w:p>
        </w:tc>
      </w:tr>
      <w:tr w:rsidR="00390BAA" w:rsidRPr="005D6A47" w:rsidTr="00390BAA">
        <w:trPr>
          <w:trHeight w:val="518"/>
        </w:trPr>
        <w:tc>
          <w:tcPr>
            <w:tcW w:w="158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vAlign w:val="center"/>
          </w:tcPr>
          <w:p w:rsidR="00390BAA" w:rsidRPr="005D6A47" w:rsidRDefault="00390BAA" w:rsidP="005551B4">
            <w:pPr>
              <w:pStyle w:val="BodyCopy"/>
              <w:rPr>
                <w:rFonts w:ascii="Gadugi" w:hAnsi="Gadugi"/>
                <w:sz w:val="24"/>
                <w:szCs w:val="24"/>
              </w:rPr>
            </w:pPr>
            <w:r w:rsidRPr="005D6A47">
              <w:rPr>
                <w:rFonts w:ascii="Gadugi" w:hAnsi="Gadugi"/>
                <w:sz w:val="24"/>
                <w:szCs w:val="24"/>
              </w:rPr>
              <w:t>Discussion</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BAA" w:rsidRPr="005D6A47" w:rsidRDefault="00390BAA" w:rsidP="00390BAA">
            <w:pPr>
              <w:pStyle w:val="BodyCopy"/>
              <w:rPr>
                <w:rFonts w:ascii="Gadugi" w:hAnsi="Gadugi"/>
                <w:sz w:val="24"/>
                <w:szCs w:val="24"/>
              </w:rPr>
            </w:pPr>
            <w:r>
              <w:rPr>
                <w:rFonts w:ascii="Gadugi" w:hAnsi="Gadugi"/>
                <w:sz w:val="24"/>
                <w:szCs w:val="24"/>
              </w:rPr>
              <w:t xml:space="preserve">Tracy is named the replacement President during Ken’s leave. </w:t>
            </w:r>
          </w:p>
        </w:tc>
      </w:tr>
      <w:tr w:rsidR="00390BAA" w:rsidRPr="005D6A47" w:rsidTr="005551B4">
        <w:trPr>
          <w:trHeight w:hRule="exact" w:val="376"/>
        </w:trPr>
        <w:tc>
          <w:tcPr>
            <w:tcW w:w="74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390BAA" w:rsidRPr="005D6A47" w:rsidRDefault="00390BAA" w:rsidP="005551B4">
            <w:pPr>
              <w:pStyle w:val="BodyCopy"/>
              <w:rPr>
                <w:rFonts w:ascii="Gadugi" w:hAnsi="Gadugi"/>
                <w:sz w:val="24"/>
                <w:szCs w:val="24"/>
              </w:rPr>
            </w:pPr>
            <w:r w:rsidRPr="005D6A47">
              <w:rPr>
                <w:rFonts w:ascii="Gadugi" w:hAnsi="Gadugi"/>
                <w:sz w:val="24"/>
                <w:szCs w:val="24"/>
              </w:rPr>
              <w:t>Action Items</w:t>
            </w:r>
          </w:p>
        </w:tc>
        <w:tc>
          <w:tcPr>
            <w:tcW w:w="33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390BAA" w:rsidRPr="005D6A47" w:rsidRDefault="00390BAA" w:rsidP="005551B4">
            <w:pPr>
              <w:pStyle w:val="BodyCopy"/>
              <w:rPr>
                <w:rFonts w:ascii="Gadugi" w:hAnsi="Gadugi"/>
                <w:sz w:val="24"/>
                <w:szCs w:val="24"/>
              </w:rPr>
            </w:pPr>
            <w:r w:rsidRPr="005D6A47">
              <w:rPr>
                <w:rFonts w:ascii="Gadugi" w:hAnsi="Gadugi"/>
                <w:sz w:val="24"/>
                <w:szCs w:val="24"/>
              </w:rPr>
              <w:t>Deadline</w:t>
            </w:r>
          </w:p>
        </w:tc>
      </w:tr>
      <w:tr w:rsidR="00390BAA" w:rsidRPr="005D6A47" w:rsidTr="005551B4">
        <w:trPr>
          <w:trHeight w:hRule="exact" w:val="1432"/>
        </w:trPr>
        <w:tc>
          <w:tcPr>
            <w:tcW w:w="74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BAA" w:rsidRDefault="00390BAA" w:rsidP="005551B4">
            <w:pPr>
              <w:pStyle w:val="BodyCopy"/>
              <w:rPr>
                <w:rFonts w:ascii="Gadugi" w:hAnsi="Gadugi"/>
                <w:sz w:val="24"/>
                <w:szCs w:val="24"/>
              </w:rPr>
            </w:pPr>
            <w:r>
              <w:rPr>
                <w:rFonts w:ascii="Gadugi" w:hAnsi="Gadugi"/>
                <w:sz w:val="24"/>
                <w:szCs w:val="24"/>
              </w:rPr>
              <w:t xml:space="preserve">Kelly will work with Tracy to coordinate the time and details.  </w:t>
            </w:r>
          </w:p>
          <w:p w:rsidR="00390BAA" w:rsidRPr="005D6A47" w:rsidRDefault="00390BAA" w:rsidP="005551B4">
            <w:pPr>
              <w:pStyle w:val="BodyCopy"/>
              <w:rPr>
                <w:rFonts w:ascii="Gadugi" w:hAnsi="Gadugi"/>
                <w:sz w:val="24"/>
                <w:szCs w:val="24"/>
              </w:rPr>
            </w:pPr>
            <w:r>
              <w:rPr>
                <w:rFonts w:ascii="Gadugi" w:hAnsi="Gadugi"/>
                <w:sz w:val="24"/>
                <w:szCs w:val="24"/>
              </w:rPr>
              <w:t xml:space="preserve">She will also meet with the Dean to discuss details and will </w:t>
            </w:r>
            <w:proofErr w:type="gramStart"/>
            <w:r>
              <w:rPr>
                <w:rFonts w:ascii="Gadugi" w:hAnsi="Gadugi"/>
                <w:sz w:val="24"/>
                <w:szCs w:val="24"/>
              </w:rPr>
              <w:t>report back</w:t>
            </w:r>
            <w:proofErr w:type="gramEnd"/>
            <w:r>
              <w:rPr>
                <w:rFonts w:ascii="Gadugi" w:hAnsi="Gadugi"/>
                <w:sz w:val="24"/>
                <w:szCs w:val="24"/>
              </w:rPr>
              <w:t xml:space="preserve"> to Ken with a full report.</w:t>
            </w:r>
          </w:p>
        </w:tc>
        <w:tc>
          <w:tcPr>
            <w:tcW w:w="33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90BAA" w:rsidRPr="005D6A47" w:rsidRDefault="00390BAA" w:rsidP="005551B4">
            <w:pPr>
              <w:pStyle w:val="BodyCopy"/>
              <w:rPr>
                <w:rFonts w:ascii="Gadugi" w:hAnsi="Gadugi"/>
                <w:sz w:val="24"/>
                <w:szCs w:val="24"/>
              </w:rPr>
            </w:pPr>
            <w:r>
              <w:rPr>
                <w:rFonts w:ascii="Gadugi" w:hAnsi="Gadugi"/>
                <w:sz w:val="24"/>
                <w:szCs w:val="24"/>
              </w:rPr>
              <w:t>Next Staff Council Meeting</w:t>
            </w:r>
          </w:p>
        </w:tc>
      </w:tr>
    </w:tbl>
    <w:p w:rsidR="00390BAA" w:rsidRDefault="00390BAA"/>
    <w:tbl>
      <w:tblPr>
        <w:tblStyle w:val="TableGrid"/>
        <w:tblpPr w:leftFromText="180" w:rightFromText="180" w:vertAnchor="text" w:tblpXSpec="center" w:tblpY="1"/>
        <w:tblOverlap w:val="never"/>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75"/>
        <w:gridCol w:w="8820"/>
      </w:tblGrid>
      <w:tr w:rsidR="001F4272" w:rsidRPr="001F4272" w:rsidTr="003E49DD">
        <w:trPr>
          <w:trHeight w:hRule="exact" w:val="532"/>
        </w:trPr>
        <w:tc>
          <w:tcPr>
            <w:tcW w:w="107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6E3BC" w:themeFill="accent3" w:themeFillTint="66"/>
            <w:vAlign w:val="center"/>
          </w:tcPr>
          <w:p w:rsidR="001F4272" w:rsidRPr="008C6045" w:rsidRDefault="00D863FD" w:rsidP="00E403F8">
            <w:pPr>
              <w:pStyle w:val="MinutesandAgendaTitles"/>
              <w:rPr>
                <w:b w:val="0"/>
                <w:color w:val="auto"/>
                <w:sz w:val="28"/>
                <w:szCs w:val="28"/>
              </w:rPr>
            </w:pPr>
            <w:sdt>
              <w:sdtPr>
                <w:rPr>
                  <w:b w:val="0"/>
                  <w:color w:val="auto"/>
                  <w:sz w:val="28"/>
                  <w:szCs w:val="28"/>
                </w:rPr>
                <w:id w:val="1282602091"/>
                <w:placeholder>
                  <w:docPart w:val="E3184FF244FE43C19AA2BB814D349BDF"/>
                </w:placeholder>
              </w:sdtPr>
              <w:sdtEndPr/>
              <w:sdtContent>
                <w:r w:rsidR="00E403F8" w:rsidRPr="008C6045">
                  <w:rPr>
                    <w:b w:val="0"/>
                    <w:color w:val="auto"/>
                    <w:sz w:val="28"/>
                    <w:szCs w:val="28"/>
                  </w:rPr>
                  <w:t>ADJOURMENT AND NEXT MEETING</w:t>
                </w:r>
              </w:sdtContent>
            </w:sdt>
          </w:p>
        </w:tc>
      </w:tr>
      <w:tr w:rsidR="008C6045" w:rsidRPr="001F4272" w:rsidTr="007019EA">
        <w:trPr>
          <w:trHeight w:hRule="exact" w:val="362"/>
        </w:trPr>
        <w:tc>
          <w:tcPr>
            <w:tcW w:w="19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vAlign w:val="center"/>
          </w:tcPr>
          <w:p w:rsidR="001F4272" w:rsidRPr="005D6A47" w:rsidRDefault="001F4272" w:rsidP="00C71E27">
            <w:pPr>
              <w:pStyle w:val="BodyCopy"/>
              <w:rPr>
                <w:rFonts w:ascii="Gadugi" w:hAnsi="Gadugi"/>
                <w:sz w:val="24"/>
                <w:szCs w:val="24"/>
              </w:rPr>
            </w:pPr>
          </w:p>
        </w:tc>
        <w:tc>
          <w:tcPr>
            <w:tcW w:w="88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8DBF4"/>
            <w:tcMar>
              <w:top w:w="0" w:type="dxa"/>
              <w:bottom w:w="0" w:type="dxa"/>
            </w:tcMar>
          </w:tcPr>
          <w:p w:rsidR="001F4272" w:rsidRPr="005D6A47" w:rsidRDefault="001F4272" w:rsidP="00390BAA">
            <w:pPr>
              <w:rPr>
                <w:rFonts w:ascii="Gadugi" w:hAnsi="Gadugi"/>
                <w:bCs/>
                <w:sz w:val="24"/>
                <w:szCs w:val="24"/>
              </w:rPr>
            </w:pPr>
            <w:r w:rsidRPr="005D6A47">
              <w:rPr>
                <w:rFonts w:ascii="Gadugi" w:hAnsi="Gadugi"/>
                <w:bCs/>
                <w:sz w:val="24"/>
                <w:szCs w:val="24"/>
              </w:rPr>
              <w:t>Motion made and seconded to adjourn.  Meeting adjourned at 2:</w:t>
            </w:r>
            <w:r w:rsidR="00390BAA">
              <w:rPr>
                <w:rFonts w:ascii="Gadugi" w:hAnsi="Gadugi"/>
                <w:bCs/>
                <w:sz w:val="24"/>
                <w:szCs w:val="24"/>
              </w:rPr>
              <w:t>30</w:t>
            </w:r>
            <w:r w:rsidRPr="005D6A47">
              <w:rPr>
                <w:rFonts w:ascii="Gadugi" w:hAnsi="Gadugi"/>
                <w:bCs/>
                <w:sz w:val="24"/>
                <w:szCs w:val="24"/>
              </w:rPr>
              <w:t xml:space="preserve"> pm.</w:t>
            </w:r>
          </w:p>
        </w:tc>
      </w:tr>
      <w:tr w:rsidR="001F4272" w:rsidRPr="001F4272" w:rsidTr="007019EA">
        <w:trPr>
          <w:trHeight w:hRule="exact" w:val="461"/>
        </w:trPr>
        <w:tc>
          <w:tcPr>
            <w:tcW w:w="19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F4272" w:rsidRPr="00E403F8" w:rsidRDefault="001F4272" w:rsidP="00C71E27">
            <w:pPr>
              <w:pStyle w:val="BodyCopy"/>
              <w:rPr>
                <w:rFonts w:ascii="Gadugi" w:hAnsi="Gadugi"/>
                <w:b/>
                <w:sz w:val="24"/>
                <w:szCs w:val="24"/>
              </w:rPr>
            </w:pPr>
            <w:r w:rsidRPr="00E403F8">
              <w:rPr>
                <w:rFonts w:ascii="Gadugi" w:hAnsi="Gadugi"/>
                <w:b/>
                <w:sz w:val="24"/>
                <w:szCs w:val="24"/>
              </w:rPr>
              <w:t>Next Meeting:</w:t>
            </w:r>
          </w:p>
        </w:tc>
        <w:tc>
          <w:tcPr>
            <w:tcW w:w="88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F4272" w:rsidRPr="00E403F8" w:rsidRDefault="00390BAA" w:rsidP="00C71E27">
            <w:pPr>
              <w:pStyle w:val="BodyCopy"/>
              <w:rPr>
                <w:rFonts w:ascii="Gadugi" w:hAnsi="Gadugi"/>
                <w:b/>
                <w:sz w:val="24"/>
                <w:szCs w:val="24"/>
              </w:rPr>
            </w:pPr>
            <w:r>
              <w:rPr>
                <w:rFonts w:ascii="Gadugi" w:hAnsi="Gadugi"/>
                <w:b/>
                <w:sz w:val="24"/>
                <w:szCs w:val="24"/>
              </w:rPr>
              <w:t>October 16, 2017</w:t>
            </w:r>
          </w:p>
        </w:tc>
      </w:tr>
    </w:tbl>
    <w:p w:rsidR="006E0E70" w:rsidRPr="001F4272" w:rsidRDefault="006E0E70">
      <w:pPr>
        <w:rPr>
          <w:sz w:val="22"/>
        </w:rPr>
      </w:pPr>
    </w:p>
    <w:sectPr w:rsidR="006E0E70" w:rsidRPr="001F4272" w:rsidSect="006E0E70">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77" w:rsidRDefault="00377477">
      <w:r>
        <w:separator/>
      </w:r>
    </w:p>
  </w:endnote>
  <w:endnote w:type="continuationSeparator" w:id="0">
    <w:p w:rsidR="00377477" w:rsidRDefault="0037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77" w:rsidRDefault="00377477">
      <w:r>
        <w:separator/>
      </w:r>
    </w:p>
  </w:footnote>
  <w:footnote w:type="continuationSeparator" w:id="0">
    <w:p w:rsidR="00377477" w:rsidRDefault="0037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E6" w:rsidRPr="00E45BE6" w:rsidRDefault="00E45BE6" w:rsidP="00E45BE6">
    <w:pPr>
      <w:pStyle w:val="MeetingMinutesHeading"/>
      <w:rPr>
        <w:rFonts w:ascii="Gadugi" w:hAnsi="Gadugi"/>
        <w:color w:val="404040" w:themeColor="text1" w:themeTint="BF"/>
        <w:sz w:val="40"/>
        <w:szCs w:val="40"/>
      </w:rPr>
    </w:pPr>
    <w:r w:rsidRPr="00E45BE6">
      <w:rPr>
        <w:rFonts w:ascii="Gadugi" w:hAnsi="Gadugi"/>
        <w:color w:val="404040" w:themeColor="text1" w:themeTint="BF"/>
        <w:sz w:val="40"/>
        <w:szCs w:val="40"/>
      </w:rPr>
      <w:t xml:space="preserve">Staff Council </w:t>
    </w:r>
    <w:r w:rsidR="009422EA" w:rsidRPr="00E45BE6">
      <w:rPr>
        <w:rFonts w:ascii="Gadugi" w:hAnsi="Gadugi"/>
        <w:color w:val="404040" w:themeColor="text1" w:themeTint="BF"/>
        <w:sz w:val="40"/>
        <w:szCs w:val="40"/>
      </w:rPr>
      <w:t>M</w:t>
    </w:r>
    <w:r w:rsidR="00B4503C" w:rsidRPr="00E45BE6">
      <w:rPr>
        <w:rFonts w:ascii="Gadugi" w:hAnsi="Gadugi"/>
        <w:color w:val="404040" w:themeColor="text1" w:themeTint="BF"/>
        <w:sz w:val="40"/>
        <w:szCs w:val="40"/>
      </w:rPr>
      <w:t>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F98EB6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DE4E71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FDE861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06EF2C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125708"/>
    <w:multiLevelType w:val="hybridMultilevel"/>
    <w:tmpl w:val="D22ECDCE"/>
    <w:lvl w:ilvl="0" w:tplc="D9366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7136D"/>
    <w:multiLevelType w:val="hybridMultilevel"/>
    <w:tmpl w:val="D22ECDCE"/>
    <w:lvl w:ilvl="0" w:tplc="D9366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44FC7"/>
    <w:multiLevelType w:val="hybridMultilevel"/>
    <w:tmpl w:val="25CA0334"/>
    <w:lvl w:ilvl="0" w:tplc="20BAF22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5862D3"/>
    <w:multiLevelType w:val="hybridMultilevel"/>
    <w:tmpl w:val="D22ECDCE"/>
    <w:lvl w:ilvl="0" w:tplc="D9366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19"/>
    <w:rsid w:val="00036906"/>
    <w:rsid w:val="000E5582"/>
    <w:rsid w:val="00102AEE"/>
    <w:rsid w:val="00162040"/>
    <w:rsid w:val="0018514B"/>
    <w:rsid w:val="00187DF5"/>
    <w:rsid w:val="001C6F0B"/>
    <w:rsid w:val="001F4272"/>
    <w:rsid w:val="00251928"/>
    <w:rsid w:val="002C2FA9"/>
    <w:rsid w:val="002E5A7A"/>
    <w:rsid w:val="002F4430"/>
    <w:rsid w:val="00377477"/>
    <w:rsid w:val="003841C8"/>
    <w:rsid w:val="00390BAA"/>
    <w:rsid w:val="003E49DD"/>
    <w:rsid w:val="004F173B"/>
    <w:rsid w:val="00522752"/>
    <w:rsid w:val="00555EE7"/>
    <w:rsid w:val="00582531"/>
    <w:rsid w:val="005D6A47"/>
    <w:rsid w:val="0061420A"/>
    <w:rsid w:val="006B3F80"/>
    <w:rsid w:val="006E0E70"/>
    <w:rsid w:val="007019EA"/>
    <w:rsid w:val="00755033"/>
    <w:rsid w:val="0078121B"/>
    <w:rsid w:val="00865F53"/>
    <w:rsid w:val="008C6045"/>
    <w:rsid w:val="009422EA"/>
    <w:rsid w:val="009C0618"/>
    <w:rsid w:val="00B27D8A"/>
    <w:rsid w:val="00B4503C"/>
    <w:rsid w:val="00C03B19"/>
    <w:rsid w:val="00C23F7C"/>
    <w:rsid w:val="00C71E27"/>
    <w:rsid w:val="00CA4665"/>
    <w:rsid w:val="00D3652C"/>
    <w:rsid w:val="00D863FD"/>
    <w:rsid w:val="00E2255E"/>
    <w:rsid w:val="00E403F8"/>
    <w:rsid w:val="00E45BE6"/>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47ECD8"/>
  <w15:docId w15:val="{D7BE9EC4-D8DE-4440-9316-AF8E0712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SubtleReference">
    <w:name w:val="Subtle Reference"/>
    <w:basedOn w:val="DefaultParagraphFont"/>
    <w:uiPriority w:val="31"/>
    <w:qFormat/>
    <w:rsid w:val="00E45BE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zesky\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4BF1DCB3484C3392A919998058515F"/>
        <w:category>
          <w:name w:val="General"/>
          <w:gallery w:val="placeholder"/>
        </w:category>
        <w:types>
          <w:type w:val="bbPlcHdr"/>
        </w:types>
        <w:behaviors>
          <w:behavior w:val="content"/>
        </w:behaviors>
        <w:guid w:val="{5FF2FC66-88A3-4C13-B38B-18592AEB1179}"/>
      </w:docPartPr>
      <w:docPartBody>
        <w:p w:rsidR="00D44D6B" w:rsidRDefault="005C10F7">
          <w:pPr>
            <w:pStyle w:val="D94BF1DCB3484C3392A919998058515F"/>
          </w:pPr>
          <w:r>
            <w:t>[Pick the date]</w:t>
          </w:r>
        </w:p>
      </w:docPartBody>
    </w:docPart>
    <w:docPart>
      <w:docPartPr>
        <w:name w:val="93F8270CF379428F92D9E62379C3FB4E"/>
        <w:category>
          <w:name w:val="General"/>
          <w:gallery w:val="placeholder"/>
        </w:category>
        <w:types>
          <w:type w:val="bbPlcHdr"/>
        </w:types>
        <w:behaviors>
          <w:behavior w:val="content"/>
        </w:behaviors>
        <w:guid w:val="{32F63F0D-0474-4F8A-AA08-CC48381D1395}"/>
      </w:docPartPr>
      <w:docPartBody>
        <w:p w:rsidR="00D44D6B" w:rsidRDefault="005C10F7">
          <w:pPr>
            <w:pStyle w:val="93F8270CF379428F92D9E62379C3FB4E"/>
          </w:pPr>
          <w:r>
            <w:t>Agenda Topic</w:t>
          </w:r>
        </w:p>
      </w:docPartBody>
    </w:docPart>
    <w:docPart>
      <w:docPartPr>
        <w:name w:val="E3184FF244FE43C19AA2BB814D349BDF"/>
        <w:category>
          <w:name w:val="General"/>
          <w:gallery w:val="placeholder"/>
        </w:category>
        <w:types>
          <w:type w:val="bbPlcHdr"/>
        </w:types>
        <w:behaviors>
          <w:behavior w:val="content"/>
        </w:behaviors>
        <w:guid w:val="{2E0D5583-402B-4AC3-AD10-273B096A6E4D}"/>
      </w:docPartPr>
      <w:docPartBody>
        <w:p w:rsidR="00D44D6B" w:rsidRDefault="00CD3302" w:rsidP="00CD3302">
          <w:pPr>
            <w:pStyle w:val="E3184FF244FE43C19AA2BB814D349BDF"/>
          </w:pPr>
          <w:r>
            <w:t>Agenda Topic</w:t>
          </w:r>
        </w:p>
      </w:docPartBody>
    </w:docPart>
    <w:docPart>
      <w:docPartPr>
        <w:name w:val="56EF5B1DCA1441ECBCB903B3EE7EEAE9"/>
        <w:category>
          <w:name w:val="General"/>
          <w:gallery w:val="placeholder"/>
        </w:category>
        <w:types>
          <w:type w:val="bbPlcHdr"/>
        </w:types>
        <w:behaviors>
          <w:behavior w:val="content"/>
        </w:behaviors>
        <w:guid w:val="{55E1BE9F-9159-4C0B-B57B-FE78C4988ED5}"/>
      </w:docPartPr>
      <w:docPartBody>
        <w:p w:rsidR="00000000" w:rsidRDefault="00E52F23" w:rsidP="00E52F23">
          <w:pPr>
            <w:pStyle w:val="56EF5B1DCA1441ECBCB903B3EE7EEAE9"/>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02"/>
    <w:rsid w:val="00086E16"/>
    <w:rsid w:val="00464DC2"/>
    <w:rsid w:val="004A106F"/>
    <w:rsid w:val="005C10F7"/>
    <w:rsid w:val="006222F3"/>
    <w:rsid w:val="00803582"/>
    <w:rsid w:val="00C34ACA"/>
    <w:rsid w:val="00CB5E2B"/>
    <w:rsid w:val="00CB72FA"/>
    <w:rsid w:val="00CD3302"/>
    <w:rsid w:val="00D44D6B"/>
    <w:rsid w:val="00E52F23"/>
    <w:rsid w:val="00FA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38BAFB940C443DB240280E4B38D641">
    <w:name w:val="1038BAFB940C443DB240280E4B38D641"/>
  </w:style>
  <w:style w:type="paragraph" w:customStyle="1" w:styleId="D94BF1DCB3484C3392A919998058515F">
    <w:name w:val="D94BF1DCB3484C3392A919998058515F"/>
  </w:style>
  <w:style w:type="paragraph" w:customStyle="1" w:styleId="EBABC4F0580349A396C20A49ED46217D">
    <w:name w:val="EBABC4F0580349A396C20A49ED46217D"/>
  </w:style>
  <w:style w:type="paragraph" w:customStyle="1" w:styleId="2C68F5C482224D9DB5F88C6E6E94A564">
    <w:name w:val="2C68F5C482224D9DB5F88C6E6E94A564"/>
  </w:style>
  <w:style w:type="character" w:styleId="PlaceholderText">
    <w:name w:val="Placeholder Text"/>
    <w:basedOn w:val="DefaultParagraphFont"/>
    <w:uiPriority w:val="99"/>
    <w:semiHidden/>
    <w:rsid w:val="00CD3302"/>
    <w:rPr>
      <w:color w:val="808080"/>
    </w:rPr>
  </w:style>
  <w:style w:type="paragraph" w:customStyle="1" w:styleId="27FE7A3E59E544CC911DF303FB1CC3F5">
    <w:name w:val="27FE7A3E59E544CC911DF303FB1CC3F5"/>
  </w:style>
  <w:style w:type="paragraph" w:customStyle="1" w:styleId="304B97A1A5C94DD0ACB589AE4159874D">
    <w:name w:val="304B97A1A5C94DD0ACB589AE4159874D"/>
  </w:style>
  <w:style w:type="paragraph" w:customStyle="1" w:styleId="BBE4975F9CFA4EE6AB1C2B3B9CAED08E">
    <w:name w:val="BBE4975F9CFA4EE6AB1C2B3B9CAED08E"/>
  </w:style>
  <w:style w:type="paragraph" w:customStyle="1" w:styleId="93F8270CF379428F92D9E62379C3FB4E">
    <w:name w:val="93F8270CF379428F92D9E62379C3FB4E"/>
  </w:style>
  <w:style w:type="paragraph" w:customStyle="1" w:styleId="7EC5E092A7324D4C85840CD7D14F2896">
    <w:name w:val="7EC5E092A7324D4C85840CD7D14F2896"/>
  </w:style>
  <w:style w:type="paragraph" w:customStyle="1" w:styleId="DA355823790F4C4E9BDA873CC7B4B53C">
    <w:name w:val="DA355823790F4C4E9BDA873CC7B4B53C"/>
  </w:style>
  <w:style w:type="paragraph" w:customStyle="1" w:styleId="8921E2342D8046F9BDA901B88D4DF027">
    <w:name w:val="8921E2342D8046F9BDA901B88D4DF027"/>
  </w:style>
  <w:style w:type="paragraph" w:customStyle="1" w:styleId="5C8F105B38AD43DF8A53769E9F8BA74B">
    <w:name w:val="5C8F105B38AD43DF8A53769E9F8BA74B"/>
  </w:style>
  <w:style w:type="paragraph" w:customStyle="1" w:styleId="E99EFFF36EAC47C5949A63AC506218D2">
    <w:name w:val="E99EFFF36EAC47C5949A63AC506218D2"/>
  </w:style>
  <w:style w:type="paragraph" w:customStyle="1" w:styleId="98B513D347C2487D817ADAE685B76E4E">
    <w:name w:val="98B513D347C2487D817ADAE685B76E4E"/>
  </w:style>
  <w:style w:type="paragraph" w:customStyle="1" w:styleId="394C593B9E1745C1A52DCB7D6190B15C">
    <w:name w:val="394C593B9E1745C1A52DCB7D6190B15C"/>
  </w:style>
  <w:style w:type="paragraph" w:customStyle="1" w:styleId="15661E016DAF4F36B0470B21B1D19EA9">
    <w:name w:val="15661E016DAF4F36B0470B21B1D19EA9"/>
    <w:rsid w:val="00CD3302"/>
  </w:style>
  <w:style w:type="paragraph" w:customStyle="1" w:styleId="F217978A95844139BFC349173359B7A4">
    <w:name w:val="F217978A95844139BFC349173359B7A4"/>
    <w:rsid w:val="00CD3302"/>
  </w:style>
  <w:style w:type="paragraph" w:customStyle="1" w:styleId="9C80235EE3504A0E8928D16BF5F75585">
    <w:name w:val="9C80235EE3504A0E8928D16BF5F75585"/>
    <w:rsid w:val="00CD3302"/>
  </w:style>
  <w:style w:type="paragraph" w:customStyle="1" w:styleId="5AEB1C682AF249F89ED8E8588AC9B893">
    <w:name w:val="5AEB1C682AF249F89ED8E8588AC9B893"/>
    <w:rsid w:val="00CD3302"/>
  </w:style>
  <w:style w:type="paragraph" w:customStyle="1" w:styleId="444A9EC3E1104F8BA12C2F9FB8ED54FE">
    <w:name w:val="444A9EC3E1104F8BA12C2F9FB8ED54FE"/>
    <w:rsid w:val="00CD3302"/>
  </w:style>
  <w:style w:type="paragraph" w:customStyle="1" w:styleId="9C483D95412C4665B9DDB8DB6DAE1974">
    <w:name w:val="9C483D95412C4665B9DDB8DB6DAE1974"/>
    <w:rsid w:val="00CD3302"/>
  </w:style>
  <w:style w:type="paragraph" w:customStyle="1" w:styleId="43288492BA2849D19FB0CFD927F7EC21">
    <w:name w:val="43288492BA2849D19FB0CFD927F7EC21"/>
    <w:rsid w:val="00CD3302"/>
  </w:style>
  <w:style w:type="paragraph" w:customStyle="1" w:styleId="DBADE68C3CA24500A585A68545412A76">
    <w:name w:val="DBADE68C3CA24500A585A68545412A76"/>
    <w:rsid w:val="00CD3302"/>
  </w:style>
  <w:style w:type="paragraph" w:customStyle="1" w:styleId="60F45C62EBB84638A9E4E01752F87574">
    <w:name w:val="60F45C62EBB84638A9E4E01752F87574"/>
    <w:rsid w:val="00CD3302"/>
  </w:style>
  <w:style w:type="paragraph" w:customStyle="1" w:styleId="97363DD6DA084912824C07D144681A0D">
    <w:name w:val="97363DD6DA084912824C07D144681A0D"/>
    <w:rsid w:val="00CD3302"/>
  </w:style>
  <w:style w:type="paragraph" w:customStyle="1" w:styleId="0BD9D79BCFE04051A909538F3AB5BDDE">
    <w:name w:val="0BD9D79BCFE04051A909538F3AB5BDDE"/>
    <w:rsid w:val="00CD3302"/>
  </w:style>
  <w:style w:type="paragraph" w:customStyle="1" w:styleId="E3184FF244FE43C19AA2BB814D349BDF">
    <w:name w:val="E3184FF244FE43C19AA2BB814D349BDF"/>
    <w:rsid w:val="00CD3302"/>
  </w:style>
  <w:style w:type="paragraph" w:customStyle="1" w:styleId="578B9C5259114DFFAFC0FD19324805B7">
    <w:name w:val="578B9C5259114DFFAFC0FD19324805B7"/>
    <w:rsid w:val="00CD3302"/>
  </w:style>
  <w:style w:type="paragraph" w:customStyle="1" w:styleId="3BEF0E89A7AD4B1C89B898A5E4551AAB">
    <w:name w:val="3BEF0E89A7AD4B1C89B898A5E4551AAB"/>
    <w:rsid w:val="00D44D6B"/>
  </w:style>
  <w:style w:type="paragraph" w:customStyle="1" w:styleId="DE45008EC7E547BD8EAF1DBE03AD9EBD">
    <w:name w:val="DE45008EC7E547BD8EAF1DBE03AD9EBD"/>
    <w:rsid w:val="00D44D6B"/>
  </w:style>
  <w:style w:type="paragraph" w:customStyle="1" w:styleId="AF27F84B8B2B43F7887B338889C99427">
    <w:name w:val="AF27F84B8B2B43F7887B338889C99427"/>
    <w:rsid w:val="00D44D6B"/>
  </w:style>
  <w:style w:type="paragraph" w:customStyle="1" w:styleId="AEB39D7DAB724D89950ECC8F09F76303">
    <w:name w:val="AEB39D7DAB724D89950ECC8F09F76303"/>
    <w:rsid w:val="00CB72FA"/>
  </w:style>
  <w:style w:type="paragraph" w:customStyle="1" w:styleId="60EE2C847896418D894765D9731437EC">
    <w:name w:val="60EE2C847896418D894765D9731437EC"/>
    <w:rsid w:val="00CB72FA"/>
  </w:style>
  <w:style w:type="paragraph" w:customStyle="1" w:styleId="57C3057EB88D4F21BF066EB54EDFAC82">
    <w:name w:val="57C3057EB88D4F21BF066EB54EDFAC82"/>
    <w:rsid w:val="00CB72FA"/>
  </w:style>
  <w:style w:type="paragraph" w:customStyle="1" w:styleId="DA1932FF3DE143BFBE3611E66008AD11">
    <w:name w:val="DA1932FF3DE143BFBE3611E66008AD11"/>
    <w:rsid w:val="00CB72FA"/>
  </w:style>
  <w:style w:type="paragraph" w:customStyle="1" w:styleId="0F82F3E1BE014C02B774774F26BE5AEB">
    <w:name w:val="0F82F3E1BE014C02B774774F26BE5AEB"/>
    <w:rsid w:val="00E52F23"/>
  </w:style>
  <w:style w:type="paragraph" w:customStyle="1" w:styleId="56EF5B1DCA1441ECBCB903B3EE7EEAE9">
    <w:name w:val="56EF5B1DCA1441ECBCB903B3EE7EEAE9"/>
    <w:rsid w:val="00E52F23"/>
  </w:style>
  <w:style w:type="paragraph" w:customStyle="1" w:styleId="74EE8DE93D8544BC92714378F3385334">
    <w:name w:val="74EE8DE93D8544BC92714378F3385334"/>
    <w:rsid w:val="00E52F23"/>
  </w:style>
  <w:style w:type="paragraph" w:customStyle="1" w:styleId="E86D4CA152104DC9BAAFB4FF2136DA0E">
    <w:name w:val="E86D4CA152104DC9BAAFB4FF2136DA0E"/>
    <w:rsid w:val="00E52F23"/>
  </w:style>
  <w:style w:type="paragraph" w:customStyle="1" w:styleId="FE922501FF674F2BBA01D1B088840CB0">
    <w:name w:val="FE922501FF674F2BBA01D1B088840CB0"/>
    <w:rsid w:val="00E52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03CA94B4-D81C-471F-9955-50F0F1E7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minutes(2).dotx</Template>
  <TotalTime>2</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Bezesky,Marina</dc:creator>
  <cp:keywords/>
  <cp:lastModifiedBy>Bezesky,Marina</cp:lastModifiedBy>
  <cp:revision>3</cp:revision>
  <cp:lastPrinted>2006-08-01T17:47:00Z</cp:lastPrinted>
  <dcterms:created xsi:type="dcterms:W3CDTF">2017-10-12T16:58:00Z</dcterms:created>
  <dcterms:modified xsi:type="dcterms:W3CDTF">2017-10-12T17:00:00Z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