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49" w:rsidRPr="00C41049" w:rsidRDefault="00DF791B" w:rsidP="00C41049">
      <w:pPr>
        <w:pStyle w:val="Header"/>
        <w:tabs>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 xml:space="preserve"> </w:t>
      </w:r>
      <w:r w:rsidR="00C41049" w:rsidRPr="00C41049">
        <w:rPr>
          <w:rFonts w:ascii="Times New Roman" w:hAnsi="Times New Roman"/>
          <w:sz w:val="24"/>
          <w:szCs w:val="24"/>
        </w:rPr>
        <w:t>UNIVERSITY OF FLORIDA</w:t>
      </w:r>
    </w:p>
    <w:p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COLLEGE OF NURSING</w:t>
      </w:r>
    </w:p>
    <w:p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COURSE SYLLABUS</w:t>
      </w:r>
    </w:p>
    <w:p w:rsidR="00C41049" w:rsidRPr="00C41049" w:rsidRDefault="00CF2C3B"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Fall 2018</w:t>
      </w:r>
    </w:p>
    <w:p w:rsidR="00C41049" w:rsidRPr="00C41049" w:rsidRDefault="00C41049" w:rsidP="00C41049">
      <w:pPr>
        <w:spacing w:after="0" w:line="240" w:lineRule="auto"/>
        <w:jc w:val="center"/>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COURSE NUMBER</w:t>
      </w:r>
      <w:r w:rsidRPr="00C41049">
        <w:rPr>
          <w:rFonts w:ascii="Times New Roman" w:hAnsi="Times New Roman"/>
          <w:sz w:val="24"/>
          <w:szCs w:val="24"/>
        </w:rPr>
        <w:tab/>
      </w:r>
      <w:r w:rsidRPr="00C41049">
        <w:rPr>
          <w:rFonts w:ascii="Times New Roman" w:hAnsi="Times New Roman"/>
          <w:sz w:val="24"/>
          <w:szCs w:val="24"/>
        </w:rPr>
        <w:tab/>
        <w:t xml:space="preserve">NUR </w:t>
      </w:r>
      <w:r w:rsidR="00FF1C32">
        <w:rPr>
          <w:rFonts w:ascii="Times New Roman" w:hAnsi="Times New Roman"/>
          <w:sz w:val="24"/>
          <w:szCs w:val="24"/>
        </w:rPr>
        <w:t>3066</w:t>
      </w:r>
      <w:r w:rsidRPr="00C41049">
        <w:rPr>
          <w:rFonts w:ascii="Times New Roman" w:hAnsi="Times New Roman"/>
          <w:sz w:val="24"/>
          <w:szCs w:val="24"/>
        </w:rPr>
        <w:t>C</w:t>
      </w:r>
    </w:p>
    <w:p w:rsidR="00C41049" w:rsidRPr="00C41049" w:rsidRDefault="00C41049" w:rsidP="00C41049">
      <w:pPr>
        <w:spacing w:after="0" w:line="240" w:lineRule="auto"/>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COURSE TITLE</w:t>
      </w:r>
      <w:r w:rsidRPr="00C41049">
        <w:rPr>
          <w:rFonts w:ascii="Times New Roman" w:hAnsi="Times New Roman"/>
          <w:sz w:val="24"/>
          <w:szCs w:val="24"/>
        </w:rPr>
        <w:tab/>
      </w:r>
      <w:r w:rsidRPr="00C41049">
        <w:rPr>
          <w:rFonts w:ascii="Times New Roman" w:hAnsi="Times New Roman"/>
          <w:sz w:val="24"/>
          <w:szCs w:val="24"/>
        </w:rPr>
        <w:tab/>
        <w:t xml:space="preserve">Clinical Reasoning: Health Assessment </w:t>
      </w:r>
    </w:p>
    <w:p w:rsidR="00C41049" w:rsidRPr="00C41049" w:rsidRDefault="00C41049" w:rsidP="00C41049">
      <w:pPr>
        <w:spacing w:after="0" w:line="240" w:lineRule="auto"/>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CREDITS</w:t>
      </w:r>
      <w:r w:rsidRPr="00C41049">
        <w:rPr>
          <w:rFonts w:ascii="Times New Roman" w:hAnsi="Times New Roman"/>
          <w:sz w:val="24"/>
          <w:szCs w:val="24"/>
        </w:rPr>
        <w:tab/>
      </w:r>
      <w:r w:rsidRPr="00C41049">
        <w:rPr>
          <w:rFonts w:ascii="Times New Roman" w:hAnsi="Times New Roman"/>
          <w:sz w:val="24"/>
          <w:szCs w:val="24"/>
        </w:rPr>
        <w:tab/>
      </w:r>
      <w:r w:rsidRPr="00C41049">
        <w:rPr>
          <w:rFonts w:ascii="Times New Roman" w:hAnsi="Times New Roman"/>
          <w:sz w:val="24"/>
          <w:szCs w:val="24"/>
        </w:rPr>
        <w:tab/>
        <w:t>03 (2</w:t>
      </w:r>
      <w:r w:rsidR="00BF0C86">
        <w:rPr>
          <w:rFonts w:ascii="Times New Roman" w:hAnsi="Times New Roman"/>
          <w:sz w:val="24"/>
          <w:szCs w:val="24"/>
        </w:rPr>
        <w:t>/1) 2 semester credit hours/</w:t>
      </w:r>
      <w:r w:rsidRPr="00C41049">
        <w:rPr>
          <w:rFonts w:ascii="Times New Roman" w:hAnsi="Times New Roman"/>
          <w:sz w:val="24"/>
          <w:szCs w:val="24"/>
        </w:rPr>
        <w:t>45 clinical hours</w:t>
      </w:r>
    </w:p>
    <w:p w:rsidR="00C41049" w:rsidRPr="00C41049" w:rsidRDefault="00C41049" w:rsidP="00C41049">
      <w:pPr>
        <w:spacing w:after="0" w:line="240" w:lineRule="auto"/>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PREREQUISITES</w:t>
      </w:r>
      <w:r w:rsidRPr="00C41049">
        <w:rPr>
          <w:rFonts w:ascii="Times New Roman" w:hAnsi="Times New Roman"/>
          <w:sz w:val="24"/>
          <w:szCs w:val="24"/>
        </w:rPr>
        <w:tab/>
      </w:r>
      <w:r w:rsidRPr="00C41049">
        <w:rPr>
          <w:rFonts w:ascii="Times New Roman" w:hAnsi="Times New Roman"/>
          <w:sz w:val="24"/>
          <w:szCs w:val="24"/>
        </w:rPr>
        <w:tab/>
        <w:t>Admission to the Nursing Program</w:t>
      </w:r>
    </w:p>
    <w:p w:rsidR="00C41049" w:rsidRPr="00C41049" w:rsidRDefault="00C41049" w:rsidP="00C41049">
      <w:pPr>
        <w:spacing w:after="0" w:line="240" w:lineRule="auto"/>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COREQUISITES</w:t>
      </w:r>
      <w:r w:rsidRPr="00C41049">
        <w:rPr>
          <w:rFonts w:ascii="Times New Roman" w:hAnsi="Times New Roman"/>
          <w:sz w:val="24"/>
          <w:szCs w:val="24"/>
        </w:rPr>
        <w:tab/>
      </w:r>
      <w:r w:rsidRPr="00C41049">
        <w:rPr>
          <w:rFonts w:ascii="Times New Roman" w:hAnsi="Times New Roman"/>
          <w:sz w:val="24"/>
          <w:szCs w:val="24"/>
        </w:rPr>
        <w:tab/>
        <w:t>None</w:t>
      </w:r>
    </w:p>
    <w:p w:rsidR="00C41049" w:rsidRPr="00C41049" w:rsidRDefault="00C41049" w:rsidP="00C41049">
      <w:pPr>
        <w:spacing w:after="0" w:line="240" w:lineRule="auto"/>
        <w:rPr>
          <w:rFonts w:ascii="Times New Roman" w:hAnsi="Times New Roman"/>
          <w:sz w:val="24"/>
          <w:szCs w:val="24"/>
        </w:rPr>
      </w:pPr>
    </w:p>
    <w:p w:rsidR="006045D5" w:rsidRDefault="00C41049" w:rsidP="00453FE1">
      <w:pPr>
        <w:spacing w:after="0" w:line="240" w:lineRule="auto"/>
        <w:rPr>
          <w:rFonts w:ascii="Times New Roman" w:hAnsi="Times New Roman"/>
          <w:sz w:val="24"/>
          <w:szCs w:val="24"/>
        </w:rPr>
      </w:pPr>
      <w:r w:rsidRPr="00555B8D">
        <w:rPr>
          <w:rFonts w:ascii="Times New Roman" w:hAnsi="Times New Roman"/>
          <w:sz w:val="24"/>
          <w:szCs w:val="24"/>
          <w:u w:val="single"/>
        </w:rPr>
        <w:t>FACULTY</w:t>
      </w:r>
      <w:r w:rsidR="00CF2C3B">
        <w:rPr>
          <w:rFonts w:ascii="Times New Roman" w:hAnsi="Times New Roman"/>
          <w:sz w:val="24"/>
          <w:szCs w:val="24"/>
        </w:rPr>
        <w:tab/>
      </w:r>
      <w:r w:rsidR="00453FE1">
        <w:rPr>
          <w:rFonts w:ascii="Times New Roman" w:hAnsi="Times New Roman"/>
          <w:sz w:val="24"/>
          <w:szCs w:val="24"/>
        </w:rPr>
        <w:tab/>
      </w:r>
      <w:r w:rsidR="00453FE1">
        <w:rPr>
          <w:rFonts w:ascii="Times New Roman" w:hAnsi="Times New Roman"/>
          <w:sz w:val="24"/>
          <w:szCs w:val="24"/>
        </w:rPr>
        <w:tab/>
      </w:r>
    </w:p>
    <w:p w:rsidR="00C7065D" w:rsidRDefault="00C7065D" w:rsidP="00453FE1">
      <w:pPr>
        <w:spacing w:after="0" w:line="240" w:lineRule="auto"/>
        <w:rPr>
          <w:rFonts w:ascii="Times New Roman" w:hAnsi="Times New Roman"/>
          <w:sz w:val="24"/>
          <w:szCs w:val="24"/>
        </w:rPr>
        <w:sectPr w:rsidR="00C7065D" w:rsidSect="00D4738E">
          <w:pgSz w:w="12240" w:h="15840"/>
          <w:pgMar w:top="1440" w:right="1440" w:bottom="1440" w:left="1440" w:header="720" w:footer="720" w:gutter="0"/>
          <w:cols w:space="720"/>
          <w:docGrid w:linePitch="360"/>
        </w:sectPr>
      </w:pPr>
    </w:p>
    <w:p w:rsidR="00453FE1" w:rsidRDefault="00453FE1" w:rsidP="00453FE1">
      <w:pPr>
        <w:spacing w:after="0" w:line="240" w:lineRule="auto"/>
        <w:rPr>
          <w:rFonts w:ascii="Times New Roman" w:hAnsi="Times New Roman"/>
          <w:sz w:val="24"/>
          <w:szCs w:val="24"/>
        </w:rPr>
      </w:pPr>
      <w:r>
        <w:rPr>
          <w:rFonts w:ascii="Times New Roman" w:hAnsi="Times New Roman"/>
          <w:sz w:val="24"/>
          <w:szCs w:val="24"/>
        </w:rPr>
        <w:t>Karen Aul, PhD, RN, CNE</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Clinical Assistant Professor</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Office: HPNP 3235</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(352) 273-6362 office</w:t>
      </w:r>
    </w:p>
    <w:p w:rsidR="006045D5" w:rsidRDefault="006045D5" w:rsidP="006045D5">
      <w:pPr>
        <w:spacing w:after="0" w:line="240" w:lineRule="auto"/>
        <w:rPr>
          <w:rFonts w:ascii="Times New Roman" w:hAnsi="Times New Roman"/>
          <w:sz w:val="24"/>
          <w:szCs w:val="24"/>
        </w:rPr>
      </w:pPr>
      <w:r>
        <w:rPr>
          <w:rFonts w:ascii="Times New Roman" w:hAnsi="Times New Roman"/>
          <w:sz w:val="24"/>
          <w:szCs w:val="24"/>
        </w:rPr>
        <w:t>(724) 991-9085 cell</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 xml:space="preserve">Office Hours: Fridays 0900-1100 </w:t>
      </w:r>
    </w:p>
    <w:p w:rsidR="006045D5" w:rsidRDefault="007431B2" w:rsidP="00453FE1">
      <w:pPr>
        <w:spacing w:after="0" w:line="240" w:lineRule="auto"/>
        <w:rPr>
          <w:rFonts w:ascii="Times New Roman" w:hAnsi="Times New Roman"/>
          <w:sz w:val="24"/>
          <w:szCs w:val="24"/>
        </w:rPr>
      </w:pPr>
      <w:hyperlink r:id="rId8" w:history="1">
        <w:r w:rsidR="006045D5" w:rsidRPr="005A3866">
          <w:rPr>
            <w:rStyle w:val="Hyperlink"/>
            <w:rFonts w:ascii="Times New Roman" w:hAnsi="Times New Roman"/>
            <w:sz w:val="24"/>
            <w:szCs w:val="24"/>
          </w:rPr>
          <w:t>kaul@ufl.edu</w:t>
        </w:r>
      </w:hyperlink>
    </w:p>
    <w:p w:rsidR="006045D5" w:rsidRDefault="00453FE1" w:rsidP="00453FE1">
      <w:pPr>
        <w:spacing w:after="0" w:line="240" w:lineRule="auto"/>
        <w:rPr>
          <w:rFonts w:ascii="Times New Roman" w:hAnsi="Times New Roman"/>
          <w:sz w:val="24"/>
          <w:szCs w:val="24"/>
        </w:rPr>
      </w:pPr>
      <w:r>
        <w:rPr>
          <w:rFonts w:ascii="Times New Roman" w:hAnsi="Times New Roman"/>
          <w:sz w:val="24"/>
          <w:szCs w:val="24"/>
        </w:rPr>
        <w:t xml:space="preserve"> </w:t>
      </w:r>
    </w:p>
    <w:p w:rsidR="00453FE1" w:rsidRDefault="00453FE1" w:rsidP="00453FE1">
      <w:pPr>
        <w:spacing w:after="0" w:line="240" w:lineRule="auto"/>
        <w:rPr>
          <w:rFonts w:ascii="Times New Roman" w:hAnsi="Times New Roman"/>
          <w:sz w:val="24"/>
          <w:szCs w:val="24"/>
        </w:rPr>
      </w:pPr>
      <w:r>
        <w:rPr>
          <w:rFonts w:ascii="Times New Roman" w:hAnsi="Times New Roman"/>
          <w:sz w:val="24"/>
          <w:szCs w:val="24"/>
        </w:rPr>
        <w:t xml:space="preserve">Lisa Bagnall, PhD, RN, CNL </w:t>
      </w:r>
    </w:p>
    <w:p w:rsidR="006045D5" w:rsidRDefault="00453FE1" w:rsidP="006045D5">
      <w:pPr>
        <w:spacing w:after="0" w:line="240" w:lineRule="auto"/>
        <w:rPr>
          <w:rFonts w:ascii="Times New Roman" w:hAnsi="Times New Roman"/>
          <w:sz w:val="24"/>
          <w:szCs w:val="24"/>
        </w:rPr>
      </w:pPr>
      <w:r>
        <w:rPr>
          <w:rFonts w:ascii="Times New Roman" w:hAnsi="Times New Roman"/>
          <w:sz w:val="24"/>
          <w:szCs w:val="24"/>
        </w:rPr>
        <w:t>Clinical Assistant Professor</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Office: HPNP 3216</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(352) 273-6421 office</w:t>
      </w:r>
    </w:p>
    <w:p w:rsidR="006045D5" w:rsidRDefault="006045D5" w:rsidP="006045D5">
      <w:pPr>
        <w:spacing w:after="0" w:line="240" w:lineRule="auto"/>
        <w:rPr>
          <w:rFonts w:ascii="Times New Roman" w:hAnsi="Times New Roman"/>
          <w:sz w:val="24"/>
          <w:szCs w:val="24"/>
        </w:rPr>
      </w:pPr>
      <w:r>
        <w:rPr>
          <w:rFonts w:ascii="Times New Roman" w:hAnsi="Times New Roman"/>
          <w:sz w:val="24"/>
          <w:szCs w:val="24"/>
        </w:rPr>
        <w:t>(352) 207-4368 cell</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 xml:space="preserve">Office Hours: Fridays 0900-1100 </w:t>
      </w:r>
    </w:p>
    <w:p w:rsidR="00453FE1" w:rsidRDefault="007431B2" w:rsidP="006045D5">
      <w:pPr>
        <w:spacing w:after="0" w:line="240" w:lineRule="auto"/>
        <w:rPr>
          <w:rFonts w:ascii="Times New Roman" w:hAnsi="Times New Roman"/>
          <w:sz w:val="24"/>
          <w:szCs w:val="24"/>
        </w:rPr>
      </w:pPr>
      <w:hyperlink r:id="rId9" w:history="1">
        <w:r w:rsidR="006045D5" w:rsidRPr="005A3866">
          <w:rPr>
            <w:rStyle w:val="Hyperlink"/>
            <w:rFonts w:ascii="Times New Roman" w:hAnsi="Times New Roman"/>
            <w:sz w:val="24"/>
            <w:szCs w:val="24"/>
          </w:rPr>
          <w:t>lisabag@ufl.edu</w:t>
        </w:r>
      </w:hyperlink>
    </w:p>
    <w:p w:rsidR="00453FE1" w:rsidRDefault="00453FE1" w:rsidP="00453FE1">
      <w:pPr>
        <w:spacing w:after="0" w:line="240" w:lineRule="auto"/>
        <w:ind w:left="2160" w:firstLine="720"/>
        <w:rPr>
          <w:rFonts w:ascii="Times New Roman" w:hAnsi="Times New Roman"/>
          <w:sz w:val="24"/>
          <w:szCs w:val="24"/>
        </w:rPr>
      </w:pP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Lisa Ferguson, DNP, ARNP, WHNP-BC</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Clinical Assistant Professor</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Office: HPNP 2219</w:t>
      </w:r>
    </w:p>
    <w:p w:rsidR="00453FE1" w:rsidRDefault="00453FE1" w:rsidP="006045D5">
      <w:pPr>
        <w:spacing w:after="0" w:line="240" w:lineRule="auto"/>
        <w:rPr>
          <w:rFonts w:ascii="Times New Roman" w:hAnsi="Times New Roman"/>
          <w:sz w:val="24"/>
          <w:szCs w:val="24"/>
        </w:rPr>
      </w:pPr>
      <w:r>
        <w:rPr>
          <w:rFonts w:ascii="Times New Roman" w:hAnsi="Times New Roman"/>
          <w:sz w:val="24"/>
          <w:szCs w:val="24"/>
        </w:rPr>
        <w:t>(352) 294-8605 office</w:t>
      </w:r>
    </w:p>
    <w:p w:rsidR="006045D5" w:rsidRDefault="00453FE1" w:rsidP="006045D5">
      <w:pPr>
        <w:spacing w:after="0" w:line="240" w:lineRule="auto"/>
        <w:rPr>
          <w:rFonts w:ascii="Times New Roman" w:hAnsi="Times New Roman"/>
          <w:sz w:val="24"/>
          <w:szCs w:val="24"/>
        </w:rPr>
      </w:pPr>
      <w:r>
        <w:rPr>
          <w:rFonts w:ascii="Times New Roman" w:hAnsi="Times New Roman"/>
          <w:sz w:val="24"/>
          <w:szCs w:val="24"/>
        </w:rPr>
        <w:t xml:space="preserve">Office Hours: Fridays 0900-1100 </w:t>
      </w:r>
    </w:p>
    <w:p w:rsidR="006045D5" w:rsidRDefault="007431B2" w:rsidP="006045D5">
      <w:pPr>
        <w:spacing w:after="0" w:line="240" w:lineRule="auto"/>
        <w:rPr>
          <w:rFonts w:ascii="Times New Roman" w:hAnsi="Times New Roman"/>
          <w:sz w:val="24"/>
          <w:szCs w:val="24"/>
        </w:rPr>
      </w:pPr>
      <w:hyperlink r:id="rId10" w:history="1">
        <w:r w:rsidR="006045D5" w:rsidRPr="005A3866">
          <w:rPr>
            <w:rStyle w:val="Hyperlink"/>
            <w:rFonts w:ascii="Times New Roman" w:hAnsi="Times New Roman"/>
            <w:sz w:val="24"/>
            <w:szCs w:val="24"/>
          </w:rPr>
          <w:t>lisalferguson@ufl.edu</w:t>
        </w:r>
      </w:hyperlink>
    </w:p>
    <w:p w:rsidR="006045D5" w:rsidRDefault="006045D5" w:rsidP="006045D5">
      <w:pPr>
        <w:spacing w:after="0" w:line="240" w:lineRule="auto"/>
        <w:rPr>
          <w:rFonts w:ascii="Times New Roman" w:hAnsi="Times New Roman"/>
          <w:sz w:val="24"/>
          <w:szCs w:val="24"/>
        </w:rPr>
      </w:pPr>
    </w:p>
    <w:p w:rsidR="006045D5" w:rsidRDefault="006045D5" w:rsidP="006045D5">
      <w:pPr>
        <w:spacing w:after="0" w:line="240" w:lineRule="auto"/>
        <w:rPr>
          <w:rFonts w:ascii="Times New Roman" w:hAnsi="Times New Roman"/>
          <w:sz w:val="24"/>
          <w:szCs w:val="24"/>
        </w:rPr>
      </w:pPr>
      <w:r>
        <w:rPr>
          <w:rFonts w:ascii="Times New Roman" w:hAnsi="Times New Roman"/>
          <w:sz w:val="24"/>
          <w:szCs w:val="24"/>
        </w:rPr>
        <w:t>Cindi Figueroa, PhD, ARNP, ANP-BC</w:t>
      </w:r>
    </w:p>
    <w:p w:rsidR="006045D5" w:rsidRDefault="006045D5" w:rsidP="006045D5">
      <w:pPr>
        <w:spacing w:after="0" w:line="240" w:lineRule="auto"/>
        <w:rPr>
          <w:rFonts w:ascii="Times New Roman" w:hAnsi="Times New Roman"/>
          <w:sz w:val="24"/>
          <w:szCs w:val="24"/>
        </w:rPr>
      </w:pPr>
      <w:r>
        <w:rPr>
          <w:rFonts w:ascii="Times New Roman" w:hAnsi="Times New Roman"/>
          <w:sz w:val="24"/>
          <w:szCs w:val="24"/>
        </w:rPr>
        <w:t>Clinical Assistant Professor</w:t>
      </w:r>
    </w:p>
    <w:p w:rsidR="006045D5" w:rsidRDefault="006045D5" w:rsidP="006045D5">
      <w:pPr>
        <w:spacing w:after="0" w:line="240" w:lineRule="auto"/>
        <w:rPr>
          <w:rFonts w:ascii="Times New Roman" w:hAnsi="Times New Roman"/>
          <w:sz w:val="24"/>
          <w:szCs w:val="24"/>
        </w:rPr>
      </w:pPr>
      <w:r>
        <w:rPr>
          <w:rFonts w:ascii="Times New Roman" w:hAnsi="Times New Roman"/>
          <w:sz w:val="24"/>
          <w:szCs w:val="24"/>
        </w:rPr>
        <w:t>Office: HPNP 3239</w:t>
      </w:r>
    </w:p>
    <w:p w:rsidR="006045D5" w:rsidRDefault="006045D5" w:rsidP="006045D5">
      <w:pPr>
        <w:spacing w:after="0" w:line="240" w:lineRule="auto"/>
        <w:rPr>
          <w:rFonts w:ascii="Times New Roman" w:hAnsi="Times New Roman"/>
          <w:sz w:val="24"/>
          <w:szCs w:val="24"/>
        </w:rPr>
      </w:pPr>
      <w:r>
        <w:rPr>
          <w:rFonts w:ascii="Times New Roman" w:hAnsi="Times New Roman"/>
          <w:sz w:val="24"/>
          <w:szCs w:val="24"/>
        </w:rPr>
        <w:t xml:space="preserve">(352) </w:t>
      </w:r>
    </w:p>
    <w:p w:rsidR="006045D5" w:rsidRDefault="006045D5" w:rsidP="006045D5">
      <w:pPr>
        <w:spacing w:after="0" w:line="240" w:lineRule="auto"/>
        <w:rPr>
          <w:rFonts w:ascii="Times New Roman" w:hAnsi="Times New Roman"/>
          <w:sz w:val="24"/>
          <w:szCs w:val="24"/>
        </w:rPr>
      </w:pPr>
      <w:r>
        <w:rPr>
          <w:rFonts w:ascii="Times New Roman" w:hAnsi="Times New Roman"/>
          <w:sz w:val="24"/>
          <w:szCs w:val="24"/>
        </w:rPr>
        <w:t>Office hours: Tuesdays 1300-1500</w:t>
      </w:r>
    </w:p>
    <w:p w:rsidR="006045D5" w:rsidRDefault="007431B2" w:rsidP="006045D5">
      <w:pPr>
        <w:spacing w:after="0" w:line="240" w:lineRule="auto"/>
        <w:rPr>
          <w:rFonts w:ascii="Times New Roman" w:hAnsi="Times New Roman"/>
          <w:sz w:val="24"/>
          <w:szCs w:val="24"/>
        </w:rPr>
      </w:pPr>
      <w:hyperlink r:id="rId11" w:history="1">
        <w:r w:rsidR="006045D5" w:rsidRPr="005A3866">
          <w:rPr>
            <w:rStyle w:val="Hyperlink"/>
            <w:rFonts w:ascii="Times New Roman" w:hAnsi="Times New Roman"/>
            <w:sz w:val="24"/>
            <w:szCs w:val="24"/>
          </w:rPr>
          <w:t>cindiarn@ufl.edu</w:t>
        </w:r>
      </w:hyperlink>
    </w:p>
    <w:p w:rsidR="006045D5" w:rsidRDefault="006045D5" w:rsidP="00C41049">
      <w:pPr>
        <w:spacing w:after="0" w:line="240" w:lineRule="auto"/>
        <w:rPr>
          <w:rFonts w:ascii="Times New Roman" w:hAnsi="Times New Roman"/>
          <w:sz w:val="24"/>
          <w:szCs w:val="24"/>
        </w:rPr>
      </w:pPr>
    </w:p>
    <w:p w:rsidR="006045D5" w:rsidRDefault="006045D5" w:rsidP="00C41049">
      <w:pPr>
        <w:spacing w:after="0" w:line="240" w:lineRule="auto"/>
        <w:rPr>
          <w:rFonts w:ascii="Times New Roman" w:hAnsi="Times New Roman"/>
          <w:sz w:val="24"/>
          <w:szCs w:val="24"/>
        </w:rPr>
      </w:pPr>
      <w:r>
        <w:rPr>
          <w:rFonts w:ascii="Times New Roman" w:hAnsi="Times New Roman"/>
          <w:sz w:val="24"/>
          <w:szCs w:val="24"/>
        </w:rPr>
        <w:t>Anita Stephen, MSN, RN, CNL</w:t>
      </w:r>
    </w:p>
    <w:p w:rsidR="006045D5" w:rsidRDefault="006045D5" w:rsidP="00C41049">
      <w:pPr>
        <w:spacing w:after="0" w:line="240" w:lineRule="auto"/>
        <w:rPr>
          <w:rFonts w:ascii="Times New Roman" w:hAnsi="Times New Roman"/>
          <w:sz w:val="24"/>
          <w:szCs w:val="24"/>
        </w:rPr>
      </w:pPr>
      <w:r>
        <w:rPr>
          <w:rFonts w:ascii="Times New Roman" w:hAnsi="Times New Roman"/>
          <w:sz w:val="24"/>
          <w:szCs w:val="24"/>
        </w:rPr>
        <w:t>Clinical Assistant Professor</w:t>
      </w:r>
    </w:p>
    <w:p w:rsidR="006045D5" w:rsidRDefault="006045D5" w:rsidP="00C41049">
      <w:pPr>
        <w:spacing w:after="0" w:line="240" w:lineRule="auto"/>
        <w:rPr>
          <w:rFonts w:ascii="Times New Roman" w:hAnsi="Times New Roman"/>
          <w:sz w:val="24"/>
          <w:szCs w:val="24"/>
        </w:rPr>
      </w:pPr>
      <w:r>
        <w:rPr>
          <w:rFonts w:ascii="Times New Roman" w:hAnsi="Times New Roman"/>
          <w:sz w:val="24"/>
          <w:szCs w:val="24"/>
        </w:rPr>
        <w:t>Office: HPNP 3240</w:t>
      </w:r>
    </w:p>
    <w:p w:rsidR="006045D5" w:rsidRDefault="006045D5" w:rsidP="00C41049">
      <w:pPr>
        <w:spacing w:after="0" w:line="240" w:lineRule="auto"/>
        <w:rPr>
          <w:rFonts w:ascii="Times New Roman" w:hAnsi="Times New Roman"/>
          <w:sz w:val="24"/>
          <w:szCs w:val="24"/>
        </w:rPr>
      </w:pPr>
      <w:r>
        <w:rPr>
          <w:rFonts w:ascii="Times New Roman" w:hAnsi="Times New Roman"/>
          <w:sz w:val="24"/>
          <w:szCs w:val="24"/>
        </w:rPr>
        <w:t>(352) 273-6328</w:t>
      </w:r>
    </w:p>
    <w:p w:rsidR="006045D5" w:rsidRDefault="006045D5" w:rsidP="00C41049">
      <w:pPr>
        <w:spacing w:after="0" w:line="240" w:lineRule="auto"/>
        <w:rPr>
          <w:rFonts w:ascii="Times New Roman" w:hAnsi="Times New Roman"/>
          <w:sz w:val="24"/>
          <w:szCs w:val="24"/>
        </w:rPr>
      </w:pPr>
      <w:r>
        <w:rPr>
          <w:rFonts w:ascii="Times New Roman" w:hAnsi="Times New Roman"/>
          <w:sz w:val="24"/>
          <w:szCs w:val="24"/>
        </w:rPr>
        <w:t>Office hours: Fridays 0900-1100</w:t>
      </w:r>
    </w:p>
    <w:p w:rsidR="006045D5" w:rsidRDefault="007431B2" w:rsidP="00C41049">
      <w:pPr>
        <w:spacing w:after="0" w:line="240" w:lineRule="auto"/>
        <w:rPr>
          <w:rFonts w:ascii="Times New Roman" w:hAnsi="Times New Roman"/>
          <w:sz w:val="24"/>
          <w:szCs w:val="24"/>
        </w:rPr>
      </w:pPr>
      <w:hyperlink r:id="rId12" w:history="1">
        <w:r w:rsidR="006045D5" w:rsidRPr="005A3866">
          <w:rPr>
            <w:rStyle w:val="Hyperlink"/>
            <w:rFonts w:ascii="Times New Roman" w:hAnsi="Times New Roman"/>
            <w:sz w:val="24"/>
            <w:szCs w:val="24"/>
          </w:rPr>
          <w:t>astephen@ufl.edu</w:t>
        </w:r>
      </w:hyperlink>
    </w:p>
    <w:p w:rsidR="006045D5" w:rsidRDefault="006045D5" w:rsidP="00C41049">
      <w:pPr>
        <w:spacing w:after="0" w:line="240" w:lineRule="auto"/>
        <w:rPr>
          <w:rFonts w:ascii="Times New Roman" w:hAnsi="Times New Roman"/>
          <w:sz w:val="24"/>
          <w:szCs w:val="24"/>
        </w:rPr>
      </w:pPr>
    </w:p>
    <w:p w:rsidR="00C87098" w:rsidRDefault="00C87098" w:rsidP="00C41049">
      <w:pPr>
        <w:spacing w:after="0" w:line="240" w:lineRule="auto"/>
        <w:rPr>
          <w:rFonts w:ascii="Times New Roman" w:hAnsi="Times New Roman"/>
          <w:sz w:val="24"/>
          <w:szCs w:val="24"/>
        </w:rPr>
      </w:pPr>
      <w:r>
        <w:rPr>
          <w:rFonts w:ascii="Times New Roman" w:hAnsi="Times New Roman"/>
          <w:sz w:val="24"/>
          <w:szCs w:val="24"/>
        </w:rPr>
        <w:t>Lisa McGehee, MSN, RN</w:t>
      </w:r>
    </w:p>
    <w:p w:rsidR="00C87098" w:rsidRDefault="00C87098" w:rsidP="00C41049">
      <w:pPr>
        <w:spacing w:after="0" w:line="240" w:lineRule="auto"/>
        <w:rPr>
          <w:rFonts w:ascii="Times New Roman" w:hAnsi="Times New Roman"/>
          <w:sz w:val="24"/>
          <w:szCs w:val="24"/>
        </w:rPr>
      </w:pPr>
      <w:r>
        <w:rPr>
          <w:rFonts w:ascii="Times New Roman" w:hAnsi="Times New Roman"/>
          <w:sz w:val="24"/>
          <w:szCs w:val="24"/>
        </w:rPr>
        <w:t>Clinical Lecturer</w:t>
      </w:r>
    </w:p>
    <w:p w:rsidR="00C87098" w:rsidRDefault="00C87098" w:rsidP="00C41049">
      <w:pPr>
        <w:spacing w:after="0" w:line="240" w:lineRule="auto"/>
        <w:rPr>
          <w:rFonts w:ascii="Times New Roman" w:hAnsi="Times New Roman"/>
          <w:sz w:val="24"/>
          <w:szCs w:val="24"/>
        </w:rPr>
      </w:pPr>
      <w:r>
        <w:rPr>
          <w:rFonts w:ascii="Times New Roman" w:hAnsi="Times New Roman"/>
          <w:sz w:val="24"/>
          <w:szCs w:val="24"/>
        </w:rPr>
        <w:t>Office: HPNP 2330</w:t>
      </w:r>
    </w:p>
    <w:p w:rsidR="00C87098" w:rsidRDefault="00C87098" w:rsidP="00C41049">
      <w:pPr>
        <w:spacing w:after="0" w:line="240" w:lineRule="auto"/>
        <w:rPr>
          <w:rFonts w:ascii="Times New Roman" w:hAnsi="Times New Roman"/>
          <w:sz w:val="24"/>
          <w:szCs w:val="24"/>
        </w:rPr>
      </w:pPr>
      <w:r>
        <w:rPr>
          <w:rFonts w:ascii="Times New Roman" w:hAnsi="Times New Roman"/>
          <w:sz w:val="24"/>
          <w:szCs w:val="24"/>
        </w:rPr>
        <w:t>(352) 273-6327</w:t>
      </w:r>
    </w:p>
    <w:p w:rsidR="00C87098" w:rsidRDefault="00C87098" w:rsidP="00C41049">
      <w:pPr>
        <w:spacing w:after="0" w:line="240" w:lineRule="auto"/>
        <w:rPr>
          <w:rFonts w:ascii="Times New Roman" w:hAnsi="Times New Roman"/>
          <w:sz w:val="24"/>
          <w:szCs w:val="24"/>
        </w:rPr>
      </w:pPr>
      <w:r>
        <w:rPr>
          <w:rFonts w:ascii="Times New Roman" w:hAnsi="Times New Roman"/>
          <w:sz w:val="24"/>
          <w:szCs w:val="24"/>
        </w:rPr>
        <w:t>Office hours: Fridays 0900-1100</w:t>
      </w:r>
    </w:p>
    <w:p w:rsidR="00C87098" w:rsidRDefault="007431B2" w:rsidP="00C41049">
      <w:pPr>
        <w:spacing w:after="0" w:line="240" w:lineRule="auto"/>
        <w:rPr>
          <w:rFonts w:ascii="Times New Roman" w:hAnsi="Times New Roman"/>
          <w:sz w:val="24"/>
          <w:szCs w:val="24"/>
        </w:rPr>
      </w:pPr>
      <w:hyperlink r:id="rId13" w:history="1">
        <w:r w:rsidR="00C87098" w:rsidRPr="005A3866">
          <w:rPr>
            <w:rStyle w:val="Hyperlink"/>
            <w:rFonts w:ascii="Times New Roman" w:hAnsi="Times New Roman"/>
            <w:sz w:val="24"/>
            <w:szCs w:val="24"/>
          </w:rPr>
          <w:t>lmcgehee@ufl.edu</w:t>
        </w:r>
      </w:hyperlink>
    </w:p>
    <w:p w:rsidR="00C7065D" w:rsidRDefault="00C7065D" w:rsidP="00C41049">
      <w:pPr>
        <w:spacing w:after="0" w:line="240" w:lineRule="auto"/>
        <w:rPr>
          <w:rFonts w:ascii="Times New Roman" w:hAnsi="Times New Roman"/>
          <w:sz w:val="24"/>
          <w:szCs w:val="24"/>
        </w:rPr>
      </w:pPr>
    </w:p>
    <w:p w:rsidR="004465AA" w:rsidRDefault="004465AA" w:rsidP="00C41049">
      <w:pPr>
        <w:spacing w:after="0" w:line="240" w:lineRule="auto"/>
        <w:rPr>
          <w:rFonts w:ascii="Times New Roman" w:hAnsi="Times New Roman"/>
          <w:sz w:val="24"/>
          <w:szCs w:val="24"/>
        </w:rPr>
      </w:pPr>
    </w:p>
    <w:p w:rsidR="004465AA" w:rsidRDefault="004465AA" w:rsidP="00C41049">
      <w:pPr>
        <w:spacing w:after="0" w:line="240" w:lineRule="auto"/>
        <w:rPr>
          <w:rFonts w:ascii="Times New Roman" w:hAnsi="Times New Roman"/>
          <w:sz w:val="24"/>
          <w:szCs w:val="24"/>
        </w:rPr>
      </w:pPr>
      <w:r>
        <w:rPr>
          <w:rFonts w:ascii="Times New Roman" w:hAnsi="Times New Roman"/>
          <w:sz w:val="24"/>
          <w:szCs w:val="24"/>
        </w:rPr>
        <w:t>Rose Nealis, PhD, ARNP, PCPNP-BC, AC-</w:t>
      </w:r>
      <w:r>
        <w:rPr>
          <w:rFonts w:ascii="Times New Roman" w:hAnsi="Times New Roman"/>
          <w:sz w:val="24"/>
          <w:szCs w:val="24"/>
        </w:rPr>
        <w:tab/>
        <w:t>PNP</w:t>
      </w:r>
    </w:p>
    <w:p w:rsidR="004465AA" w:rsidRDefault="004465AA" w:rsidP="00C41049">
      <w:pPr>
        <w:spacing w:after="0" w:line="240" w:lineRule="auto"/>
        <w:rPr>
          <w:rFonts w:ascii="Times New Roman" w:hAnsi="Times New Roman"/>
          <w:sz w:val="24"/>
          <w:szCs w:val="24"/>
        </w:rPr>
      </w:pPr>
      <w:r>
        <w:rPr>
          <w:rFonts w:ascii="Times New Roman" w:hAnsi="Times New Roman"/>
          <w:sz w:val="24"/>
          <w:szCs w:val="24"/>
        </w:rPr>
        <w:t>Clinical Assistant Professor</w:t>
      </w:r>
    </w:p>
    <w:p w:rsidR="004465AA" w:rsidRDefault="004465AA" w:rsidP="00C41049">
      <w:pPr>
        <w:spacing w:after="0" w:line="240" w:lineRule="auto"/>
        <w:rPr>
          <w:rFonts w:ascii="Times New Roman" w:hAnsi="Times New Roman"/>
          <w:sz w:val="24"/>
          <w:szCs w:val="24"/>
        </w:rPr>
      </w:pPr>
      <w:r>
        <w:rPr>
          <w:rFonts w:ascii="Times New Roman" w:hAnsi="Times New Roman"/>
          <w:sz w:val="24"/>
          <w:szCs w:val="24"/>
        </w:rPr>
        <w:t>Office: HPNP 2223</w:t>
      </w:r>
    </w:p>
    <w:p w:rsidR="004465AA" w:rsidRDefault="004465AA" w:rsidP="00C41049">
      <w:pPr>
        <w:spacing w:after="0" w:line="240" w:lineRule="auto"/>
        <w:rPr>
          <w:rFonts w:ascii="Times New Roman" w:hAnsi="Times New Roman"/>
          <w:sz w:val="24"/>
          <w:szCs w:val="24"/>
        </w:rPr>
      </w:pPr>
      <w:r>
        <w:rPr>
          <w:rFonts w:ascii="Times New Roman" w:hAnsi="Times New Roman"/>
          <w:sz w:val="24"/>
          <w:szCs w:val="24"/>
        </w:rPr>
        <w:t>(352) 273-6412</w:t>
      </w:r>
    </w:p>
    <w:p w:rsidR="004465AA" w:rsidRDefault="004465AA" w:rsidP="00C41049">
      <w:pPr>
        <w:spacing w:after="0" w:line="240" w:lineRule="auto"/>
        <w:rPr>
          <w:rFonts w:ascii="Times New Roman" w:hAnsi="Times New Roman"/>
          <w:sz w:val="24"/>
          <w:szCs w:val="24"/>
        </w:rPr>
      </w:pPr>
      <w:r>
        <w:rPr>
          <w:rFonts w:ascii="Times New Roman" w:hAnsi="Times New Roman"/>
          <w:sz w:val="24"/>
          <w:szCs w:val="24"/>
        </w:rPr>
        <w:t>Office hours: Mon &amp; Tues 0700-0800</w:t>
      </w:r>
    </w:p>
    <w:p w:rsidR="004465AA" w:rsidRDefault="007431B2" w:rsidP="00C41049">
      <w:pPr>
        <w:spacing w:after="0" w:line="240" w:lineRule="auto"/>
        <w:rPr>
          <w:rFonts w:ascii="Times New Roman" w:hAnsi="Times New Roman"/>
          <w:sz w:val="24"/>
          <w:szCs w:val="24"/>
        </w:rPr>
      </w:pPr>
      <w:hyperlink r:id="rId14" w:history="1">
        <w:r w:rsidR="004465AA" w:rsidRPr="005A3866">
          <w:rPr>
            <w:rStyle w:val="Hyperlink"/>
            <w:rFonts w:ascii="Times New Roman" w:hAnsi="Times New Roman"/>
            <w:sz w:val="24"/>
            <w:szCs w:val="24"/>
          </w:rPr>
          <w:t>nealirm@ufl.edu</w:t>
        </w:r>
      </w:hyperlink>
    </w:p>
    <w:p w:rsidR="004465AA" w:rsidRDefault="004465AA" w:rsidP="00C41049">
      <w:pPr>
        <w:spacing w:after="0" w:line="240" w:lineRule="auto"/>
        <w:rPr>
          <w:rFonts w:ascii="Times New Roman" w:hAnsi="Times New Roman"/>
          <w:sz w:val="24"/>
          <w:szCs w:val="24"/>
        </w:rPr>
      </w:pPr>
    </w:p>
    <w:p w:rsidR="004465AA" w:rsidRPr="004465AA" w:rsidRDefault="004465AA" w:rsidP="004465AA">
      <w:pPr>
        <w:spacing w:after="0" w:line="240" w:lineRule="auto"/>
        <w:rPr>
          <w:rFonts w:ascii="Times New Roman" w:hAnsi="Times New Roman"/>
          <w:sz w:val="24"/>
          <w:szCs w:val="24"/>
        </w:rPr>
      </w:pPr>
      <w:r w:rsidRPr="004465AA">
        <w:rPr>
          <w:rFonts w:ascii="Times New Roman" w:hAnsi="Times New Roman"/>
          <w:sz w:val="24"/>
          <w:szCs w:val="24"/>
        </w:rPr>
        <w:t xml:space="preserve">Laurie Duckworth, PhD, ARNP </w:t>
      </w:r>
      <w:r w:rsidRPr="004465AA">
        <w:rPr>
          <w:rFonts w:ascii="Times New Roman" w:hAnsi="Times New Roman"/>
          <w:sz w:val="24"/>
          <w:szCs w:val="24"/>
        </w:rPr>
        <w:tab/>
      </w:r>
      <w:r w:rsidRPr="004465AA">
        <w:rPr>
          <w:rFonts w:ascii="Times New Roman" w:hAnsi="Times New Roman"/>
          <w:sz w:val="24"/>
          <w:szCs w:val="24"/>
        </w:rPr>
        <w:tab/>
      </w:r>
    </w:p>
    <w:p w:rsidR="004465AA" w:rsidRPr="004465AA" w:rsidRDefault="004465AA" w:rsidP="004465AA">
      <w:pPr>
        <w:spacing w:after="0" w:line="240" w:lineRule="auto"/>
        <w:rPr>
          <w:rFonts w:ascii="Times New Roman" w:hAnsi="Times New Roman"/>
          <w:sz w:val="24"/>
          <w:szCs w:val="24"/>
        </w:rPr>
      </w:pPr>
      <w:r w:rsidRPr="004465AA">
        <w:rPr>
          <w:rFonts w:ascii="Times New Roman" w:hAnsi="Times New Roman"/>
          <w:sz w:val="24"/>
          <w:szCs w:val="24"/>
        </w:rPr>
        <w:t>Clinical Associate Professor</w:t>
      </w:r>
    </w:p>
    <w:p w:rsidR="004465AA" w:rsidRPr="004465AA" w:rsidRDefault="004465AA" w:rsidP="004465AA">
      <w:pPr>
        <w:spacing w:after="0" w:line="240" w:lineRule="auto"/>
        <w:rPr>
          <w:rFonts w:ascii="Times New Roman" w:hAnsi="Times New Roman"/>
          <w:sz w:val="24"/>
          <w:szCs w:val="24"/>
        </w:rPr>
      </w:pPr>
      <w:r w:rsidRPr="004465AA">
        <w:rPr>
          <w:rFonts w:ascii="Times New Roman" w:hAnsi="Times New Roman"/>
          <w:sz w:val="24"/>
          <w:szCs w:val="24"/>
        </w:rPr>
        <w:t xml:space="preserve">Office: HPNP 2222 </w:t>
      </w:r>
    </w:p>
    <w:p w:rsidR="004465AA" w:rsidRPr="004465AA" w:rsidRDefault="004465AA" w:rsidP="004465AA">
      <w:pPr>
        <w:spacing w:after="0" w:line="240" w:lineRule="auto"/>
        <w:rPr>
          <w:rFonts w:ascii="Times New Roman" w:hAnsi="Times New Roman"/>
          <w:sz w:val="24"/>
          <w:szCs w:val="24"/>
        </w:rPr>
      </w:pPr>
      <w:r>
        <w:rPr>
          <w:rFonts w:ascii="Times New Roman" w:hAnsi="Times New Roman"/>
          <w:sz w:val="24"/>
          <w:szCs w:val="24"/>
        </w:rPr>
        <w:t xml:space="preserve">(904) </w:t>
      </w:r>
      <w:r w:rsidRPr="004465AA">
        <w:rPr>
          <w:rFonts w:ascii="Times New Roman" w:hAnsi="Times New Roman"/>
          <w:sz w:val="24"/>
          <w:szCs w:val="24"/>
        </w:rPr>
        <w:t xml:space="preserve">343-3051 </w:t>
      </w:r>
      <w:r>
        <w:rPr>
          <w:rFonts w:ascii="Times New Roman" w:hAnsi="Times New Roman"/>
          <w:sz w:val="24"/>
          <w:szCs w:val="24"/>
        </w:rPr>
        <w:t>cell</w:t>
      </w:r>
    </w:p>
    <w:p w:rsidR="004465AA" w:rsidRPr="004465AA" w:rsidRDefault="004465AA" w:rsidP="004465AA">
      <w:pPr>
        <w:spacing w:after="0" w:line="240" w:lineRule="auto"/>
        <w:rPr>
          <w:rFonts w:ascii="Times New Roman" w:hAnsi="Times New Roman"/>
          <w:sz w:val="24"/>
          <w:szCs w:val="24"/>
        </w:rPr>
      </w:pPr>
      <w:r>
        <w:rPr>
          <w:rFonts w:ascii="Times New Roman" w:hAnsi="Times New Roman"/>
          <w:sz w:val="24"/>
          <w:szCs w:val="24"/>
        </w:rPr>
        <w:t>Office Hours: Thursday 1200-1300</w:t>
      </w:r>
    </w:p>
    <w:p w:rsidR="004465AA" w:rsidRDefault="007431B2" w:rsidP="004465AA">
      <w:pPr>
        <w:spacing w:after="0" w:line="240" w:lineRule="auto"/>
        <w:rPr>
          <w:rFonts w:ascii="Times New Roman" w:hAnsi="Times New Roman"/>
          <w:sz w:val="24"/>
          <w:szCs w:val="24"/>
        </w:rPr>
      </w:pPr>
      <w:hyperlink r:id="rId15" w:history="1">
        <w:r w:rsidR="004465AA" w:rsidRPr="005A3866">
          <w:rPr>
            <w:rStyle w:val="Hyperlink"/>
            <w:rFonts w:ascii="Times New Roman" w:hAnsi="Times New Roman"/>
            <w:sz w:val="24"/>
            <w:szCs w:val="24"/>
          </w:rPr>
          <w:t>lduck@ufl.edu</w:t>
        </w:r>
      </w:hyperlink>
    </w:p>
    <w:p w:rsidR="004465AA" w:rsidRDefault="004465AA" w:rsidP="004465AA">
      <w:pPr>
        <w:spacing w:after="0" w:line="240" w:lineRule="auto"/>
        <w:rPr>
          <w:rFonts w:ascii="Times New Roman" w:hAnsi="Times New Roman"/>
          <w:sz w:val="24"/>
          <w:szCs w:val="24"/>
        </w:rPr>
      </w:pPr>
    </w:p>
    <w:p w:rsidR="004465AA" w:rsidRDefault="004465AA" w:rsidP="004465AA">
      <w:pPr>
        <w:spacing w:after="0" w:line="240" w:lineRule="auto"/>
        <w:rPr>
          <w:rFonts w:ascii="Times New Roman" w:hAnsi="Times New Roman"/>
          <w:sz w:val="24"/>
          <w:szCs w:val="24"/>
        </w:rPr>
        <w:sectPr w:rsidR="004465AA" w:rsidSect="00C7065D">
          <w:type w:val="continuous"/>
          <w:pgSz w:w="12240" w:h="15840"/>
          <w:pgMar w:top="1440" w:right="1440" w:bottom="1440" w:left="1440" w:header="720" w:footer="720" w:gutter="0"/>
          <w:cols w:num="2" w:space="720"/>
          <w:docGrid w:linePitch="360"/>
        </w:sectPr>
      </w:pPr>
    </w:p>
    <w:p w:rsidR="001312DF" w:rsidRPr="00C41049" w:rsidRDefault="00CF2C3B" w:rsidP="00C41049">
      <w:pPr>
        <w:spacing w:after="0" w:line="240" w:lineRule="auto"/>
        <w:rPr>
          <w:rFonts w:ascii="Times New Roman" w:hAnsi="Times New Roman"/>
          <w:sz w:val="24"/>
          <w:szCs w:val="24"/>
        </w:rPr>
      </w:pPr>
      <w:r>
        <w:rPr>
          <w:rFonts w:ascii="Times New Roman" w:hAnsi="Times New Roman"/>
          <w:sz w:val="24"/>
          <w:szCs w:val="24"/>
        </w:rPr>
        <w:tab/>
      </w:r>
    </w:p>
    <w:p w:rsidR="001312DF"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w:t>
      </w:r>
      <w:r w:rsidR="001312DF" w:rsidRPr="00C41049">
        <w:rPr>
          <w:rFonts w:ascii="Times New Roman" w:hAnsi="Times New Roman"/>
          <w:sz w:val="24"/>
          <w:szCs w:val="24"/>
          <w:u w:val="single"/>
        </w:rPr>
        <w:t>OURSE DESCRIPTION</w:t>
      </w:r>
      <w:r w:rsidR="001312DF" w:rsidRPr="00C41049">
        <w:rPr>
          <w:rFonts w:ascii="Times New Roman" w:hAnsi="Times New Roman"/>
          <w:sz w:val="24"/>
          <w:szCs w:val="24"/>
        </w:rPr>
        <w:tab/>
      </w:r>
      <w:r w:rsidR="00910765" w:rsidRPr="00C41049">
        <w:rPr>
          <w:rFonts w:ascii="Times New Roman" w:hAnsi="Times New Roman"/>
          <w:sz w:val="24"/>
          <w:szCs w:val="24"/>
        </w:rPr>
        <w:t>The purpose of th</w:t>
      </w:r>
      <w:r w:rsidR="00FA4743" w:rsidRPr="00C41049">
        <w:rPr>
          <w:rFonts w:ascii="Times New Roman" w:hAnsi="Times New Roman"/>
          <w:sz w:val="24"/>
          <w:szCs w:val="24"/>
        </w:rPr>
        <w:t>is</w:t>
      </w:r>
      <w:r w:rsidR="00910765" w:rsidRPr="00C41049">
        <w:rPr>
          <w:rFonts w:ascii="Times New Roman" w:hAnsi="Times New Roman"/>
          <w:sz w:val="24"/>
          <w:szCs w:val="24"/>
        </w:rPr>
        <w:t xml:space="preserve"> course is to establish a foundation of clinical </w:t>
      </w:r>
      <w:r w:rsidR="0014126E" w:rsidRPr="00C41049">
        <w:rPr>
          <w:rFonts w:ascii="Times New Roman" w:hAnsi="Times New Roman"/>
          <w:sz w:val="24"/>
          <w:szCs w:val="24"/>
        </w:rPr>
        <w:t xml:space="preserve">reasoning, data collection, and </w:t>
      </w:r>
      <w:r w:rsidR="00910765" w:rsidRPr="00C41049">
        <w:rPr>
          <w:rFonts w:ascii="Times New Roman" w:hAnsi="Times New Roman"/>
          <w:sz w:val="24"/>
          <w:szCs w:val="24"/>
        </w:rPr>
        <w:t xml:space="preserve">documentation </w:t>
      </w:r>
      <w:r w:rsidR="00802EB0" w:rsidRPr="00C41049">
        <w:rPr>
          <w:rFonts w:ascii="Times New Roman" w:hAnsi="Times New Roman"/>
          <w:sz w:val="24"/>
          <w:szCs w:val="24"/>
        </w:rPr>
        <w:t>for patient</w:t>
      </w:r>
      <w:r w:rsidR="00910765" w:rsidRPr="00C41049">
        <w:rPr>
          <w:rFonts w:ascii="Times New Roman" w:hAnsi="Times New Roman"/>
          <w:sz w:val="24"/>
          <w:szCs w:val="24"/>
        </w:rPr>
        <w:t xml:space="preserve"> assessment.  The focus is on normal </w:t>
      </w:r>
      <w:r w:rsidR="00115716" w:rsidRPr="00C41049">
        <w:rPr>
          <w:rFonts w:ascii="Times New Roman" w:hAnsi="Times New Roman"/>
          <w:sz w:val="24"/>
          <w:szCs w:val="24"/>
        </w:rPr>
        <w:t>f</w:t>
      </w:r>
      <w:r w:rsidR="00910765" w:rsidRPr="00C41049">
        <w:rPr>
          <w:rFonts w:ascii="Times New Roman" w:hAnsi="Times New Roman"/>
          <w:sz w:val="24"/>
          <w:szCs w:val="24"/>
        </w:rPr>
        <w:t>indings</w:t>
      </w:r>
      <w:r w:rsidR="00802EB0" w:rsidRPr="00C41049">
        <w:rPr>
          <w:rFonts w:ascii="Times New Roman" w:hAnsi="Times New Roman"/>
          <w:sz w:val="24"/>
          <w:szCs w:val="24"/>
        </w:rPr>
        <w:t xml:space="preserve"> and variations across the lifespan</w:t>
      </w:r>
      <w:r w:rsidR="00910765" w:rsidRPr="00C41049">
        <w:rPr>
          <w:rFonts w:ascii="Times New Roman" w:hAnsi="Times New Roman"/>
          <w:sz w:val="24"/>
          <w:szCs w:val="24"/>
        </w:rPr>
        <w:t xml:space="preserve">.  The course allows students to acquire the </w:t>
      </w:r>
      <w:r w:rsidR="00802EB0" w:rsidRPr="00C41049">
        <w:rPr>
          <w:rFonts w:ascii="Times New Roman" w:hAnsi="Times New Roman"/>
          <w:sz w:val="24"/>
          <w:szCs w:val="24"/>
        </w:rPr>
        <w:t>knowledge,</w:t>
      </w:r>
      <w:r w:rsidR="00910765" w:rsidRPr="00C41049">
        <w:rPr>
          <w:rFonts w:ascii="Times New Roman" w:hAnsi="Times New Roman"/>
          <w:sz w:val="24"/>
          <w:szCs w:val="24"/>
        </w:rPr>
        <w:t xml:space="preserve"> skills</w:t>
      </w:r>
      <w:r w:rsidR="00802EB0" w:rsidRPr="00C41049">
        <w:rPr>
          <w:rFonts w:ascii="Times New Roman" w:hAnsi="Times New Roman"/>
          <w:sz w:val="24"/>
          <w:szCs w:val="24"/>
        </w:rPr>
        <w:t>, and attitudes</w:t>
      </w:r>
      <w:r w:rsidR="00910765" w:rsidRPr="00C41049">
        <w:rPr>
          <w:rFonts w:ascii="Times New Roman" w:hAnsi="Times New Roman"/>
          <w:sz w:val="24"/>
          <w:szCs w:val="24"/>
        </w:rPr>
        <w:t xml:space="preserve"> necessary to perform a health assessment.</w:t>
      </w:r>
    </w:p>
    <w:p w:rsidR="00453FE1" w:rsidRDefault="00453FE1">
      <w:pPr>
        <w:spacing w:after="0" w:line="240" w:lineRule="auto"/>
        <w:rPr>
          <w:rFonts w:ascii="Times New Roman" w:hAnsi="Times New Roman"/>
          <w:sz w:val="24"/>
          <w:szCs w:val="24"/>
          <w:u w:val="single"/>
        </w:rPr>
      </w:pPr>
    </w:p>
    <w:p w:rsidR="0014126E" w:rsidRPr="00C41049" w:rsidRDefault="001312DF" w:rsidP="00C41049">
      <w:pPr>
        <w:spacing w:after="0" w:line="240" w:lineRule="auto"/>
        <w:ind w:left="2880" w:hanging="2880"/>
        <w:rPr>
          <w:rFonts w:ascii="Times New Roman" w:hAnsi="Times New Roman"/>
          <w:sz w:val="24"/>
          <w:szCs w:val="24"/>
        </w:rPr>
      </w:pPr>
      <w:r w:rsidRPr="00C41049">
        <w:rPr>
          <w:rFonts w:ascii="Times New Roman" w:hAnsi="Times New Roman"/>
          <w:sz w:val="24"/>
          <w:szCs w:val="24"/>
          <w:u w:val="single"/>
        </w:rPr>
        <w:t>COURSE OBJECTIVES</w:t>
      </w:r>
      <w:r w:rsidR="00910765" w:rsidRPr="00C41049">
        <w:rPr>
          <w:rFonts w:ascii="Times New Roman" w:hAnsi="Times New Roman"/>
          <w:sz w:val="24"/>
          <w:szCs w:val="24"/>
        </w:rPr>
        <w:tab/>
      </w:r>
      <w:r w:rsidR="00C41049" w:rsidRPr="00C41049">
        <w:rPr>
          <w:rFonts w:ascii="Times New Roman" w:hAnsi="Times New Roman"/>
          <w:sz w:val="24"/>
          <w:szCs w:val="24"/>
        </w:rPr>
        <w:t>Upon completion of this course, the student will be able to:</w:t>
      </w:r>
    </w:p>
    <w:p w:rsidR="0014126E" w:rsidRPr="00C41049" w:rsidRDefault="00105E06"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 xml:space="preserve">Conduct a comprehensive and </w:t>
      </w:r>
      <w:r w:rsidR="00173F3E" w:rsidRPr="00C41049">
        <w:rPr>
          <w:rFonts w:ascii="Times New Roman" w:hAnsi="Times New Roman"/>
          <w:sz w:val="24"/>
          <w:szCs w:val="24"/>
        </w:rPr>
        <w:t xml:space="preserve">focused </w:t>
      </w:r>
      <w:r w:rsidR="006276DE" w:rsidRPr="00C41049">
        <w:rPr>
          <w:rFonts w:ascii="Times New Roman" w:hAnsi="Times New Roman"/>
          <w:sz w:val="24"/>
          <w:szCs w:val="24"/>
        </w:rPr>
        <w:t xml:space="preserve">patient and family </w:t>
      </w:r>
      <w:r w:rsidR="0056504B" w:rsidRPr="00C41049">
        <w:rPr>
          <w:rFonts w:ascii="Times New Roman" w:hAnsi="Times New Roman"/>
          <w:sz w:val="24"/>
          <w:szCs w:val="24"/>
        </w:rPr>
        <w:t>health history</w:t>
      </w:r>
      <w:r w:rsidR="0014126E" w:rsidRPr="00C41049">
        <w:rPr>
          <w:rFonts w:ascii="Times New Roman" w:hAnsi="Times New Roman"/>
          <w:sz w:val="24"/>
          <w:szCs w:val="24"/>
        </w:rPr>
        <w:t>.</w:t>
      </w:r>
    </w:p>
    <w:p w:rsidR="0056504B" w:rsidRPr="00C41049" w:rsidRDefault="00115716"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Develop clinical reasoning skills to interpret and report assessment findings.</w:t>
      </w:r>
    </w:p>
    <w:p w:rsidR="0014126E" w:rsidRPr="00C41049" w:rsidRDefault="0056504B"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Perform an integrated comprehensive physical examination using inspection, palpation, percussion, and auscultation techniques.</w:t>
      </w:r>
    </w:p>
    <w:p w:rsidR="0014126E" w:rsidRPr="00C41049" w:rsidRDefault="0056504B"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Use therapeutic communication techniques within</w:t>
      </w:r>
      <w:r w:rsidR="00B00E1E" w:rsidRPr="00C41049">
        <w:rPr>
          <w:rFonts w:ascii="Times New Roman" w:hAnsi="Times New Roman"/>
          <w:sz w:val="24"/>
          <w:szCs w:val="24"/>
        </w:rPr>
        <w:t xml:space="preserve"> the nurse-patient relationship. </w:t>
      </w:r>
    </w:p>
    <w:p w:rsidR="0014126E" w:rsidRPr="00C41049" w:rsidRDefault="00115716"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 xml:space="preserve">Synthesize </w:t>
      </w:r>
      <w:r w:rsidR="003E4FD4" w:rsidRPr="00C41049">
        <w:rPr>
          <w:rFonts w:ascii="Times New Roman" w:hAnsi="Times New Roman"/>
          <w:sz w:val="24"/>
          <w:szCs w:val="24"/>
        </w:rPr>
        <w:t>findings</w:t>
      </w:r>
      <w:r w:rsidRPr="00C41049">
        <w:rPr>
          <w:rFonts w:ascii="Times New Roman" w:hAnsi="Times New Roman"/>
          <w:sz w:val="24"/>
          <w:szCs w:val="24"/>
        </w:rPr>
        <w:t xml:space="preserve"> utilizing clinical reasoning and the </w:t>
      </w:r>
      <w:r w:rsidR="00A54070" w:rsidRPr="00C41049">
        <w:rPr>
          <w:rFonts w:ascii="Times New Roman" w:hAnsi="Times New Roman"/>
          <w:sz w:val="24"/>
          <w:szCs w:val="24"/>
        </w:rPr>
        <w:t>nursing process to develop a</w:t>
      </w:r>
      <w:r w:rsidRPr="00C41049">
        <w:rPr>
          <w:rFonts w:ascii="Times New Roman" w:hAnsi="Times New Roman"/>
          <w:sz w:val="24"/>
          <w:szCs w:val="24"/>
        </w:rPr>
        <w:t xml:space="preserve">n initial </w:t>
      </w:r>
      <w:r w:rsidR="00A54070" w:rsidRPr="00C41049">
        <w:rPr>
          <w:rFonts w:ascii="Times New Roman" w:hAnsi="Times New Roman"/>
          <w:sz w:val="24"/>
          <w:szCs w:val="24"/>
        </w:rPr>
        <w:t>plan of care.</w:t>
      </w:r>
    </w:p>
    <w:p w:rsidR="0014126E" w:rsidRPr="00C41049" w:rsidRDefault="00D3665A"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Demonstrate</w:t>
      </w:r>
      <w:r w:rsidR="00611963" w:rsidRPr="00C41049">
        <w:rPr>
          <w:rFonts w:ascii="Times New Roman" w:hAnsi="Times New Roman"/>
          <w:sz w:val="24"/>
          <w:szCs w:val="24"/>
        </w:rPr>
        <w:t xml:space="preserve"> the principles of </w:t>
      </w:r>
      <w:r w:rsidR="00B00E1E" w:rsidRPr="00C41049">
        <w:rPr>
          <w:rFonts w:ascii="Times New Roman" w:hAnsi="Times New Roman"/>
          <w:sz w:val="24"/>
          <w:szCs w:val="24"/>
        </w:rPr>
        <w:t>professional communi</w:t>
      </w:r>
      <w:r w:rsidR="00E03A92" w:rsidRPr="00C41049">
        <w:rPr>
          <w:rFonts w:ascii="Times New Roman" w:hAnsi="Times New Roman"/>
          <w:sz w:val="24"/>
          <w:szCs w:val="24"/>
        </w:rPr>
        <w:t>cation</w:t>
      </w:r>
      <w:r w:rsidR="00611963" w:rsidRPr="00C41049">
        <w:rPr>
          <w:rFonts w:ascii="Times New Roman" w:hAnsi="Times New Roman"/>
          <w:sz w:val="24"/>
          <w:szCs w:val="24"/>
        </w:rPr>
        <w:t xml:space="preserve"> </w:t>
      </w:r>
      <w:r w:rsidR="00E03A92" w:rsidRPr="00C41049">
        <w:rPr>
          <w:rFonts w:ascii="Times New Roman" w:hAnsi="Times New Roman"/>
          <w:sz w:val="24"/>
          <w:szCs w:val="24"/>
        </w:rPr>
        <w:t>with</w:t>
      </w:r>
      <w:r w:rsidR="00611963" w:rsidRPr="00C41049">
        <w:rPr>
          <w:rFonts w:ascii="Times New Roman" w:hAnsi="Times New Roman"/>
          <w:sz w:val="24"/>
          <w:szCs w:val="24"/>
        </w:rPr>
        <w:t>in</w:t>
      </w:r>
      <w:r w:rsidR="00E03A92" w:rsidRPr="00C41049">
        <w:rPr>
          <w:rFonts w:ascii="Times New Roman" w:hAnsi="Times New Roman"/>
          <w:sz w:val="24"/>
          <w:szCs w:val="24"/>
        </w:rPr>
        <w:t xml:space="preserve"> healthcare teams</w:t>
      </w:r>
      <w:r w:rsidR="00B00E1E" w:rsidRPr="00C41049">
        <w:rPr>
          <w:rFonts w:ascii="Times New Roman" w:hAnsi="Times New Roman"/>
          <w:sz w:val="24"/>
          <w:szCs w:val="24"/>
        </w:rPr>
        <w:t>.</w:t>
      </w:r>
    </w:p>
    <w:p w:rsidR="0056504B" w:rsidRPr="00C41049" w:rsidRDefault="0056504B"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 xml:space="preserve">Document health assessment data in accordance with legal and ethical guidelines, including principles of </w:t>
      </w:r>
      <w:r w:rsidR="00E55CC2" w:rsidRPr="00C41049">
        <w:rPr>
          <w:rFonts w:ascii="Times New Roman" w:hAnsi="Times New Roman"/>
          <w:sz w:val="24"/>
          <w:szCs w:val="24"/>
        </w:rPr>
        <w:t xml:space="preserve">informatics and </w:t>
      </w:r>
      <w:r w:rsidR="006F4149" w:rsidRPr="00C41049">
        <w:rPr>
          <w:rFonts w:ascii="Times New Roman" w:hAnsi="Times New Roman"/>
          <w:sz w:val="24"/>
          <w:szCs w:val="24"/>
        </w:rPr>
        <w:t>electronic health record (EHR)</w:t>
      </w:r>
      <w:r w:rsidRPr="00C41049">
        <w:rPr>
          <w:rFonts w:ascii="Times New Roman" w:hAnsi="Times New Roman"/>
          <w:sz w:val="24"/>
          <w:szCs w:val="24"/>
        </w:rPr>
        <w:t xml:space="preserve"> use.  </w:t>
      </w:r>
    </w:p>
    <w:p w:rsidR="00C41049" w:rsidRPr="00C41049"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C41049" w:rsidRPr="00C41049" w:rsidRDefault="00C41049" w:rsidP="00C4104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41049">
        <w:rPr>
          <w:rFonts w:ascii="Times New Roman" w:hAnsi="Times New Roman"/>
          <w:sz w:val="24"/>
          <w:szCs w:val="24"/>
          <w:u w:val="single"/>
        </w:rPr>
        <w:t>COURSE SCHEDULE</w:t>
      </w:r>
    </w:p>
    <w:p w:rsidR="00C41049" w:rsidRPr="00C41049" w:rsidRDefault="00C41049" w:rsidP="00F13B83">
      <w:pPr>
        <w:spacing w:after="0" w:line="240" w:lineRule="auto"/>
        <w:rPr>
          <w:rFonts w:ascii="Times New Roman" w:hAnsi="Times New Roman"/>
          <w:sz w:val="24"/>
          <w:szCs w:val="24"/>
        </w:rPr>
      </w:pPr>
      <w:r w:rsidRPr="00C41049">
        <w:rPr>
          <w:rFonts w:ascii="Times New Roman" w:hAnsi="Times New Roman"/>
          <w:sz w:val="24"/>
          <w:szCs w:val="24"/>
        </w:rPr>
        <w:t>E-Learning in Canvas is the course management system that you will use for this course. E-Learning in Canvas is accessed by using your Gatorlink account name and password at</w:t>
      </w:r>
      <w:r w:rsidRPr="00C41049">
        <w:rPr>
          <w:rStyle w:val="Hyperlink"/>
          <w:rFonts w:ascii="Times New Roman" w:hAnsi="Times New Roman"/>
          <w:sz w:val="24"/>
          <w:szCs w:val="24"/>
        </w:rPr>
        <w:t xml:space="preserve"> </w:t>
      </w:r>
      <w:hyperlink r:id="rId16" w:history="1">
        <w:r w:rsidRPr="00C41049">
          <w:rPr>
            <w:rStyle w:val="Hyperlink"/>
            <w:rFonts w:ascii="Times New Roman" w:hAnsi="Times New Roman"/>
            <w:sz w:val="24"/>
            <w:szCs w:val="24"/>
          </w:rPr>
          <w:t>http://elearning.ufl.edu/</w:t>
        </w:r>
      </w:hyperlink>
      <w:r w:rsidRPr="00C41049">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7" w:history="1">
        <w:r w:rsidRPr="00C41049">
          <w:rPr>
            <w:rStyle w:val="Hyperlink"/>
            <w:rFonts w:ascii="Times New Roman" w:hAnsi="Times New Roman"/>
            <w:sz w:val="24"/>
            <w:szCs w:val="24"/>
          </w:rPr>
          <w:t>helpdesk@ufl.edu</w:t>
        </w:r>
      </w:hyperlink>
      <w:r w:rsidRPr="00C41049">
        <w:rPr>
          <w:rFonts w:ascii="Times New Roman" w:hAnsi="Times New Roman"/>
          <w:sz w:val="24"/>
          <w:szCs w:val="24"/>
        </w:rPr>
        <w:t>.</w:t>
      </w:r>
    </w:p>
    <w:p w:rsidR="00C41049" w:rsidRPr="00C41049" w:rsidRDefault="00C41049" w:rsidP="00C41049">
      <w:pPr>
        <w:spacing w:after="0" w:line="240" w:lineRule="auto"/>
        <w:ind w:firstLine="776"/>
        <w:rPr>
          <w:rFonts w:ascii="Times New Roman" w:hAnsi="Times New Roman"/>
          <w:sz w:val="24"/>
          <w:szCs w:val="24"/>
        </w:rPr>
      </w:pPr>
    </w:p>
    <w:p w:rsidR="00C41049" w:rsidRPr="00C41049" w:rsidRDefault="00C41049" w:rsidP="00F13B83">
      <w:pPr>
        <w:spacing w:after="0" w:line="240" w:lineRule="auto"/>
        <w:rPr>
          <w:rFonts w:ascii="Times New Roman" w:hAnsi="Times New Roman"/>
          <w:sz w:val="24"/>
          <w:szCs w:val="24"/>
        </w:rPr>
      </w:pPr>
      <w:r w:rsidRPr="00C41049">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rsidR="00C41049" w:rsidRPr="00C41049" w:rsidRDefault="00C41049" w:rsidP="00C41049">
      <w:pPr>
        <w:spacing w:after="0" w:line="240" w:lineRule="auto"/>
        <w:ind w:firstLine="776"/>
        <w:rPr>
          <w:rFonts w:ascii="Times New Roman" w:hAnsi="Times New Roman"/>
          <w:sz w:val="24"/>
          <w:szCs w:val="24"/>
        </w:rPr>
      </w:pPr>
    </w:p>
    <w:p w:rsidR="00C41049" w:rsidRPr="00C41049" w:rsidRDefault="00C41049" w:rsidP="00F13B83">
      <w:pPr>
        <w:spacing w:after="0" w:line="240" w:lineRule="auto"/>
        <w:rPr>
          <w:rFonts w:ascii="Times New Roman" w:hAnsi="Times New Roman"/>
          <w:sz w:val="24"/>
          <w:szCs w:val="24"/>
        </w:rPr>
      </w:pPr>
      <w:r w:rsidRPr="00C41049">
        <w:rPr>
          <w:rFonts w:ascii="Times New Roman" w:hAnsi="Times New Roman"/>
          <w:sz w:val="24"/>
          <w:szCs w:val="24"/>
        </w:rPr>
        <w:t>Course websites are generally made available on the Friday before the first day of classes.</w:t>
      </w:r>
    </w:p>
    <w:p w:rsidR="00CF2C3B" w:rsidRDefault="00CF2C3B"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rsidR="00C41049" w:rsidRPr="00C41049"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TEACHING METHODS</w:t>
      </w:r>
    </w:p>
    <w:p w:rsidR="00E04E45" w:rsidRPr="00E04E45" w:rsidRDefault="00E04E45" w:rsidP="00E04E45">
      <w:pPr>
        <w:spacing w:after="0" w:line="240" w:lineRule="auto"/>
        <w:rPr>
          <w:rFonts w:ascii="Times New Roman" w:hAnsi="Times New Roman"/>
          <w:sz w:val="24"/>
          <w:szCs w:val="24"/>
        </w:rPr>
      </w:pPr>
      <w:r w:rsidRPr="00E04E45">
        <w:rPr>
          <w:rFonts w:ascii="Times New Roman" w:hAnsi="Times New Roman"/>
          <w:sz w:val="24"/>
          <w:szCs w:val="24"/>
        </w:rPr>
        <w:t>Lecture/discussion</w:t>
      </w:r>
    </w:p>
    <w:p w:rsidR="00E04E45" w:rsidRPr="00E04E45" w:rsidRDefault="00E04E45" w:rsidP="00E04E45">
      <w:pPr>
        <w:spacing w:after="0" w:line="240" w:lineRule="auto"/>
        <w:rPr>
          <w:rFonts w:ascii="Times New Roman" w:hAnsi="Times New Roman"/>
          <w:sz w:val="24"/>
          <w:szCs w:val="24"/>
        </w:rPr>
      </w:pPr>
      <w:r>
        <w:rPr>
          <w:rFonts w:ascii="Times New Roman" w:hAnsi="Times New Roman"/>
          <w:sz w:val="24"/>
          <w:szCs w:val="24"/>
        </w:rPr>
        <w:t>Interactive multimedia assignments</w:t>
      </w:r>
    </w:p>
    <w:p w:rsidR="00E04E45" w:rsidRDefault="00E04E45" w:rsidP="00E04E45">
      <w:pPr>
        <w:spacing w:after="0" w:line="240" w:lineRule="auto"/>
        <w:rPr>
          <w:rFonts w:ascii="Times New Roman" w:hAnsi="Times New Roman"/>
          <w:sz w:val="24"/>
          <w:szCs w:val="24"/>
        </w:rPr>
      </w:pPr>
      <w:r>
        <w:rPr>
          <w:rFonts w:ascii="Times New Roman" w:hAnsi="Times New Roman"/>
          <w:sz w:val="24"/>
          <w:szCs w:val="24"/>
        </w:rPr>
        <w:t>Demonstration/return demonstration</w:t>
      </w:r>
    </w:p>
    <w:p w:rsidR="00E04E45" w:rsidRPr="00E04E45" w:rsidRDefault="00E04E45" w:rsidP="00E04E45">
      <w:pPr>
        <w:spacing w:after="0" w:line="240" w:lineRule="auto"/>
        <w:rPr>
          <w:rFonts w:ascii="Times New Roman" w:hAnsi="Times New Roman"/>
          <w:sz w:val="24"/>
          <w:szCs w:val="24"/>
        </w:rPr>
      </w:pPr>
      <w:r>
        <w:rPr>
          <w:rFonts w:ascii="Times New Roman" w:hAnsi="Times New Roman"/>
          <w:sz w:val="24"/>
          <w:szCs w:val="24"/>
        </w:rPr>
        <w:t>Simulated clinical interaction/communication</w:t>
      </w:r>
    </w:p>
    <w:p w:rsidR="00C41049" w:rsidRPr="00C41049"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rsidR="00C41049" w:rsidRPr="00C41049"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LEARNING ACTIVITIES</w:t>
      </w:r>
    </w:p>
    <w:p w:rsidR="00E04E45" w:rsidRDefault="00E04E45" w:rsidP="00E04E45">
      <w:pPr>
        <w:spacing w:after="0" w:line="240" w:lineRule="auto"/>
        <w:rPr>
          <w:rFonts w:ascii="Times New Roman" w:hAnsi="Times New Roman"/>
          <w:color w:val="000000"/>
          <w:sz w:val="24"/>
        </w:rPr>
      </w:pPr>
      <w:r w:rsidRPr="00E04E45">
        <w:rPr>
          <w:rFonts w:ascii="Times New Roman" w:hAnsi="Times New Roman"/>
          <w:color w:val="000000"/>
          <w:sz w:val="24"/>
        </w:rPr>
        <w:t>Participation in small</w:t>
      </w:r>
      <w:r>
        <w:rPr>
          <w:rFonts w:ascii="Times New Roman" w:hAnsi="Times New Roman"/>
          <w:color w:val="000000"/>
          <w:sz w:val="24"/>
        </w:rPr>
        <w:t xml:space="preserve"> group activit</w:t>
      </w:r>
      <w:r w:rsidR="00373899">
        <w:rPr>
          <w:rFonts w:ascii="Times New Roman" w:hAnsi="Times New Roman"/>
          <w:color w:val="000000"/>
          <w:sz w:val="24"/>
        </w:rPr>
        <w:t>i</w:t>
      </w:r>
      <w:r>
        <w:rPr>
          <w:rFonts w:ascii="Times New Roman" w:hAnsi="Times New Roman"/>
          <w:color w:val="000000"/>
          <w:sz w:val="24"/>
        </w:rPr>
        <w:t>es and class discussion</w:t>
      </w:r>
    </w:p>
    <w:p w:rsidR="00E04E45" w:rsidRDefault="00373899" w:rsidP="00E04E45">
      <w:pPr>
        <w:spacing w:after="0" w:line="240" w:lineRule="auto"/>
        <w:rPr>
          <w:rFonts w:ascii="Times New Roman" w:hAnsi="Times New Roman"/>
          <w:color w:val="000000"/>
          <w:sz w:val="24"/>
        </w:rPr>
      </w:pPr>
      <w:r>
        <w:rPr>
          <w:rFonts w:ascii="Times New Roman" w:hAnsi="Times New Roman"/>
          <w:color w:val="000000"/>
          <w:sz w:val="24"/>
        </w:rPr>
        <w:t xml:space="preserve">Assigned readings </w:t>
      </w:r>
    </w:p>
    <w:p w:rsidR="00373899" w:rsidRPr="00E04E45" w:rsidRDefault="00373899" w:rsidP="00E04E45">
      <w:pPr>
        <w:spacing w:after="0" w:line="240" w:lineRule="auto"/>
        <w:rPr>
          <w:rFonts w:ascii="Times New Roman" w:hAnsi="Times New Roman"/>
          <w:color w:val="000000"/>
          <w:sz w:val="24"/>
        </w:rPr>
      </w:pPr>
      <w:r>
        <w:rPr>
          <w:rFonts w:ascii="Times New Roman" w:hAnsi="Times New Roman"/>
          <w:color w:val="000000"/>
          <w:sz w:val="24"/>
        </w:rPr>
        <w:t>Completion of assigned multimedia content</w:t>
      </w:r>
    </w:p>
    <w:p w:rsidR="00C41049" w:rsidRPr="00373899" w:rsidRDefault="0037389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73899">
        <w:rPr>
          <w:rFonts w:ascii="Times New Roman" w:hAnsi="Times New Roman"/>
          <w:sz w:val="24"/>
          <w:szCs w:val="24"/>
        </w:rPr>
        <w:t xml:space="preserve">Supervised physical assessment </w:t>
      </w:r>
      <w:r>
        <w:rPr>
          <w:rFonts w:ascii="Times New Roman" w:hAnsi="Times New Roman"/>
          <w:sz w:val="24"/>
          <w:szCs w:val="24"/>
        </w:rPr>
        <w:t>practice</w:t>
      </w:r>
    </w:p>
    <w:p w:rsidR="00C41049"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sz w:val="24"/>
          <w:szCs w:val="24"/>
          <w:u w:val="single"/>
        </w:rPr>
      </w:pPr>
    </w:p>
    <w:p w:rsidR="003F7B00" w:rsidRDefault="003F7B00"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3F7B00" w:rsidRDefault="003F7B00"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3F7B00" w:rsidRDefault="003F7B00"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3F7B00" w:rsidRDefault="003F7B00"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C41049" w:rsidRPr="004F769C"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4F769C">
        <w:rPr>
          <w:rFonts w:ascii="Times New Roman" w:hAnsi="Times New Roman"/>
          <w:sz w:val="24"/>
          <w:szCs w:val="24"/>
          <w:u w:val="single"/>
        </w:rPr>
        <w:t>EVALUATION METHODS/COURSE GRADE CALCULATION</w:t>
      </w:r>
    </w:p>
    <w:p w:rsidR="003008B5" w:rsidRPr="004F769C" w:rsidRDefault="003008B5" w:rsidP="003008B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F769C">
        <w:rPr>
          <w:rFonts w:ascii="Times New Roman" w:hAnsi="Times New Roman"/>
          <w:sz w:val="24"/>
          <w:szCs w:val="24"/>
          <w:u w:val="none"/>
        </w:rPr>
        <w:t>Exam</w:t>
      </w:r>
      <w:r w:rsidR="000557DE" w:rsidRPr="004F769C">
        <w:rPr>
          <w:rFonts w:ascii="Times New Roman" w:hAnsi="Times New Roman"/>
          <w:sz w:val="24"/>
          <w:szCs w:val="24"/>
          <w:u w:val="none"/>
        </w:rPr>
        <w:t xml:space="preserve"> 1</w:t>
      </w:r>
      <w:r w:rsidR="000557DE" w:rsidRPr="004F769C">
        <w:rPr>
          <w:rFonts w:ascii="Times New Roman" w:hAnsi="Times New Roman"/>
          <w:sz w:val="24"/>
          <w:szCs w:val="24"/>
          <w:u w:val="none"/>
        </w:rPr>
        <w:tab/>
      </w:r>
      <w:r w:rsidR="000557DE" w:rsidRPr="004F769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Pr="004F769C">
        <w:rPr>
          <w:rFonts w:ascii="Times New Roman" w:hAnsi="Times New Roman"/>
          <w:sz w:val="24"/>
          <w:szCs w:val="24"/>
          <w:u w:val="none"/>
        </w:rPr>
        <w:tab/>
      </w:r>
      <w:r w:rsidR="00DF791B" w:rsidRPr="004F769C">
        <w:rPr>
          <w:rFonts w:ascii="Times New Roman" w:hAnsi="Times New Roman"/>
          <w:sz w:val="24"/>
          <w:szCs w:val="24"/>
          <w:u w:val="none"/>
        </w:rPr>
        <w:t>15</w:t>
      </w:r>
      <w:r w:rsidRPr="004F769C">
        <w:rPr>
          <w:rFonts w:ascii="Times New Roman" w:hAnsi="Times New Roman"/>
          <w:sz w:val="24"/>
          <w:szCs w:val="24"/>
          <w:u w:val="none"/>
        </w:rPr>
        <w:t>%</w:t>
      </w:r>
    </w:p>
    <w:p w:rsidR="000557DE" w:rsidRPr="004F769C" w:rsidRDefault="000557DE" w:rsidP="000557D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F769C">
        <w:rPr>
          <w:rFonts w:ascii="Times New Roman" w:hAnsi="Times New Roman"/>
          <w:sz w:val="24"/>
          <w:szCs w:val="24"/>
          <w:u w:val="none"/>
        </w:rPr>
        <w:t>Exa</w:t>
      </w:r>
      <w:r w:rsidR="00DF791B" w:rsidRPr="004F769C">
        <w:rPr>
          <w:rFonts w:ascii="Times New Roman" w:hAnsi="Times New Roman"/>
          <w:sz w:val="24"/>
          <w:szCs w:val="24"/>
          <w:u w:val="none"/>
        </w:rPr>
        <w:t>m 2</w:t>
      </w:r>
      <w:r w:rsidR="00DF791B" w:rsidRPr="004F769C">
        <w:rPr>
          <w:rFonts w:ascii="Times New Roman" w:hAnsi="Times New Roman"/>
          <w:sz w:val="24"/>
          <w:szCs w:val="24"/>
          <w:u w:val="none"/>
        </w:rPr>
        <w:tab/>
      </w:r>
      <w:r w:rsidR="00DF791B" w:rsidRPr="004F769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00DF791B" w:rsidRPr="004F769C">
        <w:rPr>
          <w:rFonts w:ascii="Times New Roman" w:hAnsi="Times New Roman"/>
          <w:sz w:val="24"/>
          <w:szCs w:val="24"/>
          <w:u w:val="none"/>
        </w:rPr>
        <w:tab/>
        <w:t>15</w:t>
      </w:r>
      <w:r w:rsidRPr="004F769C">
        <w:rPr>
          <w:rFonts w:ascii="Times New Roman" w:hAnsi="Times New Roman"/>
          <w:sz w:val="24"/>
          <w:szCs w:val="24"/>
          <w:u w:val="none"/>
        </w:rPr>
        <w:t>%</w:t>
      </w:r>
    </w:p>
    <w:p w:rsidR="000557DE" w:rsidRPr="004F769C" w:rsidRDefault="000557DE" w:rsidP="000557D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F769C">
        <w:rPr>
          <w:rFonts w:ascii="Times New Roman" w:hAnsi="Times New Roman"/>
          <w:sz w:val="24"/>
          <w:szCs w:val="24"/>
          <w:u w:val="none"/>
        </w:rPr>
        <w:t>Exam</w:t>
      </w:r>
      <w:r w:rsidR="00DF791B" w:rsidRPr="004F769C">
        <w:rPr>
          <w:rFonts w:ascii="Times New Roman" w:hAnsi="Times New Roman"/>
          <w:sz w:val="24"/>
          <w:szCs w:val="24"/>
          <w:u w:val="none"/>
        </w:rPr>
        <w:t xml:space="preserve"> 3</w:t>
      </w:r>
      <w:r w:rsidR="00DF791B" w:rsidRPr="004F769C">
        <w:rPr>
          <w:rFonts w:ascii="Times New Roman" w:hAnsi="Times New Roman"/>
          <w:sz w:val="24"/>
          <w:szCs w:val="24"/>
          <w:u w:val="none"/>
        </w:rPr>
        <w:tab/>
      </w:r>
      <w:r w:rsidR="00DF791B" w:rsidRPr="004F769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00DF791B" w:rsidRPr="004F769C">
        <w:rPr>
          <w:rFonts w:ascii="Times New Roman" w:hAnsi="Times New Roman"/>
          <w:sz w:val="24"/>
          <w:szCs w:val="24"/>
          <w:u w:val="none"/>
        </w:rPr>
        <w:tab/>
        <w:t>15</w:t>
      </w:r>
      <w:r w:rsidRPr="004F769C">
        <w:rPr>
          <w:rFonts w:ascii="Times New Roman" w:hAnsi="Times New Roman"/>
          <w:sz w:val="24"/>
          <w:szCs w:val="24"/>
          <w:u w:val="none"/>
        </w:rPr>
        <w:t>%</w:t>
      </w:r>
    </w:p>
    <w:p w:rsidR="000557DE" w:rsidRPr="004F769C" w:rsidRDefault="000557DE" w:rsidP="000557DE">
      <w:pPr>
        <w:pStyle w:val="Heading1"/>
        <w:tabs>
          <w:tab w:val="left" w:pos="-1080"/>
          <w:tab w:val="left" w:pos="-720"/>
          <w:tab w:val="left" w:pos="0"/>
          <w:tab w:val="left" w:pos="450"/>
          <w:tab w:val="left" w:pos="900"/>
          <w:tab w:val="left" w:pos="2160"/>
        </w:tabs>
        <w:contextualSpacing/>
      </w:pPr>
      <w:r w:rsidRPr="004F769C">
        <w:rPr>
          <w:rFonts w:ascii="Times New Roman" w:hAnsi="Times New Roman"/>
          <w:sz w:val="24"/>
          <w:szCs w:val="24"/>
          <w:u w:val="none"/>
        </w:rPr>
        <w:t xml:space="preserve">HESI </w:t>
      </w:r>
      <w:r w:rsidR="00E97A99">
        <w:rPr>
          <w:rFonts w:ascii="Times New Roman" w:hAnsi="Times New Roman"/>
          <w:sz w:val="24"/>
          <w:szCs w:val="24"/>
          <w:u w:val="none"/>
        </w:rPr>
        <w:t xml:space="preserve">Health Assessment Exam </w:t>
      </w:r>
      <w:r w:rsidR="00E97A99">
        <w:rPr>
          <w:rFonts w:ascii="Times New Roman" w:hAnsi="Times New Roman"/>
          <w:sz w:val="24"/>
          <w:szCs w:val="24"/>
          <w:u w:val="none"/>
        </w:rPr>
        <w:tab/>
      </w:r>
      <w:r w:rsidRPr="004F769C">
        <w:rPr>
          <w:rFonts w:ascii="Times New Roman" w:hAnsi="Times New Roman"/>
          <w:sz w:val="24"/>
          <w:szCs w:val="24"/>
          <w:u w:val="none"/>
        </w:rPr>
        <w:tab/>
        <w:t xml:space="preserve">   </w:t>
      </w:r>
      <w:r w:rsidRPr="004F769C">
        <w:rPr>
          <w:rFonts w:ascii="Times New Roman" w:hAnsi="Times New Roman"/>
          <w:sz w:val="24"/>
          <w:szCs w:val="24"/>
          <w:u w:val="none"/>
        </w:rPr>
        <w:tab/>
        <w:t>30%</w:t>
      </w:r>
    </w:p>
    <w:p w:rsidR="00C41049" w:rsidRPr="004F769C" w:rsidRDefault="000557DE" w:rsidP="00C41049">
      <w:pPr>
        <w:spacing w:after="0" w:line="240" w:lineRule="auto"/>
        <w:rPr>
          <w:rFonts w:ascii="Times New Roman" w:hAnsi="Times New Roman"/>
          <w:sz w:val="24"/>
          <w:szCs w:val="24"/>
          <w:u w:val="single"/>
        </w:rPr>
      </w:pPr>
      <w:r w:rsidRPr="004F769C">
        <w:rPr>
          <w:rFonts w:ascii="Times New Roman" w:hAnsi="Times New Roman"/>
          <w:sz w:val="24"/>
          <w:szCs w:val="24"/>
          <w:u w:val="single"/>
        </w:rPr>
        <w:t>Comprehensive H</w:t>
      </w:r>
      <w:r w:rsidR="00C41049" w:rsidRPr="004F769C">
        <w:rPr>
          <w:rFonts w:ascii="Times New Roman" w:hAnsi="Times New Roman"/>
          <w:sz w:val="24"/>
          <w:szCs w:val="24"/>
          <w:u w:val="single"/>
        </w:rPr>
        <w:t xml:space="preserve">ealth </w:t>
      </w:r>
      <w:r w:rsidRPr="004F769C">
        <w:rPr>
          <w:rFonts w:ascii="Times New Roman" w:hAnsi="Times New Roman"/>
          <w:sz w:val="24"/>
          <w:szCs w:val="24"/>
          <w:u w:val="single"/>
        </w:rPr>
        <w:t>A</w:t>
      </w:r>
      <w:r w:rsidR="00C41049" w:rsidRPr="004F769C">
        <w:rPr>
          <w:rFonts w:ascii="Times New Roman" w:hAnsi="Times New Roman"/>
          <w:sz w:val="24"/>
          <w:szCs w:val="24"/>
          <w:u w:val="single"/>
        </w:rPr>
        <w:t xml:space="preserve">ssessment </w:t>
      </w:r>
      <w:r w:rsidR="00C41049" w:rsidRPr="004F769C">
        <w:rPr>
          <w:rFonts w:ascii="Times New Roman" w:hAnsi="Times New Roman"/>
          <w:sz w:val="24"/>
          <w:szCs w:val="24"/>
          <w:u w:val="single"/>
        </w:rPr>
        <w:tab/>
      </w:r>
      <w:r w:rsidR="003008B5" w:rsidRPr="004F769C">
        <w:rPr>
          <w:rFonts w:ascii="Times New Roman" w:hAnsi="Times New Roman"/>
          <w:sz w:val="24"/>
          <w:szCs w:val="24"/>
          <w:u w:val="single"/>
        </w:rPr>
        <w:tab/>
      </w:r>
      <w:r w:rsidR="003008B5" w:rsidRPr="004F769C">
        <w:rPr>
          <w:rFonts w:ascii="Times New Roman" w:hAnsi="Times New Roman"/>
          <w:sz w:val="24"/>
          <w:szCs w:val="24"/>
          <w:u w:val="single"/>
        </w:rPr>
        <w:tab/>
      </w:r>
      <w:r w:rsidR="00DF791B" w:rsidRPr="004F769C">
        <w:rPr>
          <w:rFonts w:ascii="Times New Roman" w:hAnsi="Times New Roman"/>
          <w:sz w:val="24"/>
          <w:szCs w:val="24"/>
          <w:u w:val="single"/>
        </w:rPr>
        <w:t>2</w:t>
      </w:r>
      <w:r w:rsidR="00C2401A">
        <w:rPr>
          <w:rFonts w:ascii="Times New Roman" w:hAnsi="Times New Roman"/>
          <w:sz w:val="24"/>
          <w:szCs w:val="24"/>
          <w:u w:val="single"/>
        </w:rPr>
        <w:t>5</w:t>
      </w:r>
      <w:r w:rsidR="00C41049" w:rsidRPr="004F769C">
        <w:rPr>
          <w:rFonts w:ascii="Times New Roman" w:hAnsi="Times New Roman"/>
          <w:sz w:val="24"/>
          <w:szCs w:val="24"/>
          <w:u w:val="single"/>
        </w:rPr>
        <w:t>%</w:t>
      </w:r>
    </w:p>
    <w:p w:rsidR="00453FE1" w:rsidRPr="003F7B00" w:rsidRDefault="004F769C" w:rsidP="003F7B00">
      <w:pPr>
        <w:pStyle w:val="Heading1"/>
        <w:tabs>
          <w:tab w:val="left" w:pos="-1080"/>
          <w:tab w:val="left" w:pos="-720"/>
          <w:tab w:val="left" w:pos="0"/>
          <w:tab w:val="left" w:pos="450"/>
          <w:tab w:val="left" w:pos="900"/>
          <w:tab w:val="left" w:pos="2160"/>
        </w:tabs>
        <w:contextualSpacing/>
        <w:jc w:val="both"/>
        <w:rPr>
          <w:rFonts w:ascii="Times New Roman" w:hAnsi="Times New Roman"/>
          <w:sz w:val="24"/>
          <w:szCs w:val="24"/>
          <w:u w:val="none"/>
        </w:rPr>
      </w:pPr>
      <w:r w:rsidRPr="004F769C">
        <w:rPr>
          <w:rFonts w:ascii="Times New Roman" w:hAnsi="Times New Roman"/>
          <w:sz w:val="24"/>
          <w:szCs w:val="24"/>
          <w:u w:val="none"/>
        </w:rPr>
        <w:tab/>
      </w:r>
      <w:r w:rsidR="00890E89" w:rsidRPr="004F769C">
        <w:rPr>
          <w:rFonts w:ascii="Times New Roman" w:hAnsi="Times New Roman"/>
          <w:sz w:val="24"/>
          <w:szCs w:val="24"/>
          <w:u w:val="none"/>
        </w:rPr>
        <w:tab/>
      </w:r>
      <w:r w:rsidR="00890E89" w:rsidRPr="004F769C">
        <w:rPr>
          <w:rFonts w:ascii="Times New Roman" w:hAnsi="Times New Roman"/>
          <w:sz w:val="24"/>
          <w:szCs w:val="24"/>
          <w:u w:val="none"/>
        </w:rPr>
        <w:tab/>
      </w:r>
      <w:r w:rsidR="00890E89" w:rsidRPr="004F769C">
        <w:rPr>
          <w:rFonts w:ascii="Times New Roman" w:hAnsi="Times New Roman"/>
          <w:sz w:val="24"/>
          <w:szCs w:val="24"/>
          <w:u w:val="none"/>
        </w:rPr>
        <w:tab/>
      </w:r>
      <w:r w:rsidR="00C41049" w:rsidRPr="004F769C">
        <w:rPr>
          <w:rFonts w:ascii="Times New Roman" w:hAnsi="Times New Roman"/>
          <w:sz w:val="24"/>
          <w:szCs w:val="24"/>
          <w:u w:val="none"/>
        </w:rPr>
        <w:tab/>
      </w:r>
      <w:r w:rsidR="00ED363C" w:rsidRPr="004F769C">
        <w:rPr>
          <w:rFonts w:ascii="Times New Roman" w:hAnsi="Times New Roman"/>
          <w:sz w:val="24"/>
          <w:szCs w:val="24"/>
          <w:u w:val="none"/>
        </w:rPr>
        <w:tab/>
      </w:r>
      <w:r w:rsidRPr="004F769C">
        <w:rPr>
          <w:rFonts w:ascii="Times New Roman" w:hAnsi="Times New Roman"/>
          <w:sz w:val="24"/>
          <w:szCs w:val="24"/>
          <w:u w:val="none"/>
        </w:rPr>
        <w:t xml:space="preserve">          </w:t>
      </w:r>
      <w:r w:rsidR="00C41049" w:rsidRPr="004F769C">
        <w:rPr>
          <w:rFonts w:ascii="Times New Roman" w:hAnsi="Times New Roman"/>
          <w:sz w:val="24"/>
          <w:szCs w:val="24"/>
          <w:u w:val="none"/>
        </w:rPr>
        <w:t>100%</w:t>
      </w:r>
    </w:p>
    <w:p w:rsidR="00F1150A" w:rsidRPr="00F1150A" w:rsidRDefault="00F1150A" w:rsidP="00F1150A">
      <w:pPr>
        <w:pStyle w:val="PlainText"/>
        <w:rPr>
          <w:rFonts w:ascii="Times New Roman" w:hAnsi="Times New Roman" w:cs="Times New Roman"/>
          <w:sz w:val="24"/>
          <w:szCs w:val="24"/>
          <w:u w:val="single"/>
        </w:rPr>
      </w:pPr>
      <w:r w:rsidRPr="00F1150A">
        <w:rPr>
          <w:rFonts w:ascii="Times New Roman" w:hAnsi="Times New Roman" w:cs="Times New Roman"/>
          <w:sz w:val="24"/>
          <w:szCs w:val="24"/>
          <w:u w:val="single"/>
        </w:rPr>
        <w:t>EXAM AVERAGE</w:t>
      </w:r>
    </w:p>
    <w:p w:rsidR="00F1150A" w:rsidRPr="00F1150A" w:rsidRDefault="00F1150A" w:rsidP="00F1150A">
      <w:pPr>
        <w:pStyle w:val="PlainText"/>
        <w:rPr>
          <w:rFonts w:ascii="Times New Roman" w:hAnsi="Times New Roman" w:cs="Times New Roman"/>
          <w:sz w:val="24"/>
          <w:szCs w:val="24"/>
        </w:rPr>
      </w:pPr>
      <w:r w:rsidRPr="00F1150A">
        <w:rPr>
          <w:rFonts w:ascii="Times New Roman" w:hAnsi="Times New Roman" w:cs="Times New Roman"/>
          <w:sz w:val="24"/>
          <w:szCs w:val="24"/>
        </w:rPr>
        <w:t>Students must have an average unit exam score and comprehensive health assessment demonstration score greater or equal to 74% in order to pass the course.  Students must achieve an average of 74% on the exams BEFORE the remaining assignment percentages are calculated into the final course grade.</w:t>
      </w:r>
    </w:p>
    <w:p w:rsidR="005F6912" w:rsidRDefault="005F6912" w:rsidP="005F6912">
      <w:pPr>
        <w:spacing w:after="0" w:line="240" w:lineRule="auto"/>
        <w:rPr>
          <w:rFonts w:ascii="Times New Roman" w:hAnsi="Times New Roman"/>
          <w:sz w:val="24"/>
          <w:szCs w:val="24"/>
          <w:u w:val="single"/>
        </w:rPr>
      </w:pPr>
    </w:p>
    <w:p w:rsidR="005F6912" w:rsidRPr="00F803B6" w:rsidRDefault="005F6912" w:rsidP="005F6912">
      <w:pPr>
        <w:spacing w:after="0" w:line="240" w:lineRule="auto"/>
        <w:rPr>
          <w:rFonts w:ascii="Times New Roman" w:hAnsi="Times New Roman"/>
          <w:sz w:val="24"/>
          <w:szCs w:val="24"/>
          <w:u w:val="single"/>
        </w:rPr>
      </w:pPr>
      <w:r w:rsidRPr="00F803B6">
        <w:rPr>
          <w:rFonts w:ascii="Times New Roman" w:hAnsi="Times New Roman"/>
          <w:sz w:val="24"/>
          <w:szCs w:val="24"/>
          <w:u w:val="single"/>
        </w:rPr>
        <w:t>GRADE ROUNDING</w:t>
      </w:r>
    </w:p>
    <w:p w:rsidR="005F6912" w:rsidRPr="00F803B6" w:rsidRDefault="005F6912" w:rsidP="005F6912">
      <w:pPr>
        <w:pStyle w:val="default0"/>
        <w:rPr>
          <w:color w:val="auto"/>
        </w:rPr>
      </w:pPr>
      <w:r w:rsidRPr="00F803B6">
        <w:rPr>
          <w:bCs/>
          <w:color w:val="auto"/>
        </w:rPr>
        <w:t>No grades will be rounded including the final exam averages and final course grade.</w:t>
      </w:r>
    </w:p>
    <w:p w:rsidR="005F6912" w:rsidRDefault="005F6912" w:rsidP="000557DE">
      <w:pPr>
        <w:spacing w:after="0"/>
        <w:rPr>
          <w:rFonts w:ascii="Times New Roman" w:hAnsi="Times New Roman"/>
          <w:sz w:val="24"/>
          <w:szCs w:val="24"/>
          <w:u w:val="single"/>
        </w:rPr>
      </w:pPr>
    </w:p>
    <w:p w:rsidR="00CA2906" w:rsidRPr="004F769C" w:rsidRDefault="00CA2906" w:rsidP="000557DE">
      <w:pPr>
        <w:spacing w:after="0"/>
        <w:rPr>
          <w:rFonts w:ascii="Times New Roman" w:hAnsi="Times New Roman"/>
          <w:sz w:val="24"/>
          <w:szCs w:val="24"/>
        </w:rPr>
      </w:pPr>
      <w:r w:rsidRPr="004F769C">
        <w:rPr>
          <w:rFonts w:ascii="Times New Roman" w:hAnsi="Times New Roman"/>
          <w:sz w:val="24"/>
          <w:szCs w:val="24"/>
          <w:u w:val="single"/>
        </w:rPr>
        <w:t>C</w:t>
      </w:r>
      <w:r w:rsidR="00255B00" w:rsidRPr="004F769C">
        <w:rPr>
          <w:rFonts w:ascii="Times New Roman" w:hAnsi="Times New Roman"/>
          <w:sz w:val="24"/>
          <w:szCs w:val="24"/>
          <w:u w:val="single"/>
        </w:rPr>
        <w:t>LINICAL LABORATORY PERFORMANCE</w:t>
      </w:r>
      <w:r w:rsidR="00255B00" w:rsidRPr="004F769C">
        <w:rPr>
          <w:rFonts w:ascii="Times New Roman" w:hAnsi="Times New Roman"/>
          <w:sz w:val="24"/>
          <w:szCs w:val="24"/>
        </w:rPr>
        <w:t xml:space="preserve"> (S/U)*</w:t>
      </w:r>
    </w:p>
    <w:p w:rsidR="00C46238" w:rsidRDefault="00C46238" w:rsidP="00AC29A7">
      <w:pPr>
        <w:spacing w:after="0"/>
        <w:rPr>
          <w:rFonts w:ascii="Times New Roman" w:hAnsi="Times New Roman"/>
          <w:sz w:val="24"/>
          <w:szCs w:val="24"/>
        </w:rPr>
      </w:pPr>
      <w:r>
        <w:rPr>
          <w:rFonts w:ascii="Times New Roman" w:hAnsi="Times New Roman"/>
          <w:sz w:val="24"/>
          <w:szCs w:val="24"/>
        </w:rPr>
        <w:t>Shadow Health (digital clinical experience) (40%)</w:t>
      </w:r>
    </w:p>
    <w:p w:rsidR="000557DE" w:rsidRPr="004F769C" w:rsidRDefault="00C46238" w:rsidP="00AC29A7">
      <w:pPr>
        <w:spacing w:after="0"/>
        <w:rPr>
          <w:rFonts w:ascii="Times New Roman" w:hAnsi="Times New Roman"/>
          <w:sz w:val="24"/>
          <w:szCs w:val="24"/>
        </w:rPr>
      </w:pPr>
      <w:r>
        <w:rPr>
          <w:rFonts w:ascii="Times New Roman" w:hAnsi="Times New Roman"/>
          <w:sz w:val="24"/>
          <w:szCs w:val="24"/>
        </w:rPr>
        <w:t>Weekly lab participation (3</w:t>
      </w:r>
      <w:r w:rsidR="000557DE" w:rsidRPr="004F769C">
        <w:rPr>
          <w:rFonts w:ascii="Times New Roman" w:hAnsi="Times New Roman"/>
          <w:sz w:val="24"/>
          <w:szCs w:val="24"/>
        </w:rPr>
        <w:t>0%)</w:t>
      </w:r>
    </w:p>
    <w:p w:rsidR="000557DE" w:rsidRPr="004F769C" w:rsidRDefault="00C46238" w:rsidP="00AC29A7">
      <w:pPr>
        <w:rPr>
          <w:rFonts w:ascii="Times New Roman" w:hAnsi="Times New Roman"/>
          <w:sz w:val="24"/>
          <w:szCs w:val="24"/>
        </w:rPr>
      </w:pPr>
      <w:r>
        <w:rPr>
          <w:rFonts w:ascii="Times New Roman" w:hAnsi="Times New Roman"/>
          <w:sz w:val="24"/>
          <w:szCs w:val="24"/>
        </w:rPr>
        <w:t>Lab manual assignments (3</w:t>
      </w:r>
      <w:r w:rsidR="000557DE" w:rsidRPr="004F769C">
        <w:rPr>
          <w:rFonts w:ascii="Times New Roman" w:hAnsi="Times New Roman"/>
          <w:sz w:val="24"/>
          <w:szCs w:val="24"/>
        </w:rPr>
        <w:t>0%)</w:t>
      </w:r>
    </w:p>
    <w:p w:rsidR="000557DE" w:rsidRPr="004F769C" w:rsidRDefault="000557DE" w:rsidP="00AC29A7">
      <w:pPr>
        <w:spacing w:after="0"/>
        <w:rPr>
          <w:rFonts w:ascii="Times New Roman" w:hAnsi="Times New Roman"/>
          <w:sz w:val="24"/>
          <w:szCs w:val="24"/>
        </w:rPr>
      </w:pPr>
      <w:r w:rsidRPr="004F769C">
        <w:rPr>
          <w:rFonts w:ascii="Times New Roman" w:hAnsi="Times New Roman"/>
          <w:sz w:val="24"/>
          <w:szCs w:val="24"/>
        </w:rPr>
        <w:t>*</w:t>
      </w:r>
      <w:r w:rsidR="00255B00" w:rsidRPr="004F769C">
        <w:rPr>
          <w:rFonts w:ascii="Times New Roman" w:hAnsi="Times New Roman"/>
          <w:sz w:val="24"/>
          <w:szCs w:val="24"/>
        </w:rPr>
        <w:t>S=</w:t>
      </w:r>
      <w:r w:rsidRPr="004F769C">
        <w:rPr>
          <w:rFonts w:ascii="Times New Roman" w:hAnsi="Times New Roman"/>
          <w:sz w:val="24"/>
          <w:szCs w:val="24"/>
        </w:rPr>
        <w:t>Satisfactory</w:t>
      </w:r>
      <w:r w:rsidR="00AC29A7" w:rsidRPr="004F769C">
        <w:rPr>
          <w:rFonts w:ascii="Times New Roman" w:hAnsi="Times New Roman"/>
          <w:sz w:val="24"/>
          <w:szCs w:val="24"/>
        </w:rPr>
        <w:tab/>
      </w:r>
      <w:r w:rsidRPr="004F769C">
        <w:rPr>
          <w:rFonts w:ascii="Times New Roman" w:hAnsi="Times New Roman"/>
          <w:sz w:val="24"/>
          <w:szCs w:val="24"/>
        </w:rPr>
        <w:t>74% or higher on clinical lab activities</w:t>
      </w:r>
    </w:p>
    <w:p w:rsidR="000557DE" w:rsidRPr="00AC29A7" w:rsidRDefault="000557DE" w:rsidP="00AC29A7">
      <w:pPr>
        <w:spacing w:after="0"/>
        <w:rPr>
          <w:rFonts w:ascii="Times New Roman" w:hAnsi="Times New Roman"/>
          <w:sz w:val="24"/>
          <w:szCs w:val="24"/>
        </w:rPr>
      </w:pPr>
      <w:r w:rsidRPr="004F769C">
        <w:rPr>
          <w:rFonts w:ascii="Times New Roman" w:hAnsi="Times New Roman"/>
          <w:sz w:val="24"/>
          <w:szCs w:val="24"/>
        </w:rPr>
        <w:t>*</w:t>
      </w:r>
      <w:r w:rsidR="00255B00" w:rsidRPr="004F769C">
        <w:rPr>
          <w:rFonts w:ascii="Times New Roman" w:hAnsi="Times New Roman"/>
          <w:sz w:val="24"/>
          <w:szCs w:val="24"/>
        </w:rPr>
        <w:t>U=</w:t>
      </w:r>
      <w:r w:rsidRPr="004F769C">
        <w:rPr>
          <w:rFonts w:ascii="Times New Roman" w:hAnsi="Times New Roman"/>
          <w:sz w:val="24"/>
          <w:szCs w:val="24"/>
        </w:rPr>
        <w:t>Unsatisfactory</w:t>
      </w:r>
      <w:r w:rsidR="00AC29A7" w:rsidRPr="004F769C">
        <w:rPr>
          <w:rFonts w:ascii="Times New Roman" w:hAnsi="Times New Roman"/>
          <w:sz w:val="24"/>
          <w:szCs w:val="24"/>
        </w:rPr>
        <w:tab/>
        <w:t>L</w:t>
      </w:r>
      <w:r w:rsidRPr="004F769C">
        <w:rPr>
          <w:rFonts w:ascii="Times New Roman" w:hAnsi="Times New Roman"/>
          <w:sz w:val="24"/>
          <w:szCs w:val="24"/>
        </w:rPr>
        <w:t>ess than 74% on clinical lab activities</w:t>
      </w:r>
      <w:r w:rsidRPr="00AC29A7">
        <w:rPr>
          <w:rFonts w:ascii="Times New Roman" w:hAnsi="Times New Roman"/>
          <w:sz w:val="24"/>
          <w:szCs w:val="24"/>
        </w:rPr>
        <w:t xml:space="preserve">   </w:t>
      </w:r>
    </w:p>
    <w:p w:rsidR="000557DE" w:rsidRPr="00CA2906" w:rsidRDefault="000557DE" w:rsidP="000557DE">
      <w:pPr>
        <w:pStyle w:val="ListParagraph"/>
        <w:spacing w:after="0"/>
        <w:rPr>
          <w:rFonts w:ascii="Times New Roman" w:hAnsi="Times New Roman"/>
          <w:sz w:val="24"/>
          <w:szCs w:val="24"/>
        </w:rPr>
      </w:pPr>
    </w:p>
    <w:p w:rsidR="003008B5" w:rsidRPr="00BF2B18" w:rsidRDefault="006F6690" w:rsidP="003008B5">
      <w:pPr>
        <w:spacing w:after="0" w:line="240" w:lineRule="auto"/>
        <w:rPr>
          <w:rFonts w:ascii="Times New Roman" w:hAnsi="Times New Roman"/>
          <w:sz w:val="24"/>
          <w:szCs w:val="24"/>
        </w:rPr>
      </w:pPr>
      <w:r>
        <w:rPr>
          <w:rFonts w:ascii="Times New Roman" w:hAnsi="Times New Roman"/>
          <w:sz w:val="24"/>
          <w:szCs w:val="24"/>
        </w:rPr>
        <w:t>T</w:t>
      </w:r>
      <w:r w:rsidR="003008B5" w:rsidRPr="003008B5">
        <w:rPr>
          <w:rFonts w:ascii="Times New Roman" w:hAnsi="Times New Roman"/>
          <w:sz w:val="24"/>
          <w:szCs w:val="24"/>
        </w:rPr>
        <w:t xml:space="preserve">he HESI </w:t>
      </w:r>
      <w:r w:rsidR="00572CC7">
        <w:rPr>
          <w:rFonts w:ascii="Times New Roman" w:hAnsi="Times New Roman"/>
          <w:sz w:val="24"/>
          <w:szCs w:val="24"/>
        </w:rPr>
        <w:t xml:space="preserve">RN </w:t>
      </w:r>
      <w:r w:rsidR="003008B5" w:rsidRPr="003008B5">
        <w:rPr>
          <w:rFonts w:ascii="Times New Roman" w:hAnsi="Times New Roman"/>
          <w:sz w:val="24"/>
          <w:szCs w:val="24"/>
        </w:rPr>
        <w:t>Specialty Exam: Health Assessment is required for this course. Raw scores on the HESI exam will be converted to scores on a 100-point scale and assigned a letter grade as indicated by the grading scale below.  Students who fail to obtain a raw score of 800 must complete an individualized, self-study remediation plan and retake the exam to complete the course. Failure to obtain a raw score of 800 on the second attempt will result in a grade of E for the course regardless of other grades achieved in the course. Students will be required to repeat the course before progressing to the next semester.</w:t>
      </w:r>
      <w:r w:rsidR="003008B5">
        <w:rPr>
          <w:rFonts w:ascii="Times New Roman" w:hAnsi="Times New Roman"/>
          <w:sz w:val="24"/>
          <w:szCs w:val="24"/>
        </w:rPr>
        <w:t xml:space="preserve"> </w:t>
      </w:r>
    </w:p>
    <w:p w:rsidR="003008B5" w:rsidRDefault="003008B5" w:rsidP="00C41049">
      <w:pPr>
        <w:spacing w:after="0" w:line="240" w:lineRule="auto"/>
        <w:rPr>
          <w:rFonts w:ascii="Times New Roman" w:hAnsi="Times New Roman"/>
          <w:sz w:val="24"/>
          <w:szCs w:val="24"/>
          <w:u w:val="single"/>
        </w:rPr>
      </w:pPr>
    </w:p>
    <w:p w:rsidR="003008B5" w:rsidRPr="003008B5" w:rsidRDefault="003008B5" w:rsidP="00C41049">
      <w:pPr>
        <w:spacing w:after="0" w:line="240" w:lineRule="auto"/>
        <w:rPr>
          <w:rFonts w:ascii="Times New Roman" w:hAnsi="Times New Roman"/>
          <w:sz w:val="24"/>
          <w:szCs w:val="24"/>
        </w:rPr>
      </w:pPr>
      <w:r w:rsidRPr="004F769C">
        <w:rPr>
          <w:rFonts w:ascii="Times New Roman" w:hAnsi="Times New Roman"/>
          <w:sz w:val="24"/>
          <w:szCs w:val="24"/>
        </w:rPr>
        <w:t>The comprehensive health assessment will be evaluated by observation of student performance using the grading criteria distributed on the course Canvas site.</w:t>
      </w:r>
    </w:p>
    <w:p w:rsidR="003008B5" w:rsidRDefault="003008B5" w:rsidP="00C41049">
      <w:pPr>
        <w:spacing w:after="0" w:line="240" w:lineRule="auto"/>
        <w:rPr>
          <w:rFonts w:ascii="Times New Roman" w:hAnsi="Times New Roman"/>
          <w:sz w:val="24"/>
          <w:szCs w:val="24"/>
          <w:u w:val="single"/>
        </w:rPr>
      </w:pPr>
    </w:p>
    <w:p w:rsidR="00942297" w:rsidRPr="00BF2B18" w:rsidRDefault="00942297" w:rsidP="00942297">
      <w:pPr>
        <w:spacing w:after="0" w:line="240" w:lineRule="auto"/>
        <w:rPr>
          <w:rFonts w:ascii="Times New Roman" w:hAnsi="Times New Roman"/>
          <w:sz w:val="24"/>
          <w:szCs w:val="24"/>
        </w:rPr>
      </w:pPr>
      <w:r w:rsidRPr="00BF2B18">
        <w:rPr>
          <w:rFonts w:ascii="Times New Roman" w:hAnsi="Times New Roman"/>
          <w:sz w:val="24"/>
          <w:szCs w:val="24"/>
        </w:rPr>
        <w:t xml:space="preserve">Progression in the College of Nursing baccalaureate program requires that students maintain a “C” or above and a satisfactory grade in clinical </w:t>
      </w:r>
      <w:r w:rsidR="00F13B83">
        <w:rPr>
          <w:rFonts w:ascii="Times New Roman" w:hAnsi="Times New Roman"/>
          <w:sz w:val="24"/>
          <w:szCs w:val="24"/>
        </w:rPr>
        <w:t xml:space="preserve">and laboratory </w:t>
      </w:r>
      <w:r w:rsidR="00F7334E">
        <w:rPr>
          <w:rFonts w:ascii="Times New Roman" w:hAnsi="Times New Roman"/>
          <w:sz w:val="24"/>
          <w:szCs w:val="24"/>
        </w:rPr>
        <w:t>performance</w:t>
      </w:r>
      <w:r w:rsidR="00F13B83">
        <w:rPr>
          <w:rFonts w:ascii="Times New Roman" w:hAnsi="Times New Roman"/>
          <w:sz w:val="24"/>
          <w:szCs w:val="24"/>
        </w:rPr>
        <w:t xml:space="preserve"> </w:t>
      </w:r>
      <w:r w:rsidRPr="00BF2B18">
        <w:rPr>
          <w:rFonts w:ascii="Times New Roman" w:hAnsi="Times New Roman"/>
          <w:sz w:val="24"/>
          <w:szCs w:val="24"/>
        </w:rPr>
        <w:t>for all required nursing courses.</w:t>
      </w:r>
    </w:p>
    <w:p w:rsidR="00942297" w:rsidRPr="00BF2B18" w:rsidRDefault="007431B2" w:rsidP="00942297">
      <w:pPr>
        <w:spacing w:after="0" w:line="240" w:lineRule="auto"/>
        <w:rPr>
          <w:rFonts w:ascii="Times New Roman" w:hAnsi="Times New Roman"/>
          <w:sz w:val="24"/>
          <w:szCs w:val="24"/>
        </w:rPr>
      </w:pPr>
      <w:hyperlink r:id="rId18" w:history="1">
        <w:r w:rsidR="00942297" w:rsidRPr="00BF2B18">
          <w:rPr>
            <w:rStyle w:val="Hyperlink"/>
            <w:rFonts w:ascii="Times New Roman" w:hAnsi="Times New Roman"/>
            <w:sz w:val="24"/>
            <w:szCs w:val="24"/>
          </w:rPr>
          <w:t>https://con-main.sites.medinfo.ufl.edu/files/2011/05/S2.03-Academic-Progression-for-Baccalaureate-Degree-Students.pdf</w:t>
        </w:r>
      </w:hyperlink>
    </w:p>
    <w:p w:rsidR="00942297" w:rsidRPr="00BF2B18" w:rsidRDefault="00942297" w:rsidP="00942297">
      <w:pPr>
        <w:spacing w:after="0" w:line="240" w:lineRule="auto"/>
        <w:rPr>
          <w:rFonts w:ascii="Times New Roman" w:hAnsi="Times New Roman"/>
          <w:sz w:val="24"/>
          <w:szCs w:val="24"/>
        </w:rPr>
      </w:pPr>
    </w:p>
    <w:p w:rsidR="00942297" w:rsidRPr="00BF2B18" w:rsidRDefault="00942297" w:rsidP="00942297">
      <w:pPr>
        <w:spacing w:after="0" w:line="240" w:lineRule="auto"/>
        <w:rPr>
          <w:rFonts w:ascii="Times New Roman" w:hAnsi="Times New Roman"/>
          <w:sz w:val="24"/>
          <w:szCs w:val="24"/>
        </w:rPr>
      </w:pPr>
      <w:r w:rsidRPr="00BF2B18">
        <w:rPr>
          <w:rFonts w:ascii="Times New Roman" w:hAnsi="Times New Roman"/>
          <w:sz w:val="24"/>
          <w:szCs w:val="24"/>
        </w:rPr>
        <w:t>Students who fail to maintain a “C” grade or satisfactory in a clinical courses</w:t>
      </w:r>
      <w:r w:rsidR="00F13B83">
        <w:rPr>
          <w:rFonts w:ascii="Times New Roman" w:hAnsi="Times New Roman"/>
          <w:sz w:val="24"/>
          <w:szCs w:val="24"/>
        </w:rPr>
        <w:t xml:space="preserve"> (designated as “C” courses)</w:t>
      </w:r>
      <w:r w:rsidRPr="00BF2B18">
        <w:rPr>
          <w:rFonts w:ascii="Times New Roman" w:hAnsi="Times New Roman"/>
          <w:sz w:val="24"/>
          <w:szCs w:val="24"/>
        </w:rPr>
        <w:t xml:space="preserve"> must complete an out-of-sequence petition in order to create a program improvement plan: </w:t>
      </w:r>
      <w:hyperlink r:id="rId19" w:history="1">
        <w:r w:rsidRPr="00BF2B18">
          <w:rPr>
            <w:rStyle w:val="Hyperlink"/>
            <w:rFonts w:ascii="Times New Roman" w:hAnsi="Times New Roman"/>
            <w:sz w:val="24"/>
            <w:szCs w:val="24"/>
          </w:rPr>
          <w:t>https://con-main.sites.medinfo.ufl.edu/files/2011/05/S2.15-Out-of-Sequence-Progression.pdf</w:t>
        </w:r>
      </w:hyperlink>
    </w:p>
    <w:p w:rsidR="00F7334E" w:rsidRDefault="00F7334E" w:rsidP="00F62622">
      <w:pPr>
        <w:spacing w:line="240" w:lineRule="auto"/>
        <w:rPr>
          <w:rFonts w:ascii="Times New Roman" w:hAnsi="Times New Roman"/>
          <w:sz w:val="24"/>
          <w:szCs w:val="24"/>
          <w:u w:val="single"/>
        </w:rPr>
      </w:pPr>
    </w:p>
    <w:p w:rsidR="00E930AC" w:rsidRPr="00E930AC" w:rsidRDefault="00E930AC" w:rsidP="00E930AC">
      <w:pPr>
        <w:spacing w:after="0" w:line="240" w:lineRule="auto"/>
        <w:rPr>
          <w:rFonts w:ascii="Times New Roman" w:hAnsi="Times New Roman"/>
          <w:sz w:val="24"/>
          <w:szCs w:val="24"/>
          <w:u w:val="single"/>
        </w:rPr>
      </w:pPr>
      <w:r w:rsidRPr="00E930AC">
        <w:rPr>
          <w:rFonts w:ascii="Times New Roman" w:hAnsi="Times New Roman"/>
          <w:sz w:val="24"/>
          <w:szCs w:val="24"/>
          <w:u w:val="single"/>
        </w:rPr>
        <w:t>CLASS ATTENDANCE AND MAKEUP POLICY</w:t>
      </w:r>
    </w:p>
    <w:p w:rsidR="007826D0" w:rsidRPr="00F62622" w:rsidRDefault="007826D0" w:rsidP="007826D0">
      <w:pPr>
        <w:autoSpaceDE w:val="0"/>
        <w:autoSpaceDN w:val="0"/>
        <w:adjustRightInd w:val="0"/>
        <w:spacing w:line="240" w:lineRule="auto"/>
        <w:rPr>
          <w:rFonts w:ascii="Times New Roman" w:hAnsi="Times New Roman"/>
          <w:color w:val="000000"/>
          <w:sz w:val="24"/>
          <w:szCs w:val="24"/>
        </w:rPr>
      </w:pPr>
      <w:r w:rsidRPr="00F62622">
        <w:rPr>
          <w:rFonts w:ascii="Times New Roman" w:hAnsi="Times New Roman"/>
          <w:color w:val="000000"/>
          <w:sz w:val="24"/>
          <w:szCs w:val="24"/>
        </w:rPr>
        <w:t xml:space="preserve">Collaborative learning is an essential component of this course; therefore, attendance is expected at all scheduled class </w:t>
      </w:r>
      <w:r>
        <w:rPr>
          <w:rFonts w:ascii="Times New Roman" w:hAnsi="Times New Roman"/>
          <w:color w:val="000000"/>
          <w:sz w:val="24"/>
          <w:szCs w:val="24"/>
        </w:rPr>
        <w:t xml:space="preserve">and laboratory </w:t>
      </w:r>
      <w:r w:rsidRPr="00F62622">
        <w:rPr>
          <w:rFonts w:ascii="Times New Roman" w:hAnsi="Times New Roman"/>
          <w:color w:val="000000"/>
          <w:sz w:val="24"/>
          <w:szCs w:val="24"/>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rFonts w:ascii="Times New Roman" w:hAnsi="Times New Roman"/>
          <w:b/>
          <w:color w:val="000000"/>
          <w:sz w:val="24"/>
          <w:szCs w:val="24"/>
        </w:rPr>
        <w:t>with advanced notice</w:t>
      </w:r>
      <w:r w:rsidRPr="00F62622">
        <w:rPr>
          <w:rFonts w:ascii="Times New Roman" w:hAnsi="Times New Roman"/>
          <w:color w:val="000000"/>
          <w:sz w:val="24"/>
          <w:szCs w:val="24"/>
        </w:rPr>
        <w:t xml:space="preserve">), military obligation, severe weather conditions, religious holidays, and participation in official university activities. Absences from class for court-imposed legal obligations (e.g., jury duty or subpoena) are excused. </w:t>
      </w:r>
      <w:r w:rsidRPr="00191943">
        <w:rPr>
          <w:rFonts w:ascii="Times New Roman" w:hAnsi="Times New Roman"/>
          <w:color w:val="000000"/>
          <w:sz w:val="24"/>
          <w:szCs w:val="24"/>
        </w:rPr>
        <w:t>Makeup assignments for excused absences will be negotiated with the instructor.</w:t>
      </w:r>
      <w:r w:rsidRPr="00896624">
        <w:rPr>
          <w:color w:val="000000"/>
        </w:rPr>
        <w:t xml:space="preserve"> </w:t>
      </w:r>
      <w:r w:rsidRPr="00F62622">
        <w:rPr>
          <w:rFonts w:ascii="Times New Roman" w:hAnsi="Times New Roman"/>
          <w:b/>
          <w:color w:val="000000"/>
          <w:sz w:val="24"/>
          <w:szCs w:val="24"/>
        </w:rPr>
        <w:t>If at all possible</w:t>
      </w:r>
      <w:r w:rsidRPr="00F62622">
        <w:rPr>
          <w:rFonts w:ascii="Times New Roman" w:hAnsi="Times New Roman"/>
          <w:color w:val="000000"/>
          <w:sz w:val="24"/>
          <w:szCs w:val="24"/>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rsidR="00E930AC" w:rsidRPr="00E930AC" w:rsidRDefault="00E930AC" w:rsidP="00E930AC">
      <w:pPr>
        <w:autoSpaceDE w:val="0"/>
        <w:autoSpaceDN w:val="0"/>
        <w:adjustRightInd w:val="0"/>
        <w:spacing w:after="0" w:line="240" w:lineRule="auto"/>
        <w:rPr>
          <w:rFonts w:ascii="Times New Roman" w:hAnsi="Times New Roman"/>
          <w:sz w:val="24"/>
          <w:szCs w:val="24"/>
        </w:rPr>
      </w:pPr>
      <w:r w:rsidRPr="00E930AC">
        <w:rPr>
          <w:rFonts w:ascii="Times New Roman" w:hAnsi="Times New Roman"/>
          <w:sz w:val="24"/>
          <w:szCs w:val="24"/>
        </w:rPr>
        <w:t>Requirements for class attendance and make-up exams, assignments, and other work in this course</w:t>
      </w:r>
      <w:r>
        <w:rPr>
          <w:rFonts w:ascii="Times New Roman" w:hAnsi="Times New Roman"/>
          <w:sz w:val="24"/>
          <w:szCs w:val="24"/>
        </w:rPr>
        <w:t xml:space="preserve"> </w:t>
      </w:r>
      <w:r w:rsidRPr="00E930AC">
        <w:rPr>
          <w:rFonts w:ascii="Times New Roman" w:hAnsi="Times New Roman"/>
          <w:sz w:val="24"/>
          <w:szCs w:val="24"/>
        </w:rPr>
        <w:t>are consistent with university policies that can be found at:</w:t>
      </w:r>
    </w:p>
    <w:p w:rsidR="00E930AC" w:rsidRPr="00E930AC" w:rsidRDefault="007431B2" w:rsidP="00E930AC">
      <w:pPr>
        <w:autoSpaceDE w:val="0"/>
        <w:autoSpaceDN w:val="0"/>
        <w:adjustRightInd w:val="0"/>
        <w:spacing w:after="0" w:line="240" w:lineRule="auto"/>
        <w:rPr>
          <w:rFonts w:ascii="Times New Roman" w:hAnsi="Times New Roman"/>
          <w:color w:val="000000"/>
          <w:sz w:val="24"/>
          <w:szCs w:val="24"/>
        </w:rPr>
      </w:pPr>
      <w:hyperlink r:id="rId20" w:history="1">
        <w:r w:rsidR="00E930AC" w:rsidRPr="00063C6D">
          <w:rPr>
            <w:rStyle w:val="Hyperlink"/>
            <w:rFonts w:ascii="Times New Roman" w:hAnsi="Times New Roman"/>
            <w:sz w:val="24"/>
            <w:szCs w:val="24"/>
          </w:rPr>
          <w:t>https://catalog.ufl.edu/ugrad/current/regulations/info/attendance.aspx</w:t>
        </w:r>
      </w:hyperlink>
      <w:r w:rsidR="00E930AC" w:rsidRPr="00E930AC">
        <w:rPr>
          <w:rFonts w:ascii="Times New Roman" w:hAnsi="Times New Roman"/>
          <w:sz w:val="24"/>
          <w:szCs w:val="24"/>
        </w:rPr>
        <w:t>.</w:t>
      </w:r>
      <w:r w:rsidR="00E930AC">
        <w:rPr>
          <w:rFonts w:ascii="Times New Roman" w:hAnsi="Times New Roman"/>
          <w:sz w:val="24"/>
          <w:szCs w:val="24"/>
        </w:rPr>
        <w:t xml:space="preserve"> </w:t>
      </w:r>
    </w:p>
    <w:p w:rsidR="00E930AC" w:rsidRDefault="00E930AC" w:rsidP="00F62622">
      <w:pPr>
        <w:autoSpaceDE w:val="0"/>
        <w:autoSpaceDN w:val="0"/>
        <w:adjustRightInd w:val="0"/>
        <w:spacing w:line="240" w:lineRule="auto"/>
        <w:rPr>
          <w:rFonts w:ascii="Times New Roman" w:hAnsi="Times New Roman"/>
          <w:color w:val="000000"/>
          <w:sz w:val="24"/>
          <w:szCs w:val="24"/>
          <w:u w:val="single"/>
        </w:rPr>
      </w:pPr>
    </w:p>
    <w:p w:rsidR="00F62622" w:rsidRPr="00F62622" w:rsidRDefault="00F62622" w:rsidP="00E930AC">
      <w:pPr>
        <w:autoSpaceDE w:val="0"/>
        <w:autoSpaceDN w:val="0"/>
        <w:adjustRightInd w:val="0"/>
        <w:spacing w:after="0" w:line="240" w:lineRule="auto"/>
        <w:rPr>
          <w:rFonts w:ascii="Times New Roman" w:hAnsi="Times New Roman"/>
          <w:color w:val="000000"/>
          <w:sz w:val="24"/>
          <w:szCs w:val="24"/>
          <w:u w:val="single"/>
        </w:rPr>
      </w:pPr>
      <w:r w:rsidRPr="00F62622">
        <w:rPr>
          <w:rFonts w:ascii="Times New Roman" w:hAnsi="Times New Roman"/>
          <w:color w:val="000000"/>
          <w:sz w:val="24"/>
          <w:szCs w:val="24"/>
          <w:u w:val="single"/>
        </w:rPr>
        <w:t>LATE ASSIGNMENTS</w:t>
      </w:r>
    </w:p>
    <w:p w:rsidR="00F62622" w:rsidRPr="00F62622" w:rsidRDefault="00F62622" w:rsidP="00F62622">
      <w:pPr>
        <w:spacing w:line="240" w:lineRule="auto"/>
        <w:rPr>
          <w:rFonts w:ascii="Times New Roman" w:hAnsi="Times New Roman"/>
          <w:sz w:val="24"/>
          <w:szCs w:val="24"/>
        </w:rPr>
      </w:pPr>
      <w:r w:rsidRPr="00F62622">
        <w:rPr>
          <w:rFonts w:ascii="Times New Roman" w:hAnsi="Times New Roman"/>
          <w:color w:val="000000"/>
          <w:sz w:val="24"/>
          <w:szCs w:val="24"/>
        </w:rPr>
        <w:t xml:space="preserve">Students are expected to plan in advance and submit assignments by posted due dates. There will be a 10% deduction per day on late assignments. After 3 days, you will receive a zero on the assignment unless you approved in advance by your instructor. </w:t>
      </w:r>
    </w:p>
    <w:p w:rsidR="00C41049" w:rsidRPr="00C41049" w:rsidRDefault="00C41049" w:rsidP="00C41049">
      <w:pPr>
        <w:spacing w:after="0" w:line="240" w:lineRule="auto"/>
        <w:ind w:left="360"/>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 xml:space="preserve">GRADING SCALE/QUALITY POINTS </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 xml:space="preserve">  </w:t>
      </w:r>
      <w:r w:rsidRPr="00C41049">
        <w:rPr>
          <w:rFonts w:ascii="Times New Roman" w:hAnsi="Times New Roman"/>
          <w:sz w:val="24"/>
          <w:szCs w:val="24"/>
        </w:rPr>
        <w:tab/>
        <w:t>A</w:t>
      </w:r>
      <w:r w:rsidRPr="00C41049">
        <w:rPr>
          <w:rFonts w:ascii="Times New Roman" w:hAnsi="Times New Roman"/>
          <w:sz w:val="24"/>
          <w:szCs w:val="24"/>
        </w:rPr>
        <w:tab/>
        <w:t>95-100</w:t>
      </w:r>
      <w:r w:rsidRPr="00C41049">
        <w:rPr>
          <w:rFonts w:ascii="Times New Roman" w:hAnsi="Times New Roman"/>
          <w:sz w:val="24"/>
          <w:szCs w:val="24"/>
        </w:rPr>
        <w:tab/>
        <w:t>(4.0)</w:t>
      </w:r>
      <w:r w:rsidRPr="00C41049">
        <w:rPr>
          <w:rFonts w:ascii="Times New Roman" w:hAnsi="Times New Roman"/>
          <w:sz w:val="24"/>
          <w:szCs w:val="24"/>
        </w:rPr>
        <w:tab/>
      </w:r>
      <w:r w:rsidRPr="00C41049">
        <w:rPr>
          <w:rFonts w:ascii="Times New Roman" w:hAnsi="Times New Roman"/>
          <w:sz w:val="24"/>
          <w:szCs w:val="24"/>
        </w:rPr>
        <w:tab/>
        <w:t>C</w:t>
      </w:r>
      <w:r w:rsidRPr="00C41049">
        <w:rPr>
          <w:rFonts w:ascii="Times New Roman" w:hAnsi="Times New Roman"/>
          <w:sz w:val="24"/>
          <w:szCs w:val="24"/>
        </w:rPr>
        <w:tab/>
        <w:t>74-79* (2.0)</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ab/>
        <w:t>A-</w:t>
      </w:r>
      <w:r w:rsidRPr="00C41049">
        <w:rPr>
          <w:rFonts w:ascii="Times New Roman" w:hAnsi="Times New Roman"/>
          <w:sz w:val="24"/>
          <w:szCs w:val="24"/>
        </w:rPr>
        <w:tab/>
        <w:t>93-94   (3.67)</w:t>
      </w:r>
      <w:r w:rsidRPr="00C41049">
        <w:rPr>
          <w:rFonts w:ascii="Times New Roman" w:hAnsi="Times New Roman"/>
          <w:sz w:val="24"/>
          <w:szCs w:val="24"/>
        </w:rPr>
        <w:tab/>
      </w:r>
      <w:r w:rsidRPr="00C41049">
        <w:rPr>
          <w:rFonts w:ascii="Times New Roman" w:hAnsi="Times New Roman"/>
          <w:sz w:val="24"/>
          <w:szCs w:val="24"/>
        </w:rPr>
        <w:tab/>
        <w:t>C-</w:t>
      </w:r>
      <w:r w:rsidRPr="00C41049">
        <w:rPr>
          <w:rFonts w:ascii="Times New Roman" w:hAnsi="Times New Roman"/>
          <w:sz w:val="24"/>
          <w:szCs w:val="24"/>
        </w:rPr>
        <w:tab/>
        <w:t>72-73   (1.67)</w:t>
      </w:r>
    </w:p>
    <w:p w:rsidR="00C41049" w:rsidRPr="00C41049" w:rsidRDefault="00C41049" w:rsidP="00C41049">
      <w:pPr>
        <w:spacing w:after="0" w:line="240" w:lineRule="auto"/>
        <w:ind w:left="360" w:firstLine="360"/>
        <w:rPr>
          <w:rFonts w:ascii="Times New Roman" w:hAnsi="Times New Roman"/>
          <w:sz w:val="24"/>
          <w:szCs w:val="24"/>
        </w:rPr>
      </w:pPr>
      <w:r w:rsidRPr="00C41049">
        <w:rPr>
          <w:rFonts w:ascii="Times New Roman" w:hAnsi="Times New Roman"/>
          <w:sz w:val="24"/>
          <w:szCs w:val="24"/>
        </w:rPr>
        <w:t>B+</w:t>
      </w:r>
      <w:r w:rsidRPr="00C41049">
        <w:rPr>
          <w:rFonts w:ascii="Times New Roman" w:hAnsi="Times New Roman"/>
          <w:sz w:val="24"/>
          <w:szCs w:val="24"/>
        </w:rPr>
        <w:tab/>
        <w:t>91- 92</w:t>
      </w:r>
      <w:r w:rsidRPr="00C41049">
        <w:rPr>
          <w:rFonts w:ascii="Times New Roman" w:hAnsi="Times New Roman"/>
          <w:sz w:val="24"/>
          <w:szCs w:val="24"/>
        </w:rPr>
        <w:tab/>
        <w:t>(3.33)</w:t>
      </w:r>
      <w:r w:rsidRPr="00C41049">
        <w:rPr>
          <w:rFonts w:ascii="Times New Roman" w:hAnsi="Times New Roman"/>
          <w:sz w:val="24"/>
          <w:szCs w:val="24"/>
        </w:rPr>
        <w:tab/>
      </w:r>
      <w:r w:rsidRPr="00C41049">
        <w:rPr>
          <w:rFonts w:ascii="Times New Roman" w:hAnsi="Times New Roman"/>
          <w:sz w:val="24"/>
          <w:szCs w:val="24"/>
        </w:rPr>
        <w:tab/>
        <w:t>D+</w:t>
      </w:r>
      <w:r w:rsidRPr="00C41049">
        <w:rPr>
          <w:rFonts w:ascii="Times New Roman" w:hAnsi="Times New Roman"/>
          <w:sz w:val="24"/>
          <w:szCs w:val="24"/>
        </w:rPr>
        <w:tab/>
        <w:t>70-71   (1.33)</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ab/>
        <w:t>B</w:t>
      </w:r>
      <w:r w:rsidRPr="00C41049">
        <w:rPr>
          <w:rFonts w:ascii="Times New Roman" w:hAnsi="Times New Roman"/>
          <w:sz w:val="24"/>
          <w:szCs w:val="24"/>
        </w:rPr>
        <w:tab/>
        <w:t>84-90</w:t>
      </w:r>
      <w:r w:rsidRPr="00C41049">
        <w:rPr>
          <w:rFonts w:ascii="Times New Roman" w:hAnsi="Times New Roman"/>
          <w:sz w:val="24"/>
          <w:szCs w:val="24"/>
        </w:rPr>
        <w:tab/>
        <w:t>(3.0)</w:t>
      </w:r>
      <w:r w:rsidRPr="00C41049">
        <w:rPr>
          <w:rFonts w:ascii="Times New Roman" w:hAnsi="Times New Roman"/>
          <w:sz w:val="24"/>
          <w:szCs w:val="24"/>
        </w:rPr>
        <w:tab/>
      </w:r>
      <w:r w:rsidRPr="00C41049">
        <w:rPr>
          <w:rFonts w:ascii="Times New Roman" w:hAnsi="Times New Roman"/>
          <w:sz w:val="24"/>
          <w:szCs w:val="24"/>
        </w:rPr>
        <w:tab/>
        <w:t>D</w:t>
      </w:r>
      <w:r w:rsidRPr="00C41049">
        <w:rPr>
          <w:rFonts w:ascii="Times New Roman" w:hAnsi="Times New Roman"/>
          <w:sz w:val="24"/>
          <w:szCs w:val="24"/>
        </w:rPr>
        <w:tab/>
        <w:t>64-69   (1.0)</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ab/>
        <w:t>B-</w:t>
      </w:r>
      <w:r w:rsidRPr="00C41049">
        <w:rPr>
          <w:rFonts w:ascii="Times New Roman" w:hAnsi="Times New Roman"/>
          <w:sz w:val="24"/>
          <w:szCs w:val="24"/>
        </w:rPr>
        <w:tab/>
        <w:t>82-83</w:t>
      </w:r>
      <w:r w:rsidRPr="00C41049">
        <w:rPr>
          <w:rFonts w:ascii="Times New Roman" w:hAnsi="Times New Roman"/>
          <w:sz w:val="24"/>
          <w:szCs w:val="24"/>
        </w:rPr>
        <w:tab/>
        <w:t>(2.67)</w:t>
      </w:r>
      <w:r w:rsidRPr="00C41049">
        <w:rPr>
          <w:rFonts w:ascii="Times New Roman" w:hAnsi="Times New Roman"/>
          <w:sz w:val="24"/>
          <w:szCs w:val="24"/>
        </w:rPr>
        <w:tab/>
      </w:r>
      <w:r w:rsidRPr="00C41049">
        <w:rPr>
          <w:rFonts w:ascii="Times New Roman" w:hAnsi="Times New Roman"/>
          <w:sz w:val="24"/>
          <w:szCs w:val="24"/>
        </w:rPr>
        <w:tab/>
        <w:t>D-</w:t>
      </w:r>
      <w:r w:rsidRPr="00C41049">
        <w:rPr>
          <w:rFonts w:ascii="Times New Roman" w:hAnsi="Times New Roman"/>
          <w:sz w:val="24"/>
          <w:szCs w:val="24"/>
        </w:rPr>
        <w:tab/>
        <w:t>62-63   (0.67)</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ab/>
        <w:t>C+</w:t>
      </w:r>
      <w:r w:rsidRPr="00C41049">
        <w:rPr>
          <w:rFonts w:ascii="Times New Roman" w:hAnsi="Times New Roman"/>
          <w:sz w:val="24"/>
          <w:szCs w:val="24"/>
        </w:rPr>
        <w:tab/>
        <w:t>80-81</w:t>
      </w:r>
      <w:r w:rsidRPr="00C41049">
        <w:rPr>
          <w:rFonts w:ascii="Times New Roman" w:hAnsi="Times New Roman"/>
          <w:sz w:val="24"/>
          <w:szCs w:val="24"/>
        </w:rPr>
        <w:tab/>
        <w:t>(2.33)</w:t>
      </w:r>
      <w:r w:rsidRPr="00C41049">
        <w:rPr>
          <w:rFonts w:ascii="Times New Roman" w:hAnsi="Times New Roman"/>
          <w:sz w:val="24"/>
          <w:szCs w:val="24"/>
        </w:rPr>
        <w:tab/>
      </w:r>
      <w:r w:rsidRPr="00C41049">
        <w:rPr>
          <w:rFonts w:ascii="Times New Roman" w:hAnsi="Times New Roman"/>
          <w:sz w:val="24"/>
          <w:szCs w:val="24"/>
        </w:rPr>
        <w:tab/>
        <w:t>E</w:t>
      </w:r>
      <w:r w:rsidRPr="00C41049">
        <w:rPr>
          <w:rFonts w:ascii="Times New Roman" w:hAnsi="Times New Roman"/>
          <w:sz w:val="24"/>
          <w:szCs w:val="24"/>
        </w:rPr>
        <w:tab/>
        <w:t>61 or below (0.0)</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 74 is the minimal passing grade</w:t>
      </w: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rPr>
        <w:t xml:space="preserve">For more information on grades and grading policies, please refer to University’s grading policies: </w:t>
      </w:r>
      <w:hyperlink r:id="rId21" w:history="1">
        <w:r w:rsidRPr="00C41049">
          <w:rPr>
            <w:rStyle w:val="Hyperlink"/>
            <w:rFonts w:ascii="Times New Roman" w:hAnsi="Times New Roman"/>
            <w:sz w:val="24"/>
            <w:szCs w:val="24"/>
          </w:rPr>
          <w:t>https://catalog.ufl.edu/ugrad/current/regulations/info/grades.aspx</w:t>
        </w:r>
      </w:hyperlink>
    </w:p>
    <w:p w:rsidR="00C41049" w:rsidRPr="00C41049" w:rsidRDefault="00C41049" w:rsidP="005F6912">
      <w:pPr>
        <w:spacing w:after="0" w:line="240" w:lineRule="auto"/>
        <w:rPr>
          <w:rFonts w:ascii="Times New Roman" w:hAnsi="Times New Roman"/>
          <w:sz w:val="24"/>
          <w:szCs w:val="24"/>
          <w:u w:val="single"/>
        </w:rPr>
      </w:pPr>
    </w:p>
    <w:p w:rsidR="00C41049" w:rsidRPr="00C41049" w:rsidRDefault="00C41049" w:rsidP="00C41049">
      <w:pPr>
        <w:pStyle w:val="Default"/>
        <w:rPr>
          <w:u w:val="single"/>
        </w:rPr>
      </w:pPr>
      <w:r w:rsidRPr="00C41049">
        <w:rPr>
          <w:bCs/>
          <w:u w:val="single"/>
        </w:rPr>
        <w:t xml:space="preserve">PROFESSIONAL BEHAVIOR </w:t>
      </w:r>
    </w:p>
    <w:p w:rsidR="00C41049" w:rsidRPr="00C41049" w:rsidRDefault="00C41049" w:rsidP="00F13B83">
      <w:pPr>
        <w:pStyle w:val="Default"/>
      </w:pPr>
      <w:r w:rsidRPr="00C41049">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C41049">
        <w:rPr>
          <w:bCs/>
        </w:rPr>
        <w:t xml:space="preserve">Attitudes or behaviors inconsistent with compassionate care; refusal by, or inability of, the student to </w:t>
      </w:r>
      <w:r w:rsidRPr="00C41049">
        <w:rPr>
          <w:bCs/>
          <w:u w:val="single"/>
        </w:rPr>
        <w:t>participate constructively</w:t>
      </w:r>
      <w:r w:rsidRPr="00C41049">
        <w:rPr>
          <w:bCs/>
        </w:rPr>
        <w:t xml:space="preserve"> in learning or patient care; </w:t>
      </w:r>
      <w:r w:rsidRPr="00C41049">
        <w:rPr>
          <w:bCs/>
          <w:u w:val="single"/>
        </w:rPr>
        <w:t>derogatory attitudes or inappropriate behaviors directed at patients, peers, faculty or staff</w:t>
      </w:r>
      <w:r w:rsidRPr="00C41049">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C41049">
        <w:rPr>
          <w:bCs/>
          <w:u w:val="single"/>
        </w:rPr>
        <w:t>dismissal</w:t>
      </w:r>
      <w:r w:rsidRPr="00C41049">
        <w:rPr>
          <w:u w:val="single"/>
        </w:rPr>
        <w:t>.</w:t>
      </w:r>
      <w:r w:rsidRPr="00C41049">
        <w:t xml:space="preserve"> </w:t>
      </w:r>
    </w:p>
    <w:p w:rsidR="00C41049" w:rsidRPr="00C41049" w:rsidRDefault="00C41049" w:rsidP="00C41049">
      <w:pPr>
        <w:pStyle w:val="Default"/>
      </w:pPr>
    </w:p>
    <w:p w:rsidR="00F1150A" w:rsidRPr="00F1150A" w:rsidRDefault="00F1150A" w:rsidP="00F1150A">
      <w:pPr>
        <w:pStyle w:val="Default"/>
      </w:pPr>
      <w:r w:rsidRPr="00F1150A">
        <w:rPr>
          <w:u w:val="single"/>
        </w:rPr>
        <w:t>UNIVERSITY POLICY ON ACADEMIC MISCONDUCT</w:t>
      </w:r>
    </w:p>
    <w:p w:rsidR="00F1150A" w:rsidRPr="00F1150A" w:rsidRDefault="00F1150A" w:rsidP="00F1150A">
      <w:pPr>
        <w:pStyle w:val="Default"/>
      </w:pPr>
      <w:r w:rsidRPr="00F1150A">
        <w:t xml:space="preserve">Academic honesty and integrity are fundamental values of the University community. Students should be sure that they understand the UF Student Honor Code at </w:t>
      </w:r>
      <w:hyperlink r:id="rId22" w:history="1">
        <w:r w:rsidRPr="00F1150A">
          <w:rPr>
            <w:rStyle w:val="Hyperlink"/>
          </w:rPr>
          <w:t>https://sccr.dso.ufl.edu/process/student-conduct-code/</w:t>
        </w:r>
      </w:hyperlink>
      <w:r w:rsidRPr="00F1150A">
        <w:rPr>
          <w:color w:val="7030A0"/>
        </w:rPr>
        <w:t>.</w:t>
      </w:r>
      <w:r w:rsidRPr="00F1150A">
        <w:t xml:space="preserve">  Students are required to provide their own privacy screen for all examination’s administered to student laptops. No wireless keyboards or wireless mouse/tracking device will be permitted during examinations.  </w:t>
      </w:r>
    </w:p>
    <w:p w:rsidR="00F1150A" w:rsidRPr="00F1150A" w:rsidRDefault="00F1150A" w:rsidP="00F1150A">
      <w:pPr>
        <w:pStyle w:val="Default"/>
      </w:pPr>
    </w:p>
    <w:p w:rsidR="00F1150A" w:rsidRPr="00F1150A" w:rsidRDefault="00F1150A" w:rsidP="00F1150A">
      <w:pPr>
        <w:spacing w:after="0" w:line="240" w:lineRule="auto"/>
        <w:rPr>
          <w:sz w:val="24"/>
          <w:szCs w:val="24"/>
        </w:rPr>
      </w:pPr>
      <w:r w:rsidRPr="00F1150A">
        <w:rPr>
          <w:rFonts w:ascii="Times New Roman" w:hAnsi="Times New Roman"/>
          <w:caps/>
          <w:sz w:val="24"/>
          <w:szCs w:val="24"/>
          <w:u w:val="single"/>
        </w:rPr>
        <w:t xml:space="preserve">University and College of Nursing Policies  </w:t>
      </w:r>
    </w:p>
    <w:p w:rsidR="00F1150A" w:rsidRPr="00F1150A" w:rsidRDefault="00F1150A" w:rsidP="00F1150A">
      <w:pPr>
        <w:spacing w:after="0" w:line="240" w:lineRule="auto"/>
        <w:rPr>
          <w:rFonts w:ascii="Times New Roman" w:hAnsi="Times New Roman"/>
          <w:color w:val="339933"/>
          <w:sz w:val="24"/>
          <w:szCs w:val="24"/>
          <w:u w:val="single"/>
        </w:rPr>
      </w:pPr>
      <w:r w:rsidRPr="00F1150A">
        <w:rPr>
          <w:rFonts w:ascii="Times New Roman" w:hAnsi="Times New Roman"/>
          <w:sz w:val="24"/>
          <w:szCs w:val="24"/>
        </w:rPr>
        <w:t>Please see the College of Nursing website for student policies (</w:t>
      </w:r>
      <w:hyperlink r:id="rId23" w:history="1">
        <w:r w:rsidRPr="00F1150A">
          <w:rPr>
            <w:rStyle w:val="Hyperlink"/>
            <w:rFonts w:ascii="Times New Roman" w:hAnsi="Times New Roman"/>
            <w:sz w:val="24"/>
            <w:szCs w:val="24"/>
          </w:rPr>
          <w:t>http://students.nursing.ufl.edu/currently-enrolled/student-policies-and-handbooks/</w:t>
        </w:r>
      </w:hyperlink>
      <w:r w:rsidRPr="00F1150A">
        <w:rPr>
          <w:rFonts w:ascii="Times New Roman" w:hAnsi="Times New Roman"/>
          <w:sz w:val="24"/>
          <w:szCs w:val="24"/>
        </w:rPr>
        <w:t>) and a full explanation of each of the university policies – (</w:t>
      </w:r>
      <w:hyperlink r:id="rId24" w:history="1">
        <w:r w:rsidRPr="00F1150A">
          <w:rPr>
            <w:rStyle w:val="Hyperlink"/>
            <w:rFonts w:ascii="Times New Roman" w:hAnsi="Times New Roman"/>
            <w:sz w:val="24"/>
            <w:szCs w:val="24"/>
          </w:rPr>
          <w:t>http://students.nursing.ufl.edu/currently-enrolled/course-syllabi/course-policies</w:t>
        </w:r>
      </w:hyperlink>
      <w:r w:rsidRPr="00F1150A">
        <w:rPr>
          <w:rStyle w:val="Hyperlink"/>
          <w:rFonts w:ascii="Times New Roman" w:hAnsi="Times New Roman"/>
          <w:sz w:val="24"/>
          <w:szCs w:val="24"/>
        </w:rPr>
        <w:t>)</w:t>
      </w:r>
    </w:p>
    <w:p w:rsidR="00F1150A" w:rsidRPr="00F1150A" w:rsidRDefault="00F1150A" w:rsidP="00F1150A">
      <w:pPr>
        <w:spacing w:after="0" w:line="240" w:lineRule="auto"/>
        <w:rPr>
          <w:rFonts w:ascii="Verdana" w:hAnsi="Verdana"/>
          <w:color w:val="000000"/>
          <w:sz w:val="24"/>
          <w:szCs w:val="24"/>
        </w:rPr>
      </w:pPr>
      <w:r w:rsidRPr="00F1150A">
        <w:rPr>
          <w:rFonts w:ascii="Times New Roman" w:hAnsi="Times New Roman"/>
          <w:sz w:val="24"/>
          <w:szCs w:val="24"/>
        </w:rPr>
        <w:t>Attendance</w:t>
      </w:r>
    </w:p>
    <w:p w:rsidR="00F1150A" w:rsidRPr="00F1150A" w:rsidRDefault="00F1150A" w:rsidP="00F1150A">
      <w:pPr>
        <w:spacing w:after="0" w:line="240" w:lineRule="auto"/>
        <w:rPr>
          <w:sz w:val="24"/>
          <w:szCs w:val="24"/>
        </w:rPr>
      </w:pPr>
      <w:r w:rsidRPr="00F1150A">
        <w:rPr>
          <w:rFonts w:ascii="Times New Roman" w:hAnsi="Times New Roman"/>
          <w:sz w:val="24"/>
          <w:szCs w:val="24"/>
        </w:rPr>
        <w:t>UF Grading Policy</w:t>
      </w:r>
    </w:p>
    <w:p w:rsidR="00F1150A" w:rsidRPr="00F1150A" w:rsidRDefault="00F1150A" w:rsidP="00F1150A">
      <w:pPr>
        <w:spacing w:after="0" w:line="240" w:lineRule="auto"/>
        <w:rPr>
          <w:sz w:val="24"/>
          <w:szCs w:val="24"/>
        </w:rPr>
      </w:pPr>
      <w:r w:rsidRPr="00F1150A">
        <w:rPr>
          <w:rFonts w:ascii="Times New Roman" w:hAnsi="Times New Roman"/>
          <w:sz w:val="24"/>
          <w:szCs w:val="24"/>
        </w:rPr>
        <w:t>Accommodations due to Disability</w:t>
      </w:r>
    </w:p>
    <w:p w:rsidR="00F1150A" w:rsidRPr="00F1150A" w:rsidRDefault="00F1150A" w:rsidP="00F1150A">
      <w:pPr>
        <w:spacing w:after="0" w:line="240" w:lineRule="auto"/>
        <w:rPr>
          <w:sz w:val="24"/>
          <w:szCs w:val="24"/>
        </w:rPr>
      </w:pPr>
      <w:r w:rsidRPr="00F1150A">
        <w:rPr>
          <w:rFonts w:ascii="Times New Roman" w:hAnsi="Times New Roman"/>
          <w:sz w:val="24"/>
          <w:szCs w:val="24"/>
        </w:rPr>
        <w:t>Religious Holidays</w:t>
      </w:r>
    </w:p>
    <w:p w:rsidR="00F1150A" w:rsidRPr="00F1150A" w:rsidRDefault="00F1150A" w:rsidP="00F1150A">
      <w:pPr>
        <w:spacing w:after="0" w:line="240" w:lineRule="auto"/>
        <w:rPr>
          <w:sz w:val="24"/>
          <w:szCs w:val="24"/>
        </w:rPr>
      </w:pPr>
      <w:r w:rsidRPr="00F1150A">
        <w:rPr>
          <w:rFonts w:ascii="Times New Roman" w:hAnsi="Times New Roman"/>
          <w:sz w:val="24"/>
          <w:szCs w:val="24"/>
        </w:rPr>
        <w:t>Counseling and Mental Health Services</w:t>
      </w:r>
    </w:p>
    <w:p w:rsidR="00F1150A" w:rsidRPr="00F1150A" w:rsidRDefault="00F1150A" w:rsidP="00F1150A">
      <w:pPr>
        <w:spacing w:after="0" w:line="240" w:lineRule="auto"/>
        <w:rPr>
          <w:sz w:val="24"/>
          <w:szCs w:val="24"/>
        </w:rPr>
      </w:pPr>
      <w:r w:rsidRPr="00F1150A">
        <w:rPr>
          <w:rFonts w:ascii="Times New Roman" w:hAnsi="Times New Roman"/>
          <w:sz w:val="24"/>
          <w:szCs w:val="24"/>
        </w:rPr>
        <w:t>Student Handbook</w:t>
      </w:r>
    </w:p>
    <w:p w:rsidR="00F1150A" w:rsidRPr="00F1150A" w:rsidRDefault="00F1150A" w:rsidP="00F1150A">
      <w:pPr>
        <w:spacing w:after="0" w:line="240" w:lineRule="auto"/>
        <w:rPr>
          <w:sz w:val="24"/>
          <w:szCs w:val="24"/>
        </w:rPr>
      </w:pPr>
      <w:r w:rsidRPr="00F1150A">
        <w:rPr>
          <w:rFonts w:ascii="Times New Roman" w:hAnsi="Times New Roman"/>
          <w:sz w:val="24"/>
          <w:szCs w:val="24"/>
        </w:rPr>
        <w:t>Faculty Evaluations</w:t>
      </w:r>
    </w:p>
    <w:p w:rsidR="00F1150A" w:rsidRPr="00F1150A" w:rsidRDefault="00F1150A" w:rsidP="00F1150A">
      <w:pPr>
        <w:spacing w:after="0" w:line="240" w:lineRule="auto"/>
        <w:rPr>
          <w:sz w:val="24"/>
          <w:szCs w:val="24"/>
        </w:rPr>
      </w:pPr>
      <w:r w:rsidRPr="00F1150A">
        <w:rPr>
          <w:rFonts w:ascii="Times New Roman" w:hAnsi="Times New Roman"/>
          <w:sz w:val="24"/>
          <w:szCs w:val="24"/>
        </w:rPr>
        <w:t>Student Use of Social Media</w:t>
      </w:r>
    </w:p>
    <w:p w:rsidR="00F1150A" w:rsidRPr="00F1150A" w:rsidRDefault="00F1150A" w:rsidP="00F1150A">
      <w:pPr>
        <w:spacing w:after="0" w:line="240" w:lineRule="auto"/>
        <w:rPr>
          <w:rFonts w:ascii="Times New Roman" w:hAnsi="Times New Roman"/>
          <w:sz w:val="24"/>
          <w:szCs w:val="24"/>
          <w:u w:val="single"/>
        </w:rPr>
      </w:pPr>
    </w:p>
    <w:p w:rsidR="00F1150A" w:rsidRPr="00F1150A" w:rsidRDefault="00F1150A" w:rsidP="00F1150A">
      <w:pPr>
        <w:spacing w:after="0" w:line="240" w:lineRule="auto"/>
        <w:rPr>
          <w:rFonts w:ascii="Times New Roman" w:hAnsi="Times New Roman"/>
          <w:color w:val="000000"/>
          <w:sz w:val="24"/>
          <w:szCs w:val="24"/>
          <w:u w:val="single"/>
        </w:rPr>
      </w:pPr>
      <w:r w:rsidRPr="00F1150A">
        <w:rPr>
          <w:rFonts w:ascii="Times New Roman" w:hAnsi="Times New Roman"/>
          <w:sz w:val="24"/>
          <w:szCs w:val="24"/>
          <w:u w:val="single"/>
        </w:rPr>
        <w:t>DISABILITY STATEMENT</w:t>
      </w:r>
    </w:p>
    <w:p w:rsidR="00F1150A" w:rsidRPr="00F1150A" w:rsidRDefault="00F1150A" w:rsidP="00F1150A">
      <w:pPr>
        <w:spacing w:after="0" w:line="240" w:lineRule="auto"/>
        <w:rPr>
          <w:rFonts w:ascii="Times New Roman" w:hAnsi="Times New Roman"/>
          <w:sz w:val="24"/>
          <w:szCs w:val="24"/>
        </w:rPr>
      </w:pPr>
      <w:r w:rsidRPr="00F1150A">
        <w:rPr>
          <w:rFonts w:ascii="Times New Roman" w:hAnsi="Times New Roman"/>
          <w:sz w:val="24"/>
          <w:szCs w:val="24"/>
        </w:rPr>
        <w:t xml:space="preserve">Students who wish to obtain individual accommodations due to special learning needs must register with the University of Florida Disability Resources Center (DRC) </w:t>
      </w:r>
      <w:r w:rsidRPr="00F1150A">
        <w:rPr>
          <w:rFonts w:ascii="Times New Roman" w:hAnsi="Times New Roman"/>
          <w:b/>
          <w:bCs/>
          <w:sz w:val="24"/>
          <w:szCs w:val="24"/>
        </w:rPr>
        <w:t>at the beginning of each semester</w:t>
      </w:r>
      <w:r w:rsidRPr="00F1150A">
        <w:rPr>
          <w:rFonts w:ascii="Times New Roman"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F1150A">
        <w:rPr>
          <w:rFonts w:ascii="Times New Roman" w:hAnsi="Times New Roman"/>
          <w:b/>
          <w:bCs/>
          <w:sz w:val="24"/>
          <w:szCs w:val="24"/>
        </w:rPr>
        <w:t>Individual accommodations require time for the Disability Resources Center (DRC) to approve and the faculty to respond to any special learning needs</w:t>
      </w:r>
      <w:r w:rsidRPr="00F1150A">
        <w:rPr>
          <w:rFonts w:ascii="Times New Roman" w:hAnsi="Times New Roman"/>
          <w:sz w:val="24"/>
          <w:szCs w:val="24"/>
        </w:rPr>
        <w:t>.  </w:t>
      </w:r>
      <w:r w:rsidRPr="00F1150A">
        <w:rPr>
          <w:rFonts w:ascii="Times New Roman" w:hAnsi="Times New Roman"/>
          <w:b/>
          <w:bCs/>
          <w:sz w:val="24"/>
          <w:szCs w:val="24"/>
        </w:rPr>
        <w:t>Each semester</w:t>
      </w:r>
      <w:r w:rsidRPr="00F1150A">
        <w:rPr>
          <w:rFonts w:ascii="Times New Roman" w:hAnsi="Times New Roman"/>
          <w:sz w:val="24"/>
          <w:szCs w:val="24"/>
        </w:rPr>
        <w:t xml:space="preserve">, it is the students’ responsibility to notify all their faculty of any special accommodations </w:t>
      </w:r>
      <w:r w:rsidRPr="00F1150A">
        <w:rPr>
          <w:rFonts w:ascii="Times New Roman" w:hAnsi="Times New Roman"/>
          <w:b/>
          <w:bCs/>
          <w:sz w:val="24"/>
          <w:szCs w:val="24"/>
        </w:rPr>
        <w:t>once approval by the DRC for special accommodations has been made</w:t>
      </w:r>
      <w:r w:rsidRPr="00F1150A">
        <w:rPr>
          <w:rFonts w:ascii="Times New Roman" w:hAnsi="Times New Roman"/>
          <w:sz w:val="24"/>
          <w:szCs w:val="24"/>
        </w:rPr>
        <w:t xml:space="preserve">.  </w:t>
      </w:r>
      <w:hyperlink r:id="rId25" w:history="1">
        <w:r w:rsidRPr="00F1150A">
          <w:rPr>
            <w:rStyle w:val="Hyperlink"/>
            <w:rFonts w:ascii="Times New Roman" w:hAnsi="Times New Roman"/>
            <w:sz w:val="24"/>
            <w:szCs w:val="24"/>
          </w:rPr>
          <w:t>https://drc.dso.ufl.edu/</w:t>
        </w:r>
      </w:hyperlink>
    </w:p>
    <w:p w:rsidR="00872724" w:rsidRPr="00C41049" w:rsidRDefault="00872724" w:rsidP="00C41049">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4126E" w:rsidRPr="004270E1" w:rsidRDefault="0014126E" w:rsidP="00C41049">
      <w:pPr>
        <w:spacing w:after="0" w:line="240" w:lineRule="auto"/>
        <w:rPr>
          <w:rFonts w:ascii="Times New Roman" w:hAnsi="Times New Roman"/>
          <w:color w:val="000000"/>
          <w:sz w:val="24"/>
          <w:szCs w:val="24"/>
          <w:u w:val="single"/>
        </w:rPr>
      </w:pPr>
      <w:r w:rsidRPr="004270E1">
        <w:rPr>
          <w:rFonts w:ascii="Times New Roman" w:hAnsi="Times New Roman"/>
          <w:color w:val="000000"/>
          <w:sz w:val="24"/>
          <w:szCs w:val="24"/>
          <w:u w:val="single"/>
        </w:rPr>
        <w:t>REQUIRED TEXTBOOKS</w:t>
      </w:r>
      <w:r w:rsidR="004270E1" w:rsidRPr="004270E1">
        <w:rPr>
          <w:rFonts w:ascii="Times New Roman" w:hAnsi="Times New Roman"/>
          <w:color w:val="000000"/>
          <w:sz w:val="24"/>
          <w:szCs w:val="24"/>
          <w:u w:val="single"/>
        </w:rPr>
        <w:t xml:space="preserve"> &amp; RESOURCES</w:t>
      </w:r>
    </w:p>
    <w:p w:rsidR="0073679B" w:rsidRDefault="0073679B" w:rsidP="00CF2C3B">
      <w:pPr>
        <w:spacing w:after="0" w:line="480" w:lineRule="auto"/>
        <w:rPr>
          <w:rFonts w:ascii="Times New Roman" w:hAnsi="Times New Roman"/>
          <w:sz w:val="24"/>
          <w:szCs w:val="24"/>
        </w:rPr>
      </w:pPr>
      <w:r w:rsidRPr="0073679B">
        <w:rPr>
          <w:rFonts w:ascii="Times New Roman" w:hAnsi="Times New Roman"/>
          <w:sz w:val="24"/>
          <w:szCs w:val="24"/>
        </w:rPr>
        <w:t>Ackley, B., Ladwig, G., &amp; Makic, M.B.F. (2016)</w:t>
      </w:r>
      <w:r>
        <w:rPr>
          <w:rFonts w:ascii="Times New Roman" w:hAnsi="Times New Roman"/>
          <w:sz w:val="24"/>
          <w:szCs w:val="24"/>
        </w:rPr>
        <w:t>.</w:t>
      </w:r>
      <w:r w:rsidRPr="0073679B">
        <w:rPr>
          <w:rFonts w:ascii="Times New Roman" w:hAnsi="Times New Roman"/>
          <w:sz w:val="24"/>
          <w:szCs w:val="24"/>
        </w:rPr>
        <w:t xml:space="preserve"> </w:t>
      </w:r>
      <w:r w:rsidR="00BF0C86">
        <w:rPr>
          <w:rFonts w:ascii="Times New Roman" w:hAnsi="Times New Roman"/>
          <w:i/>
          <w:sz w:val="24"/>
          <w:szCs w:val="24"/>
        </w:rPr>
        <w:t>Nursing diagnosis h</w:t>
      </w:r>
      <w:r w:rsidRPr="00555B8D">
        <w:rPr>
          <w:rFonts w:ascii="Times New Roman" w:hAnsi="Times New Roman"/>
          <w:i/>
          <w:sz w:val="24"/>
          <w:szCs w:val="24"/>
        </w:rPr>
        <w:t xml:space="preserve">andbook </w:t>
      </w:r>
      <w:r w:rsidRPr="0073679B">
        <w:rPr>
          <w:rFonts w:ascii="Times New Roman" w:hAnsi="Times New Roman"/>
          <w:sz w:val="24"/>
          <w:szCs w:val="24"/>
        </w:rPr>
        <w:t>(11</w:t>
      </w:r>
      <w:r w:rsidRPr="0073679B">
        <w:rPr>
          <w:rFonts w:ascii="Times New Roman" w:hAnsi="Times New Roman"/>
          <w:sz w:val="24"/>
          <w:szCs w:val="24"/>
          <w:vertAlign w:val="superscript"/>
        </w:rPr>
        <w:t>th</w:t>
      </w:r>
      <w:r>
        <w:rPr>
          <w:rFonts w:ascii="Times New Roman" w:hAnsi="Times New Roman"/>
          <w:sz w:val="24"/>
          <w:szCs w:val="24"/>
        </w:rPr>
        <w:t> ed). St.</w:t>
      </w:r>
    </w:p>
    <w:p w:rsidR="0073679B" w:rsidRPr="0073679B" w:rsidRDefault="0073679B" w:rsidP="00CF2C3B">
      <w:pPr>
        <w:spacing w:after="0" w:line="480" w:lineRule="auto"/>
        <w:rPr>
          <w:rFonts w:ascii="Times New Roman" w:hAnsi="Times New Roman"/>
          <w:sz w:val="24"/>
          <w:szCs w:val="24"/>
        </w:rPr>
      </w:pPr>
      <w:r>
        <w:rPr>
          <w:rFonts w:ascii="Times New Roman" w:hAnsi="Times New Roman"/>
          <w:sz w:val="24"/>
          <w:szCs w:val="24"/>
        </w:rPr>
        <w:t xml:space="preserve">        </w:t>
      </w:r>
      <w:r w:rsidRPr="0073679B">
        <w:rPr>
          <w:rFonts w:ascii="Times New Roman" w:hAnsi="Times New Roman"/>
          <w:sz w:val="24"/>
          <w:szCs w:val="24"/>
        </w:rPr>
        <w:t>Louis: Elsevier/Mosby. </w:t>
      </w:r>
    </w:p>
    <w:p w:rsidR="0014126E" w:rsidRPr="004270E1" w:rsidRDefault="0014126E" w:rsidP="00CF2C3B">
      <w:pPr>
        <w:spacing w:after="0" w:line="480" w:lineRule="auto"/>
        <w:ind w:left="540" w:hanging="540"/>
        <w:rPr>
          <w:rStyle w:val="a-size-large"/>
          <w:rFonts w:ascii="Times New Roman" w:hAnsi="Times New Roman"/>
          <w:sz w:val="24"/>
          <w:szCs w:val="24"/>
        </w:rPr>
      </w:pPr>
      <w:r w:rsidRPr="004270E1">
        <w:rPr>
          <w:rFonts w:ascii="Times New Roman" w:hAnsi="Times New Roman"/>
          <w:sz w:val="24"/>
          <w:szCs w:val="24"/>
        </w:rPr>
        <w:t xml:space="preserve">Jarvis, C. </w:t>
      </w:r>
      <w:r w:rsidR="00801C9C" w:rsidRPr="004270E1">
        <w:rPr>
          <w:rFonts w:ascii="Times New Roman" w:hAnsi="Times New Roman"/>
          <w:sz w:val="24"/>
          <w:szCs w:val="24"/>
        </w:rPr>
        <w:t>(2016</w:t>
      </w:r>
      <w:r w:rsidR="00232DE5" w:rsidRPr="004270E1">
        <w:rPr>
          <w:rFonts w:ascii="Times New Roman" w:hAnsi="Times New Roman"/>
          <w:sz w:val="24"/>
          <w:szCs w:val="24"/>
        </w:rPr>
        <w:t xml:space="preserve">).  </w:t>
      </w:r>
      <w:r w:rsidR="00BF0C86">
        <w:rPr>
          <w:rStyle w:val="a-size-extra-large3"/>
          <w:rFonts w:ascii="Times New Roman" w:hAnsi="Times New Roman"/>
          <w:i/>
          <w:sz w:val="24"/>
          <w:szCs w:val="24"/>
        </w:rPr>
        <w:t>Physical examination and health a</w:t>
      </w:r>
      <w:r w:rsidRPr="004270E1">
        <w:rPr>
          <w:rStyle w:val="a-size-extra-large3"/>
          <w:rFonts w:ascii="Times New Roman" w:hAnsi="Times New Roman"/>
          <w:i/>
          <w:sz w:val="24"/>
          <w:szCs w:val="24"/>
        </w:rPr>
        <w:t>ssessment</w:t>
      </w:r>
      <w:r w:rsidRPr="004270E1">
        <w:rPr>
          <w:rFonts w:ascii="Times New Roman" w:hAnsi="Times New Roman"/>
          <w:sz w:val="24"/>
          <w:szCs w:val="24"/>
        </w:rPr>
        <w:t xml:space="preserve"> </w:t>
      </w:r>
      <w:r w:rsidR="00232DE5" w:rsidRPr="004270E1">
        <w:rPr>
          <w:rFonts w:ascii="Times New Roman" w:hAnsi="Times New Roman"/>
          <w:sz w:val="24"/>
          <w:szCs w:val="24"/>
        </w:rPr>
        <w:t>(</w:t>
      </w:r>
      <w:r w:rsidR="00232DE5" w:rsidRPr="004270E1">
        <w:rPr>
          <w:rStyle w:val="a-size-large"/>
          <w:rFonts w:ascii="Times New Roman" w:hAnsi="Times New Roman"/>
          <w:sz w:val="24"/>
          <w:szCs w:val="24"/>
        </w:rPr>
        <w:t>7</w:t>
      </w:r>
      <w:r w:rsidR="00232DE5" w:rsidRPr="004270E1">
        <w:rPr>
          <w:rStyle w:val="a-size-large"/>
          <w:rFonts w:ascii="Times New Roman" w:hAnsi="Times New Roman"/>
          <w:sz w:val="24"/>
          <w:szCs w:val="24"/>
          <w:vertAlign w:val="superscript"/>
        </w:rPr>
        <w:t>th</w:t>
      </w:r>
      <w:r w:rsidR="00232DE5" w:rsidRPr="004270E1">
        <w:rPr>
          <w:rStyle w:val="a-size-large"/>
          <w:rFonts w:ascii="Times New Roman" w:hAnsi="Times New Roman"/>
          <w:sz w:val="24"/>
          <w:szCs w:val="24"/>
        </w:rPr>
        <w:t xml:space="preserve"> ed.). </w:t>
      </w:r>
      <w:r w:rsidR="00CD30CA" w:rsidRPr="004270E1">
        <w:rPr>
          <w:rStyle w:val="a-size-large"/>
          <w:rFonts w:ascii="Times New Roman" w:hAnsi="Times New Roman"/>
          <w:sz w:val="24"/>
          <w:szCs w:val="24"/>
        </w:rPr>
        <w:t>St. Louis, MO</w:t>
      </w:r>
      <w:r w:rsidR="00232DE5" w:rsidRPr="004270E1">
        <w:rPr>
          <w:rStyle w:val="a-size-large"/>
          <w:rFonts w:ascii="Times New Roman" w:hAnsi="Times New Roman"/>
          <w:sz w:val="24"/>
          <w:szCs w:val="24"/>
        </w:rPr>
        <w:t xml:space="preserve">: </w:t>
      </w:r>
      <w:r w:rsidR="00CD30CA" w:rsidRPr="004270E1">
        <w:rPr>
          <w:rStyle w:val="a-size-large"/>
          <w:rFonts w:ascii="Times New Roman" w:hAnsi="Times New Roman"/>
          <w:sz w:val="24"/>
          <w:szCs w:val="24"/>
        </w:rPr>
        <w:t>Elsevier</w:t>
      </w:r>
      <w:r w:rsidR="00232DE5" w:rsidRPr="004270E1">
        <w:rPr>
          <w:rStyle w:val="a-size-large"/>
          <w:rFonts w:ascii="Times New Roman" w:hAnsi="Times New Roman"/>
          <w:sz w:val="24"/>
          <w:szCs w:val="24"/>
        </w:rPr>
        <w:t>.</w:t>
      </w:r>
    </w:p>
    <w:p w:rsidR="00CD30CA" w:rsidRDefault="00CD30CA" w:rsidP="00CF2C3B">
      <w:pPr>
        <w:spacing w:after="0" w:line="480" w:lineRule="auto"/>
        <w:ind w:left="540" w:hanging="540"/>
        <w:rPr>
          <w:rStyle w:val="a-size-large"/>
          <w:rFonts w:ascii="Times New Roman" w:hAnsi="Times New Roman"/>
          <w:sz w:val="24"/>
          <w:szCs w:val="24"/>
        </w:rPr>
      </w:pPr>
      <w:r w:rsidRPr="004270E1">
        <w:rPr>
          <w:rFonts w:ascii="Times New Roman" w:hAnsi="Times New Roman"/>
          <w:sz w:val="24"/>
          <w:szCs w:val="24"/>
        </w:rPr>
        <w:t xml:space="preserve">Jarvis, C. (2016). </w:t>
      </w:r>
      <w:r w:rsidR="00BF0C86">
        <w:rPr>
          <w:rStyle w:val="a-size-extra-large3"/>
          <w:rFonts w:ascii="Times New Roman" w:hAnsi="Times New Roman"/>
          <w:i/>
          <w:sz w:val="24"/>
          <w:szCs w:val="24"/>
        </w:rPr>
        <w:t>Laboratory manual for physical examination and health a</w:t>
      </w:r>
      <w:r w:rsidRPr="004270E1">
        <w:rPr>
          <w:rStyle w:val="a-size-extra-large3"/>
          <w:rFonts w:ascii="Times New Roman" w:hAnsi="Times New Roman"/>
          <w:i/>
          <w:sz w:val="24"/>
          <w:szCs w:val="24"/>
        </w:rPr>
        <w:t xml:space="preserve">ssessment </w:t>
      </w:r>
      <w:r w:rsidRPr="004270E1">
        <w:rPr>
          <w:rFonts w:ascii="Times New Roman" w:hAnsi="Times New Roman"/>
          <w:sz w:val="24"/>
          <w:szCs w:val="24"/>
        </w:rPr>
        <w:t>(</w:t>
      </w:r>
      <w:r w:rsidRPr="004270E1">
        <w:rPr>
          <w:rStyle w:val="a-size-large"/>
          <w:rFonts w:ascii="Times New Roman" w:hAnsi="Times New Roman"/>
          <w:sz w:val="24"/>
          <w:szCs w:val="24"/>
        </w:rPr>
        <w:t>7</w:t>
      </w:r>
      <w:r w:rsidRPr="004270E1">
        <w:rPr>
          <w:rStyle w:val="a-size-large"/>
          <w:rFonts w:ascii="Times New Roman" w:hAnsi="Times New Roman"/>
          <w:sz w:val="24"/>
          <w:szCs w:val="24"/>
          <w:vertAlign w:val="superscript"/>
        </w:rPr>
        <w:t>th</w:t>
      </w:r>
      <w:r w:rsidRPr="004270E1">
        <w:rPr>
          <w:rStyle w:val="a-size-large"/>
          <w:rFonts w:ascii="Times New Roman" w:hAnsi="Times New Roman"/>
          <w:sz w:val="24"/>
          <w:szCs w:val="24"/>
        </w:rPr>
        <w:t xml:space="preserve"> ed.). St. Louis, MO: Elsevier.</w:t>
      </w:r>
    </w:p>
    <w:p w:rsidR="00CD30CA" w:rsidRPr="004270E1" w:rsidRDefault="00CD30CA" w:rsidP="00CF2C3B">
      <w:pPr>
        <w:spacing w:after="0" w:line="480" w:lineRule="auto"/>
        <w:ind w:left="540" w:hanging="540"/>
        <w:rPr>
          <w:rStyle w:val="a-size-large"/>
          <w:rFonts w:ascii="Times New Roman" w:hAnsi="Times New Roman"/>
          <w:sz w:val="24"/>
          <w:szCs w:val="24"/>
        </w:rPr>
      </w:pPr>
      <w:r w:rsidRPr="004270E1">
        <w:rPr>
          <w:rFonts w:ascii="Times New Roman" w:hAnsi="Times New Roman"/>
          <w:sz w:val="24"/>
          <w:szCs w:val="24"/>
        </w:rPr>
        <w:t xml:space="preserve">Jarvis, C. (2016). </w:t>
      </w:r>
      <w:r w:rsidR="00BF0C86">
        <w:rPr>
          <w:rStyle w:val="a-size-extra-large3"/>
          <w:rFonts w:ascii="Times New Roman" w:hAnsi="Times New Roman"/>
          <w:i/>
          <w:sz w:val="24"/>
          <w:szCs w:val="24"/>
        </w:rPr>
        <w:t>Pocket manual for physical examination and health a</w:t>
      </w:r>
      <w:r w:rsidRPr="004270E1">
        <w:rPr>
          <w:rStyle w:val="a-size-extra-large3"/>
          <w:rFonts w:ascii="Times New Roman" w:hAnsi="Times New Roman"/>
          <w:i/>
          <w:sz w:val="24"/>
          <w:szCs w:val="24"/>
        </w:rPr>
        <w:t xml:space="preserve">ssessment </w:t>
      </w:r>
      <w:r w:rsidRPr="004270E1">
        <w:rPr>
          <w:rFonts w:ascii="Times New Roman" w:hAnsi="Times New Roman"/>
          <w:sz w:val="24"/>
          <w:szCs w:val="24"/>
        </w:rPr>
        <w:t>(</w:t>
      </w:r>
      <w:r w:rsidRPr="004270E1">
        <w:rPr>
          <w:rStyle w:val="a-size-large"/>
          <w:rFonts w:ascii="Times New Roman" w:hAnsi="Times New Roman"/>
          <w:sz w:val="24"/>
          <w:szCs w:val="24"/>
        </w:rPr>
        <w:t>7</w:t>
      </w:r>
      <w:r w:rsidRPr="004270E1">
        <w:rPr>
          <w:rStyle w:val="a-size-large"/>
          <w:rFonts w:ascii="Times New Roman" w:hAnsi="Times New Roman"/>
          <w:sz w:val="24"/>
          <w:szCs w:val="24"/>
          <w:vertAlign w:val="superscript"/>
        </w:rPr>
        <w:t>th</w:t>
      </w:r>
      <w:r w:rsidRPr="004270E1">
        <w:rPr>
          <w:rStyle w:val="a-size-large"/>
          <w:rFonts w:ascii="Times New Roman" w:hAnsi="Times New Roman"/>
          <w:sz w:val="24"/>
          <w:szCs w:val="24"/>
        </w:rPr>
        <w:t xml:space="preserve"> ed.). St. Louis, MO: Elsevier.</w:t>
      </w:r>
    </w:p>
    <w:p w:rsidR="00C2401A" w:rsidRDefault="00EE41AF" w:rsidP="00CF2C3B">
      <w:pPr>
        <w:spacing w:after="0" w:line="480" w:lineRule="auto"/>
        <w:ind w:left="540" w:hanging="540"/>
        <w:rPr>
          <w:rStyle w:val="a-size-large"/>
          <w:rFonts w:ascii="Times New Roman" w:hAnsi="Times New Roman"/>
          <w:sz w:val="24"/>
          <w:szCs w:val="24"/>
        </w:rPr>
      </w:pPr>
      <w:r w:rsidRPr="00697186">
        <w:rPr>
          <w:rStyle w:val="a-size-large"/>
          <w:rFonts w:ascii="Times New Roman" w:hAnsi="Times New Roman"/>
          <w:sz w:val="24"/>
          <w:szCs w:val="24"/>
        </w:rPr>
        <w:t>Shadow Health</w:t>
      </w:r>
      <w:r w:rsidR="00C2401A" w:rsidRPr="00697186">
        <w:rPr>
          <w:rStyle w:val="a-size-large"/>
          <w:rFonts w:ascii="Times New Roman" w:hAnsi="Times New Roman"/>
          <w:sz w:val="24"/>
          <w:szCs w:val="24"/>
        </w:rPr>
        <w:t xml:space="preserve"> for Health Assessment</w:t>
      </w:r>
      <w:r w:rsidR="00C2401A">
        <w:rPr>
          <w:rStyle w:val="a-size-large"/>
          <w:rFonts w:ascii="Times New Roman" w:hAnsi="Times New Roman"/>
          <w:i/>
          <w:sz w:val="24"/>
          <w:szCs w:val="24"/>
        </w:rPr>
        <w:t xml:space="preserve"> </w:t>
      </w:r>
      <w:r w:rsidR="00C2401A" w:rsidRPr="00C2401A">
        <w:rPr>
          <w:rStyle w:val="a-size-large"/>
          <w:rFonts w:ascii="Times New Roman" w:hAnsi="Times New Roman"/>
          <w:sz w:val="24"/>
          <w:szCs w:val="24"/>
        </w:rPr>
        <w:t>(2018)</w:t>
      </w:r>
      <w:r w:rsidR="0073679B">
        <w:rPr>
          <w:rStyle w:val="a-size-large"/>
          <w:rFonts w:ascii="Times New Roman" w:hAnsi="Times New Roman"/>
          <w:sz w:val="24"/>
          <w:szCs w:val="24"/>
        </w:rPr>
        <w:t xml:space="preserve">. </w:t>
      </w:r>
      <w:r w:rsidR="0073679B" w:rsidRPr="00DE6B88">
        <w:rPr>
          <w:rStyle w:val="a-size-large"/>
          <w:rFonts w:ascii="Times New Roman" w:hAnsi="Times New Roman"/>
          <w:i/>
          <w:sz w:val="24"/>
          <w:szCs w:val="24"/>
        </w:rPr>
        <w:t>Digital clinical experience.</w:t>
      </w:r>
    </w:p>
    <w:p w:rsidR="0073679B" w:rsidRPr="0073679B" w:rsidRDefault="0073679B" w:rsidP="00CF2C3B">
      <w:pPr>
        <w:spacing w:after="0" w:line="480" w:lineRule="auto"/>
        <w:ind w:left="540" w:hanging="540"/>
        <w:rPr>
          <w:rStyle w:val="a-size-large"/>
          <w:rFonts w:ascii="Times New Roman" w:hAnsi="Times New Roman"/>
          <w:sz w:val="24"/>
          <w:szCs w:val="24"/>
        </w:rPr>
      </w:pPr>
      <w:r>
        <w:rPr>
          <w:rStyle w:val="a-size-large"/>
          <w:rFonts w:ascii="Times New Roman" w:hAnsi="Times New Roman"/>
          <w:i/>
          <w:sz w:val="24"/>
          <w:szCs w:val="24"/>
        </w:rPr>
        <w:tab/>
      </w:r>
      <w:r w:rsidR="00697186" w:rsidRPr="00697186">
        <w:rPr>
          <w:rStyle w:val="a-size-large"/>
          <w:rFonts w:ascii="Times New Roman" w:hAnsi="Times New Roman"/>
          <w:sz w:val="24"/>
          <w:szCs w:val="24"/>
        </w:rPr>
        <w:t>Course Registration</w:t>
      </w:r>
      <w:r w:rsidR="00697186">
        <w:rPr>
          <w:rStyle w:val="a-size-large"/>
          <w:rFonts w:ascii="Times New Roman" w:hAnsi="Times New Roman"/>
          <w:i/>
          <w:sz w:val="24"/>
          <w:szCs w:val="24"/>
        </w:rPr>
        <w:t xml:space="preserve"> </w:t>
      </w:r>
      <w:r>
        <w:rPr>
          <w:rStyle w:val="a-size-large"/>
          <w:rFonts w:ascii="Times New Roman" w:hAnsi="Times New Roman"/>
          <w:sz w:val="24"/>
          <w:szCs w:val="24"/>
        </w:rPr>
        <w:t>P</w:t>
      </w:r>
      <w:r w:rsidR="00697186">
        <w:rPr>
          <w:rStyle w:val="a-size-large"/>
          <w:rFonts w:ascii="Times New Roman" w:hAnsi="Times New Roman"/>
          <w:sz w:val="24"/>
          <w:szCs w:val="24"/>
        </w:rPr>
        <w:t xml:space="preserve">IN </w:t>
      </w:r>
      <w:r>
        <w:rPr>
          <w:rStyle w:val="a-size-large"/>
          <w:rFonts w:ascii="Times New Roman" w:hAnsi="Times New Roman"/>
          <w:sz w:val="24"/>
          <w:szCs w:val="24"/>
        </w:rPr>
        <w:t>9642-1208-3294-6144.</w:t>
      </w:r>
      <w:r w:rsidR="00697186" w:rsidRPr="00697186">
        <w:rPr>
          <w:rFonts w:ascii="Times New Roman" w:hAnsi="Times New Roman"/>
          <w:sz w:val="24"/>
          <w:szCs w:val="24"/>
          <w:shd w:val="clear" w:color="auto" w:fill="FFFFFF"/>
        </w:rPr>
        <w:t xml:space="preserve"> </w:t>
      </w:r>
    </w:p>
    <w:p w:rsidR="0073679B" w:rsidRDefault="0073679B" w:rsidP="00CF2C3B">
      <w:pPr>
        <w:spacing w:after="0" w:line="480" w:lineRule="auto"/>
        <w:rPr>
          <w:rFonts w:ascii="Times New Roman" w:hAnsi="Times New Roman"/>
          <w:sz w:val="24"/>
          <w:szCs w:val="24"/>
        </w:rPr>
      </w:pPr>
      <w:r w:rsidRPr="0073679B">
        <w:rPr>
          <w:rFonts w:ascii="Times New Roman" w:hAnsi="Times New Roman"/>
          <w:sz w:val="24"/>
          <w:szCs w:val="24"/>
        </w:rPr>
        <w:t>Silvestri, L.A.  (2017). </w:t>
      </w:r>
      <w:r w:rsidRPr="0073679B">
        <w:rPr>
          <w:rFonts w:ascii="Times New Roman" w:hAnsi="Times New Roman"/>
          <w:i/>
          <w:iCs/>
          <w:sz w:val="24"/>
          <w:szCs w:val="24"/>
        </w:rPr>
        <w:t>Saunders comprehensive review for the NCLEX-RN examination</w:t>
      </w:r>
      <w:r w:rsidRPr="0073679B">
        <w:rPr>
          <w:rFonts w:ascii="Times New Roman" w:hAnsi="Times New Roman"/>
          <w:sz w:val="24"/>
          <w:szCs w:val="24"/>
        </w:rPr>
        <w:t xml:space="preserve">. </w:t>
      </w:r>
    </w:p>
    <w:p w:rsidR="0073679B" w:rsidRPr="0073679B" w:rsidRDefault="0073679B" w:rsidP="00CF2C3B">
      <w:pPr>
        <w:spacing w:after="0" w:line="480" w:lineRule="auto"/>
        <w:rPr>
          <w:rFonts w:ascii="Times New Roman" w:hAnsi="Times New Roman"/>
          <w:sz w:val="24"/>
          <w:szCs w:val="24"/>
        </w:rPr>
      </w:pPr>
      <w:r>
        <w:rPr>
          <w:rFonts w:ascii="Times New Roman" w:hAnsi="Times New Roman"/>
          <w:sz w:val="24"/>
          <w:szCs w:val="24"/>
        </w:rPr>
        <w:tab/>
      </w:r>
      <w:r w:rsidRPr="0073679B">
        <w:rPr>
          <w:rFonts w:ascii="Times New Roman" w:hAnsi="Times New Roman"/>
          <w:sz w:val="24"/>
          <w:szCs w:val="24"/>
        </w:rPr>
        <w:t>(7</w:t>
      </w:r>
      <w:r w:rsidRPr="0073679B">
        <w:rPr>
          <w:rFonts w:ascii="Times New Roman" w:hAnsi="Times New Roman"/>
          <w:sz w:val="24"/>
          <w:szCs w:val="24"/>
          <w:vertAlign w:val="superscript"/>
        </w:rPr>
        <w:t>th</w:t>
      </w:r>
      <w:r w:rsidRPr="0073679B">
        <w:rPr>
          <w:rFonts w:ascii="Times New Roman" w:hAnsi="Times New Roman"/>
          <w:sz w:val="24"/>
          <w:szCs w:val="24"/>
        </w:rPr>
        <w:t> ed.). St. Louis, MO: Elsevier.  </w:t>
      </w:r>
    </w:p>
    <w:p w:rsidR="0073679B" w:rsidRDefault="0073679B" w:rsidP="00CF2C3B">
      <w:pPr>
        <w:spacing w:after="0" w:line="480" w:lineRule="auto"/>
        <w:rPr>
          <w:rFonts w:ascii="Times New Roman" w:hAnsi="Times New Roman"/>
          <w:i/>
          <w:iCs/>
          <w:sz w:val="24"/>
          <w:szCs w:val="24"/>
        </w:rPr>
      </w:pPr>
      <w:r w:rsidRPr="0073679B">
        <w:rPr>
          <w:rFonts w:ascii="Times New Roman" w:hAnsi="Times New Roman"/>
          <w:sz w:val="24"/>
          <w:szCs w:val="24"/>
        </w:rPr>
        <w:t>Silvestri, L.A. &amp; Silvestri A. (2018). </w:t>
      </w:r>
      <w:r w:rsidRPr="0073679B">
        <w:rPr>
          <w:rFonts w:ascii="Times New Roman" w:hAnsi="Times New Roman"/>
          <w:i/>
          <w:iCs/>
          <w:sz w:val="24"/>
          <w:szCs w:val="24"/>
        </w:rPr>
        <w:t>Saunders 2018-2019 strategies for test success: Passing</w:t>
      </w:r>
    </w:p>
    <w:p w:rsidR="00697186" w:rsidRPr="0073679B" w:rsidRDefault="0073679B" w:rsidP="00FA468E">
      <w:pPr>
        <w:spacing w:after="0" w:line="480" w:lineRule="auto"/>
        <w:ind w:firstLine="720"/>
        <w:rPr>
          <w:rStyle w:val="a-size-large"/>
          <w:rFonts w:ascii="Times New Roman" w:hAnsi="Times New Roman"/>
          <w:sz w:val="24"/>
          <w:szCs w:val="24"/>
        </w:rPr>
      </w:pPr>
      <w:r w:rsidRPr="0073679B">
        <w:rPr>
          <w:rFonts w:ascii="Times New Roman" w:hAnsi="Times New Roman"/>
          <w:i/>
          <w:iCs/>
          <w:sz w:val="24"/>
          <w:szCs w:val="24"/>
        </w:rPr>
        <w:t>nursing school and the NCLEX exam</w:t>
      </w:r>
      <w:r w:rsidRPr="0073679B">
        <w:rPr>
          <w:rFonts w:ascii="Times New Roman" w:hAnsi="Times New Roman"/>
          <w:sz w:val="24"/>
          <w:szCs w:val="24"/>
        </w:rPr>
        <w:t>. (5</w:t>
      </w:r>
      <w:r w:rsidRPr="0073679B">
        <w:rPr>
          <w:rFonts w:ascii="Times New Roman" w:hAnsi="Times New Roman"/>
          <w:sz w:val="24"/>
          <w:szCs w:val="24"/>
          <w:vertAlign w:val="superscript"/>
        </w:rPr>
        <w:t>th</w:t>
      </w:r>
      <w:r w:rsidRPr="0073679B">
        <w:rPr>
          <w:rFonts w:ascii="Times New Roman" w:hAnsi="Times New Roman"/>
          <w:sz w:val="24"/>
          <w:szCs w:val="24"/>
        </w:rPr>
        <w:t> ed.). St. Louis, MO: Elsevier.  </w:t>
      </w:r>
    </w:p>
    <w:p w:rsidR="00BF0C86" w:rsidRDefault="00453FE1">
      <w:pPr>
        <w:spacing w:after="0" w:line="240" w:lineRule="auto"/>
        <w:rPr>
          <w:rFonts w:ascii="Times New Roman" w:hAnsi="Times New Roman"/>
          <w:b/>
          <w:sz w:val="24"/>
          <w:szCs w:val="24"/>
          <w:u w:val="single"/>
        </w:rPr>
        <w:sectPr w:rsidR="00BF0C86" w:rsidSect="00C7065D">
          <w:type w:val="continuous"/>
          <w:pgSz w:w="12240" w:h="15840"/>
          <w:pgMar w:top="1440" w:right="1440" w:bottom="1440" w:left="1440" w:header="720" w:footer="720" w:gutter="0"/>
          <w:cols w:space="720"/>
          <w:docGrid w:linePitch="360"/>
        </w:sectPr>
      </w:pPr>
      <w:r>
        <w:rPr>
          <w:rFonts w:ascii="Times New Roman" w:hAnsi="Times New Roman"/>
          <w:b/>
          <w:sz w:val="24"/>
          <w:szCs w:val="24"/>
          <w:u w:val="single"/>
        </w:rPr>
        <w:br w:type="page"/>
      </w:r>
    </w:p>
    <w:p w:rsidR="009177D0" w:rsidRPr="002B03B7" w:rsidRDefault="009177D0" w:rsidP="00C41049">
      <w:pPr>
        <w:spacing w:after="0" w:line="240" w:lineRule="auto"/>
        <w:rPr>
          <w:rFonts w:ascii="Times New Roman" w:hAnsi="Times New Roman"/>
          <w:b/>
          <w:sz w:val="24"/>
          <w:szCs w:val="24"/>
          <w:u w:val="single"/>
        </w:rPr>
      </w:pPr>
      <w:r w:rsidRPr="002B03B7">
        <w:rPr>
          <w:rFonts w:ascii="Times New Roman" w:hAnsi="Times New Roman"/>
          <w:b/>
          <w:sz w:val="24"/>
          <w:szCs w:val="24"/>
          <w:u w:val="single"/>
        </w:rPr>
        <w:t>CLASS SCHEDULE</w:t>
      </w:r>
    </w:p>
    <w:tbl>
      <w:tblPr>
        <w:tblStyle w:val="TableGrid"/>
        <w:tblW w:w="12955" w:type="dxa"/>
        <w:tblLook w:val="04A0" w:firstRow="1" w:lastRow="0" w:firstColumn="1" w:lastColumn="0" w:noHBand="0" w:noVBand="1"/>
      </w:tblPr>
      <w:tblGrid>
        <w:gridCol w:w="3955"/>
        <w:gridCol w:w="745"/>
        <w:gridCol w:w="1656"/>
        <w:gridCol w:w="4862"/>
        <w:gridCol w:w="1737"/>
      </w:tblGrid>
      <w:tr w:rsidR="00555B8D" w:rsidRPr="002B03B7" w:rsidTr="0085175C">
        <w:tc>
          <w:tcPr>
            <w:tcW w:w="3955" w:type="dxa"/>
          </w:tcPr>
          <w:p w:rsidR="00555B8D" w:rsidRPr="002B03B7" w:rsidRDefault="00555B8D" w:rsidP="002B03B7">
            <w:pPr>
              <w:spacing w:after="0" w:line="240" w:lineRule="auto"/>
              <w:jc w:val="center"/>
              <w:rPr>
                <w:rFonts w:ascii="Times New Roman" w:hAnsi="Times New Roman"/>
                <w:b/>
                <w:sz w:val="24"/>
                <w:szCs w:val="24"/>
              </w:rPr>
            </w:pPr>
            <w:r w:rsidRPr="002B03B7">
              <w:rPr>
                <w:rFonts w:ascii="Times New Roman" w:hAnsi="Times New Roman"/>
                <w:b/>
                <w:sz w:val="24"/>
                <w:szCs w:val="24"/>
              </w:rPr>
              <w:t>Dates</w:t>
            </w:r>
            <w:r w:rsidR="0085175C">
              <w:rPr>
                <w:rFonts w:ascii="Times New Roman" w:hAnsi="Times New Roman"/>
                <w:b/>
                <w:sz w:val="24"/>
                <w:szCs w:val="24"/>
              </w:rPr>
              <w:t xml:space="preserve"> &amp; Location </w:t>
            </w:r>
          </w:p>
        </w:tc>
        <w:tc>
          <w:tcPr>
            <w:tcW w:w="745" w:type="dxa"/>
          </w:tcPr>
          <w:p w:rsidR="00555B8D" w:rsidRPr="002B03B7" w:rsidRDefault="00555B8D" w:rsidP="002D7080">
            <w:pPr>
              <w:spacing w:after="0" w:line="240" w:lineRule="auto"/>
              <w:jc w:val="center"/>
              <w:rPr>
                <w:rFonts w:ascii="Times New Roman" w:hAnsi="Times New Roman"/>
                <w:b/>
                <w:sz w:val="24"/>
                <w:szCs w:val="24"/>
              </w:rPr>
            </w:pPr>
            <w:r w:rsidRPr="002B03B7">
              <w:rPr>
                <w:rFonts w:ascii="Times New Roman" w:hAnsi="Times New Roman"/>
                <w:b/>
                <w:sz w:val="24"/>
                <w:szCs w:val="24"/>
              </w:rPr>
              <w:t>Unit</w:t>
            </w:r>
          </w:p>
        </w:tc>
        <w:tc>
          <w:tcPr>
            <w:tcW w:w="1656" w:type="dxa"/>
          </w:tcPr>
          <w:p w:rsidR="00555B8D" w:rsidRPr="002B03B7" w:rsidRDefault="00555B8D" w:rsidP="00C41049">
            <w:pPr>
              <w:spacing w:after="0" w:line="240" w:lineRule="auto"/>
              <w:rPr>
                <w:rFonts w:ascii="Times New Roman" w:hAnsi="Times New Roman"/>
                <w:b/>
                <w:sz w:val="24"/>
                <w:szCs w:val="24"/>
              </w:rPr>
            </w:pPr>
            <w:r>
              <w:rPr>
                <w:rFonts w:ascii="Times New Roman" w:hAnsi="Times New Roman"/>
                <w:b/>
                <w:sz w:val="24"/>
                <w:szCs w:val="24"/>
              </w:rPr>
              <w:t>Week/</w:t>
            </w:r>
            <w:r w:rsidRPr="002B03B7">
              <w:rPr>
                <w:rFonts w:ascii="Times New Roman" w:hAnsi="Times New Roman"/>
                <w:b/>
                <w:sz w:val="24"/>
                <w:szCs w:val="24"/>
              </w:rPr>
              <w:t>Module</w:t>
            </w:r>
          </w:p>
        </w:tc>
        <w:tc>
          <w:tcPr>
            <w:tcW w:w="4862" w:type="dxa"/>
          </w:tcPr>
          <w:p w:rsidR="00555B8D" w:rsidRPr="002B03B7" w:rsidRDefault="00555B8D" w:rsidP="002D7080">
            <w:pPr>
              <w:spacing w:after="0" w:line="240" w:lineRule="auto"/>
              <w:jc w:val="center"/>
              <w:rPr>
                <w:rFonts w:ascii="Times New Roman" w:hAnsi="Times New Roman"/>
                <w:b/>
                <w:sz w:val="24"/>
                <w:szCs w:val="24"/>
              </w:rPr>
            </w:pPr>
            <w:r w:rsidRPr="002B03B7">
              <w:rPr>
                <w:rFonts w:ascii="Times New Roman" w:hAnsi="Times New Roman"/>
                <w:b/>
                <w:sz w:val="24"/>
                <w:szCs w:val="24"/>
              </w:rPr>
              <w:t>Topic</w:t>
            </w:r>
          </w:p>
        </w:tc>
        <w:tc>
          <w:tcPr>
            <w:tcW w:w="1737" w:type="dxa"/>
          </w:tcPr>
          <w:p w:rsidR="00BF0C86" w:rsidRPr="002B03B7" w:rsidRDefault="000D531D" w:rsidP="000D531D">
            <w:pPr>
              <w:spacing w:after="0" w:line="240" w:lineRule="auto"/>
              <w:jc w:val="center"/>
              <w:rPr>
                <w:rFonts w:ascii="Times New Roman" w:hAnsi="Times New Roman"/>
                <w:b/>
                <w:sz w:val="24"/>
                <w:szCs w:val="24"/>
              </w:rPr>
            </w:pPr>
            <w:r>
              <w:rPr>
                <w:rFonts w:ascii="Times New Roman" w:hAnsi="Times New Roman"/>
                <w:b/>
                <w:sz w:val="24"/>
                <w:szCs w:val="24"/>
              </w:rPr>
              <w:t>Program Outcomes</w:t>
            </w:r>
          </w:p>
        </w:tc>
      </w:tr>
      <w:tr w:rsidR="00555B8D" w:rsidRPr="002B03B7" w:rsidTr="0085175C">
        <w:trPr>
          <w:trHeight w:val="1772"/>
        </w:trPr>
        <w:tc>
          <w:tcPr>
            <w:tcW w:w="3955" w:type="dxa"/>
          </w:tcPr>
          <w:p w:rsidR="00555B8D" w:rsidRDefault="00555B8D" w:rsidP="00C41049">
            <w:pPr>
              <w:spacing w:after="0" w:line="240" w:lineRule="auto"/>
              <w:rPr>
                <w:rFonts w:ascii="Times New Roman" w:hAnsi="Times New Roman"/>
                <w:sz w:val="24"/>
                <w:szCs w:val="24"/>
              </w:rPr>
            </w:pPr>
            <w:r w:rsidRPr="00912EBC">
              <w:rPr>
                <w:rFonts w:ascii="Times New Roman" w:hAnsi="Times New Roman"/>
                <w:b/>
                <w:sz w:val="24"/>
                <w:szCs w:val="24"/>
              </w:rPr>
              <w:t>Aug</w:t>
            </w:r>
            <w:r w:rsidR="00912EBC" w:rsidRPr="00912EBC">
              <w:rPr>
                <w:rFonts w:ascii="Times New Roman" w:hAnsi="Times New Roman"/>
                <w:b/>
                <w:sz w:val="24"/>
                <w:szCs w:val="24"/>
              </w:rPr>
              <w:t>.</w:t>
            </w:r>
            <w:r w:rsidRPr="00912EBC">
              <w:rPr>
                <w:rFonts w:ascii="Times New Roman" w:hAnsi="Times New Roman"/>
                <w:b/>
                <w:sz w:val="24"/>
                <w:szCs w:val="24"/>
              </w:rPr>
              <w:t xml:space="preserve"> 22/23</w:t>
            </w:r>
          </w:p>
          <w:p w:rsidR="00912EBC" w:rsidRPr="00644A1D" w:rsidRDefault="0085175C" w:rsidP="00644A1D">
            <w:pPr>
              <w:spacing w:after="0" w:line="240" w:lineRule="auto"/>
              <w:rPr>
                <w:rFonts w:ascii="Times New Roman" w:hAnsi="Times New Roman"/>
                <w:sz w:val="24"/>
                <w:szCs w:val="24"/>
              </w:rPr>
            </w:pPr>
            <w:r w:rsidRPr="00644A1D">
              <w:rPr>
                <w:rFonts w:ascii="Times New Roman" w:hAnsi="Times New Roman"/>
                <w:sz w:val="24"/>
                <w:szCs w:val="24"/>
              </w:rPr>
              <w:t>Aug. 22 (Bagnall)</w:t>
            </w:r>
            <w:r w:rsidR="00392B24" w:rsidRPr="00644A1D">
              <w:rPr>
                <w:rFonts w:ascii="Times New Roman" w:hAnsi="Times New Roman"/>
                <w:sz w:val="24"/>
                <w:szCs w:val="24"/>
              </w:rPr>
              <w:t xml:space="preserve"> 12:30-4pm</w:t>
            </w:r>
          </w:p>
          <w:p w:rsidR="0085175C" w:rsidRDefault="00912EBC" w:rsidP="00644A1D">
            <w:pPr>
              <w:pStyle w:val="ListParagraph"/>
              <w:spacing w:after="0" w:line="240" w:lineRule="auto"/>
              <w:rPr>
                <w:rFonts w:ascii="Times New Roman" w:hAnsi="Times New Roman"/>
                <w:sz w:val="24"/>
                <w:szCs w:val="24"/>
              </w:rPr>
            </w:pPr>
            <w:r w:rsidRPr="00912EBC">
              <w:rPr>
                <w:rFonts w:ascii="Times New Roman" w:hAnsi="Times New Roman"/>
                <w:sz w:val="24"/>
                <w:szCs w:val="24"/>
              </w:rPr>
              <w:t xml:space="preserve">Location: </w:t>
            </w:r>
            <w:r w:rsidR="0085175C" w:rsidRPr="00912EBC">
              <w:rPr>
                <w:rFonts w:ascii="Times New Roman" w:hAnsi="Times New Roman"/>
                <w:sz w:val="24"/>
                <w:szCs w:val="24"/>
              </w:rPr>
              <w:t xml:space="preserve">HPNP auditorium </w:t>
            </w:r>
          </w:p>
          <w:p w:rsidR="00EA46E3" w:rsidRPr="00644A1D" w:rsidRDefault="0085175C" w:rsidP="00644A1D">
            <w:pPr>
              <w:spacing w:after="0" w:line="240" w:lineRule="auto"/>
              <w:rPr>
                <w:rFonts w:ascii="Times New Roman" w:hAnsi="Times New Roman"/>
                <w:sz w:val="24"/>
                <w:szCs w:val="24"/>
              </w:rPr>
            </w:pPr>
            <w:r w:rsidRPr="00644A1D">
              <w:rPr>
                <w:rFonts w:ascii="Times New Roman" w:hAnsi="Times New Roman"/>
                <w:sz w:val="24"/>
                <w:szCs w:val="24"/>
              </w:rPr>
              <w:t>Aug. 23 (Aul</w:t>
            </w:r>
            <w:r w:rsidR="00EA46E3" w:rsidRPr="00644A1D">
              <w:rPr>
                <w:rFonts w:ascii="Times New Roman" w:hAnsi="Times New Roman"/>
                <w:sz w:val="24"/>
                <w:szCs w:val="24"/>
              </w:rPr>
              <w:t>) 8-11:30 am</w:t>
            </w:r>
          </w:p>
          <w:p w:rsidR="00644A1D" w:rsidRDefault="00644A1D" w:rsidP="00644A1D">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85175C" w:rsidRPr="00644A1D" w:rsidRDefault="00EA46E3" w:rsidP="00644A1D">
            <w:pPr>
              <w:spacing w:after="0" w:line="240" w:lineRule="auto"/>
              <w:rPr>
                <w:rFonts w:ascii="Times New Roman" w:hAnsi="Times New Roman"/>
                <w:sz w:val="24"/>
                <w:szCs w:val="24"/>
              </w:rPr>
            </w:pPr>
            <w:r w:rsidRPr="00644A1D">
              <w:rPr>
                <w:rFonts w:ascii="Times New Roman" w:hAnsi="Times New Roman"/>
                <w:sz w:val="24"/>
                <w:szCs w:val="24"/>
              </w:rPr>
              <w:t>Aug. 23 (</w:t>
            </w:r>
            <w:r w:rsidR="0085175C" w:rsidRPr="00644A1D">
              <w:rPr>
                <w:rFonts w:ascii="Times New Roman" w:hAnsi="Times New Roman"/>
                <w:sz w:val="24"/>
                <w:szCs w:val="24"/>
              </w:rPr>
              <w:t>Ferguson)</w:t>
            </w:r>
            <w:r w:rsidRPr="00644A1D">
              <w:rPr>
                <w:rFonts w:ascii="Times New Roman" w:hAnsi="Times New Roman"/>
                <w:sz w:val="24"/>
                <w:szCs w:val="24"/>
              </w:rPr>
              <w:t xml:space="preserve"> 1-4:30pm</w:t>
            </w:r>
          </w:p>
          <w:p w:rsidR="0085175C" w:rsidRPr="00912EBC" w:rsidRDefault="00912EBC" w:rsidP="00912EBC">
            <w:pPr>
              <w:pStyle w:val="ListParagraph"/>
              <w:spacing w:after="0" w:line="240" w:lineRule="auto"/>
              <w:rPr>
                <w:rFonts w:ascii="Times New Roman" w:hAnsi="Times New Roman"/>
                <w:sz w:val="24"/>
                <w:szCs w:val="24"/>
              </w:rPr>
            </w:pPr>
            <w:r w:rsidRPr="00912EBC">
              <w:rPr>
                <w:rFonts w:ascii="Times New Roman" w:hAnsi="Times New Roman"/>
                <w:sz w:val="24"/>
                <w:szCs w:val="24"/>
              </w:rPr>
              <w:t xml:space="preserve">Location: </w:t>
            </w:r>
            <w:r w:rsidR="0085175C" w:rsidRPr="00912EBC">
              <w:rPr>
                <w:rFonts w:ascii="Times New Roman" w:hAnsi="Times New Roman"/>
                <w:sz w:val="24"/>
                <w:szCs w:val="24"/>
              </w:rPr>
              <w:t>NRC</w:t>
            </w:r>
          </w:p>
          <w:p w:rsidR="0085175C" w:rsidRPr="002B03B7" w:rsidRDefault="0085175C" w:rsidP="00912EBC">
            <w:pPr>
              <w:spacing w:after="0" w:line="240" w:lineRule="auto"/>
              <w:rPr>
                <w:rFonts w:ascii="Times New Roman" w:hAnsi="Times New Roman"/>
                <w:sz w:val="24"/>
                <w:szCs w:val="24"/>
              </w:rPr>
            </w:pPr>
          </w:p>
        </w:tc>
        <w:tc>
          <w:tcPr>
            <w:tcW w:w="745" w:type="dxa"/>
          </w:tcPr>
          <w:p w:rsidR="00555B8D" w:rsidRPr="002B03B7" w:rsidRDefault="00555B8D" w:rsidP="008D16E5">
            <w:pPr>
              <w:spacing w:after="0" w:line="240" w:lineRule="auto"/>
              <w:rPr>
                <w:rFonts w:ascii="Times New Roman" w:hAnsi="Times New Roman"/>
                <w:sz w:val="24"/>
                <w:szCs w:val="24"/>
              </w:rPr>
            </w:pPr>
            <w:r w:rsidRPr="002B03B7">
              <w:rPr>
                <w:rFonts w:ascii="Times New Roman" w:hAnsi="Times New Roman"/>
                <w:sz w:val="24"/>
                <w:szCs w:val="24"/>
              </w:rPr>
              <w:t>Unit 1</w:t>
            </w:r>
          </w:p>
        </w:tc>
        <w:tc>
          <w:tcPr>
            <w:tcW w:w="1656" w:type="dxa"/>
          </w:tcPr>
          <w:p w:rsidR="00555B8D" w:rsidRPr="002B03B7" w:rsidRDefault="00555B8D" w:rsidP="008D16E5">
            <w:pPr>
              <w:spacing w:after="0" w:line="240" w:lineRule="auto"/>
              <w:rPr>
                <w:rFonts w:ascii="Times New Roman" w:hAnsi="Times New Roman"/>
                <w:sz w:val="24"/>
                <w:szCs w:val="24"/>
              </w:rPr>
            </w:pPr>
            <w:r w:rsidRPr="002B03B7">
              <w:rPr>
                <w:rFonts w:ascii="Times New Roman" w:hAnsi="Times New Roman"/>
                <w:sz w:val="24"/>
                <w:szCs w:val="24"/>
              </w:rPr>
              <w:t>Module 1</w:t>
            </w:r>
          </w:p>
        </w:tc>
        <w:tc>
          <w:tcPr>
            <w:tcW w:w="4862" w:type="dxa"/>
          </w:tcPr>
          <w:p w:rsidR="00555B8D" w:rsidRPr="002B03B7" w:rsidRDefault="00555B8D" w:rsidP="008D16E5">
            <w:pPr>
              <w:spacing w:after="0" w:line="240" w:lineRule="auto"/>
              <w:rPr>
                <w:rFonts w:ascii="Times New Roman" w:hAnsi="Times New Roman"/>
                <w:b/>
                <w:sz w:val="24"/>
                <w:szCs w:val="24"/>
              </w:rPr>
            </w:pPr>
            <w:r w:rsidRPr="002B03B7">
              <w:rPr>
                <w:rFonts w:ascii="Times New Roman" w:hAnsi="Times New Roman"/>
                <w:b/>
                <w:sz w:val="24"/>
                <w:szCs w:val="24"/>
              </w:rPr>
              <w:t>Professional Communication &amp; Documentation</w:t>
            </w:r>
          </w:p>
          <w:p w:rsidR="00555B8D" w:rsidRPr="002B03B7" w:rsidRDefault="00555B8D" w:rsidP="001E69C4">
            <w:pPr>
              <w:spacing w:after="0" w:line="240" w:lineRule="auto"/>
              <w:rPr>
                <w:rFonts w:ascii="Times New Roman" w:hAnsi="Times New Roman"/>
                <w:sz w:val="24"/>
                <w:szCs w:val="24"/>
              </w:rPr>
            </w:pPr>
            <w:r w:rsidRPr="002B03B7">
              <w:rPr>
                <w:rFonts w:ascii="Times New Roman" w:hAnsi="Times New Roman"/>
                <w:sz w:val="24"/>
                <w:szCs w:val="24"/>
              </w:rPr>
              <w:t>Therapeutic communication skills and interview techniques</w:t>
            </w:r>
          </w:p>
          <w:p w:rsidR="00555B8D" w:rsidRPr="002B03B7" w:rsidRDefault="00555B8D" w:rsidP="001E69C4">
            <w:pPr>
              <w:spacing w:after="0" w:line="240" w:lineRule="auto"/>
              <w:rPr>
                <w:rFonts w:ascii="Times New Roman" w:hAnsi="Times New Roman"/>
                <w:sz w:val="24"/>
                <w:szCs w:val="24"/>
              </w:rPr>
            </w:pPr>
            <w:r w:rsidRPr="002B03B7">
              <w:rPr>
                <w:rFonts w:ascii="Times New Roman" w:hAnsi="Times New Roman"/>
                <w:sz w:val="24"/>
                <w:szCs w:val="24"/>
              </w:rPr>
              <w:t>Professional communication (ie SBAR)</w:t>
            </w:r>
          </w:p>
          <w:p w:rsidR="00555B8D" w:rsidRPr="002B03B7" w:rsidRDefault="00555B8D" w:rsidP="002B03B7">
            <w:pPr>
              <w:spacing w:after="0" w:line="240" w:lineRule="auto"/>
              <w:rPr>
                <w:rFonts w:ascii="Times New Roman" w:hAnsi="Times New Roman"/>
                <w:sz w:val="24"/>
                <w:szCs w:val="24"/>
              </w:rPr>
            </w:pPr>
            <w:r w:rsidRPr="002B03B7">
              <w:rPr>
                <w:rFonts w:ascii="Times New Roman" w:hAnsi="Times New Roman"/>
                <w:sz w:val="24"/>
                <w:szCs w:val="24"/>
              </w:rPr>
              <w:t>Principles of informatics and electronic health record (EHR)</w:t>
            </w:r>
          </w:p>
        </w:tc>
        <w:tc>
          <w:tcPr>
            <w:tcW w:w="1737" w:type="dxa"/>
          </w:tcPr>
          <w:p w:rsidR="009F7661" w:rsidRPr="00683F11" w:rsidRDefault="00683F11" w:rsidP="009F7661">
            <w:pPr>
              <w:spacing w:after="0" w:line="240" w:lineRule="auto"/>
              <w:rPr>
                <w:rFonts w:ascii="Times New Roman" w:hAnsi="Times New Roman"/>
                <w:sz w:val="24"/>
                <w:szCs w:val="24"/>
              </w:rPr>
            </w:pPr>
            <w:r w:rsidRPr="00683F11">
              <w:rPr>
                <w:rFonts w:ascii="Times New Roman" w:hAnsi="Times New Roman"/>
                <w:sz w:val="24"/>
                <w:szCs w:val="24"/>
              </w:rPr>
              <w:t>2, 5, 8, 10</w:t>
            </w:r>
            <w:r w:rsidR="009F7661" w:rsidRPr="00683F11">
              <w:rPr>
                <w:rFonts w:ascii="Times New Roman" w:hAnsi="Times New Roman"/>
                <w:sz w:val="24"/>
                <w:szCs w:val="24"/>
              </w:rPr>
              <w:t xml:space="preserve"> </w:t>
            </w:r>
          </w:p>
          <w:p w:rsidR="00555B8D" w:rsidRPr="002B03B7" w:rsidRDefault="00555B8D" w:rsidP="008D16E5">
            <w:pPr>
              <w:spacing w:after="0" w:line="240" w:lineRule="auto"/>
              <w:rPr>
                <w:rFonts w:ascii="Times New Roman" w:hAnsi="Times New Roman"/>
                <w:b/>
                <w:sz w:val="24"/>
                <w:szCs w:val="24"/>
              </w:rPr>
            </w:pPr>
          </w:p>
        </w:tc>
      </w:tr>
      <w:tr w:rsidR="00555B8D" w:rsidRPr="002B03B7" w:rsidTr="0085175C">
        <w:trPr>
          <w:trHeight w:val="710"/>
        </w:trPr>
        <w:tc>
          <w:tcPr>
            <w:tcW w:w="3955" w:type="dxa"/>
          </w:tcPr>
          <w:p w:rsidR="00555B8D" w:rsidRPr="00912EBC" w:rsidRDefault="00555B8D" w:rsidP="008D16E5">
            <w:pPr>
              <w:spacing w:after="0" w:line="240" w:lineRule="auto"/>
              <w:rPr>
                <w:rFonts w:ascii="Times New Roman" w:hAnsi="Times New Roman"/>
                <w:b/>
                <w:sz w:val="24"/>
                <w:szCs w:val="24"/>
              </w:rPr>
            </w:pPr>
            <w:r w:rsidRPr="00912EBC">
              <w:rPr>
                <w:rFonts w:ascii="Times New Roman" w:hAnsi="Times New Roman"/>
                <w:b/>
                <w:sz w:val="24"/>
                <w:szCs w:val="24"/>
              </w:rPr>
              <w:t>Aug</w:t>
            </w:r>
            <w:r w:rsidR="00912EBC">
              <w:rPr>
                <w:rFonts w:ascii="Times New Roman" w:hAnsi="Times New Roman"/>
                <w:b/>
                <w:sz w:val="24"/>
                <w:szCs w:val="24"/>
              </w:rPr>
              <w:t>.</w:t>
            </w:r>
            <w:r w:rsidRPr="00912EBC">
              <w:rPr>
                <w:rFonts w:ascii="Times New Roman" w:hAnsi="Times New Roman"/>
                <w:b/>
                <w:sz w:val="24"/>
                <w:szCs w:val="24"/>
              </w:rPr>
              <w:t xml:space="preserve"> 29/30</w:t>
            </w:r>
          </w:p>
          <w:p w:rsidR="00912EBC" w:rsidRPr="00644A1D" w:rsidRDefault="00912EBC" w:rsidP="00644A1D">
            <w:pPr>
              <w:spacing w:after="0" w:line="240" w:lineRule="auto"/>
              <w:rPr>
                <w:rFonts w:ascii="Times New Roman" w:hAnsi="Times New Roman"/>
                <w:sz w:val="24"/>
                <w:szCs w:val="24"/>
              </w:rPr>
            </w:pPr>
            <w:r w:rsidRPr="00644A1D">
              <w:rPr>
                <w:rFonts w:ascii="Times New Roman" w:hAnsi="Times New Roman"/>
                <w:sz w:val="24"/>
                <w:szCs w:val="24"/>
              </w:rPr>
              <w:t>Aug. 29 (Bagnall)</w:t>
            </w:r>
            <w:r w:rsidR="00392B24" w:rsidRPr="00644A1D">
              <w:rPr>
                <w:rFonts w:ascii="Times New Roman" w:hAnsi="Times New Roman"/>
                <w:sz w:val="24"/>
                <w:szCs w:val="24"/>
              </w:rPr>
              <w:t xml:space="preserve"> 12:30-4pm</w:t>
            </w:r>
          </w:p>
          <w:p w:rsidR="00912EBC" w:rsidRDefault="00912EBC" w:rsidP="00644A1D">
            <w:pPr>
              <w:pStyle w:val="ListParagraph"/>
              <w:spacing w:after="0" w:line="240" w:lineRule="auto"/>
              <w:rPr>
                <w:rFonts w:ascii="Times New Roman" w:hAnsi="Times New Roman"/>
                <w:sz w:val="24"/>
                <w:szCs w:val="24"/>
              </w:rPr>
            </w:pPr>
            <w:r w:rsidRPr="00912EBC">
              <w:rPr>
                <w:rFonts w:ascii="Times New Roman" w:hAnsi="Times New Roman"/>
                <w:sz w:val="24"/>
                <w:szCs w:val="24"/>
              </w:rPr>
              <w:t xml:space="preserve">Location: HPNP auditorium </w:t>
            </w:r>
          </w:p>
          <w:p w:rsidR="00EA46E3" w:rsidRPr="00644A1D" w:rsidRDefault="00912EBC" w:rsidP="00644A1D">
            <w:pPr>
              <w:spacing w:after="0" w:line="240" w:lineRule="auto"/>
              <w:rPr>
                <w:rFonts w:ascii="Times New Roman" w:hAnsi="Times New Roman"/>
                <w:sz w:val="24"/>
                <w:szCs w:val="24"/>
              </w:rPr>
            </w:pPr>
            <w:r w:rsidRPr="00644A1D">
              <w:rPr>
                <w:rFonts w:ascii="Times New Roman" w:hAnsi="Times New Roman"/>
                <w:sz w:val="24"/>
                <w:szCs w:val="24"/>
              </w:rPr>
              <w:t>Aug. 30 (Aul</w:t>
            </w:r>
            <w:r w:rsidR="00EA46E3" w:rsidRPr="00644A1D">
              <w:rPr>
                <w:rFonts w:ascii="Times New Roman" w:hAnsi="Times New Roman"/>
                <w:sz w:val="24"/>
                <w:szCs w:val="24"/>
              </w:rPr>
              <w:t>) 8-11:30 am</w:t>
            </w:r>
          </w:p>
          <w:p w:rsidR="00644A1D" w:rsidRDefault="00644A1D" w:rsidP="00644A1D">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912EBC" w:rsidRPr="00644A1D" w:rsidRDefault="00EA46E3" w:rsidP="00644A1D">
            <w:pPr>
              <w:spacing w:after="0" w:line="240" w:lineRule="auto"/>
              <w:rPr>
                <w:rFonts w:ascii="Times New Roman" w:hAnsi="Times New Roman"/>
                <w:sz w:val="24"/>
                <w:szCs w:val="24"/>
              </w:rPr>
            </w:pPr>
            <w:r w:rsidRPr="00644A1D">
              <w:rPr>
                <w:rFonts w:ascii="Times New Roman" w:hAnsi="Times New Roman"/>
                <w:sz w:val="24"/>
                <w:szCs w:val="24"/>
              </w:rPr>
              <w:t>Aug. 30 (</w:t>
            </w:r>
            <w:r w:rsidR="00912EBC" w:rsidRPr="00644A1D">
              <w:rPr>
                <w:rFonts w:ascii="Times New Roman" w:hAnsi="Times New Roman"/>
                <w:sz w:val="24"/>
                <w:szCs w:val="24"/>
              </w:rPr>
              <w:t>Ferguson)</w:t>
            </w:r>
            <w:r w:rsidRPr="00644A1D">
              <w:rPr>
                <w:rFonts w:ascii="Times New Roman" w:hAnsi="Times New Roman"/>
                <w:sz w:val="24"/>
                <w:szCs w:val="24"/>
              </w:rPr>
              <w:t xml:space="preserve"> 1-4:30pm</w:t>
            </w:r>
          </w:p>
          <w:p w:rsidR="00912EBC" w:rsidRDefault="00912EBC" w:rsidP="00644A1D">
            <w:pPr>
              <w:pStyle w:val="ListParagraph"/>
              <w:spacing w:after="0" w:line="240" w:lineRule="auto"/>
              <w:rPr>
                <w:rFonts w:ascii="Times New Roman" w:hAnsi="Times New Roman"/>
                <w:sz w:val="24"/>
                <w:szCs w:val="24"/>
              </w:rPr>
            </w:pPr>
            <w:r w:rsidRPr="00912EBC">
              <w:rPr>
                <w:rFonts w:ascii="Times New Roman" w:hAnsi="Times New Roman"/>
                <w:sz w:val="24"/>
                <w:szCs w:val="24"/>
              </w:rPr>
              <w:t xml:space="preserve">Location: NRC </w:t>
            </w:r>
          </w:p>
        </w:tc>
        <w:tc>
          <w:tcPr>
            <w:tcW w:w="745" w:type="dxa"/>
          </w:tcPr>
          <w:p w:rsidR="00555B8D" w:rsidRPr="002B03B7" w:rsidRDefault="00555B8D" w:rsidP="008D16E5">
            <w:pPr>
              <w:spacing w:after="0" w:line="240" w:lineRule="auto"/>
              <w:rPr>
                <w:rFonts w:ascii="Times New Roman" w:hAnsi="Times New Roman"/>
                <w:sz w:val="24"/>
                <w:szCs w:val="24"/>
              </w:rPr>
            </w:pPr>
            <w:r>
              <w:rPr>
                <w:rFonts w:ascii="Times New Roman" w:hAnsi="Times New Roman"/>
                <w:sz w:val="24"/>
                <w:szCs w:val="24"/>
              </w:rPr>
              <w:t>Unit 1</w:t>
            </w:r>
          </w:p>
        </w:tc>
        <w:tc>
          <w:tcPr>
            <w:tcW w:w="1656" w:type="dxa"/>
          </w:tcPr>
          <w:p w:rsidR="00555B8D" w:rsidRPr="002B03B7" w:rsidRDefault="00555B8D" w:rsidP="008D16E5">
            <w:pPr>
              <w:spacing w:after="0" w:line="240" w:lineRule="auto"/>
              <w:rPr>
                <w:rFonts w:ascii="Times New Roman" w:hAnsi="Times New Roman"/>
                <w:sz w:val="24"/>
                <w:szCs w:val="24"/>
              </w:rPr>
            </w:pPr>
            <w:r>
              <w:rPr>
                <w:rFonts w:ascii="Times New Roman" w:hAnsi="Times New Roman"/>
                <w:sz w:val="24"/>
                <w:szCs w:val="24"/>
              </w:rPr>
              <w:t>Module 2</w:t>
            </w:r>
          </w:p>
        </w:tc>
        <w:tc>
          <w:tcPr>
            <w:tcW w:w="4862" w:type="dxa"/>
          </w:tcPr>
          <w:p w:rsidR="00555B8D" w:rsidRPr="002B03B7" w:rsidRDefault="00555B8D" w:rsidP="002B03B7">
            <w:pPr>
              <w:spacing w:after="0" w:line="240" w:lineRule="auto"/>
              <w:rPr>
                <w:rFonts w:ascii="Times New Roman" w:hAnsi="Times New Roman"/>
                <w:sz w:val="24"/>
                <w:szCs w:val="24"/>
              </w:rPr>
            </w:pPr>
            <w:r w:rsidRPr="002B03B7">
              <w:rPr>
                <w:rFonts w:ascii="Times New Roman" w:hAnsi="Times New Roman"/>
                <w:b/>
                <w:sz w:val="24"/>
                <w:szCs w:val="24"/>
              </w:rPr>
              <w:t xml:space="preserve">Vital Signs, Pain, General Survey </w:t>
            </w:r>
            <w:r w:rsidRPr="002B03B7">
              <w:rPr>
                <w:rFonts w:ascii="Times New Roman" w:hAnsi="Times New Roman"/>
                <w:sz w:val="24"/>
                <w:szCs w:val="24"/>
              </w:rPr>
              <w:t xml:space="preserve">(includes mental status &amp; </w:t>
            </w:r>
            <w:r>
              <w:rPr>
                <w:rFonts w:ascii="Times New Roman" w:hAnsi="Times New Roman"/>
                <w:sz w:val="24"/>
                <w:szCs w:val="24"/>
              </w:rPr>
              <w:t>safety</w:t>
            </w:r>
            <w:r w:rsidRPr="002B03B7">
              <w:rPr>
                <w:rFonts w:ascii="Times New Roman" w:hAnsi="Times New Roman"/>
                <w:sz w:val="24"/>
                <w:szCs w:val="24"/>
              </w:rPr>
              <w:t xml:space="preserve">) </w:t>
            </w:r>
          </w:p>
          <w:p w:rsidR="00555B8D" w:rsidRPr="002B03B7" w:rsidRDefault="00555B8D" w:rsidP="008D16E5">
            <w:pPr>
              <w:spacing w:after="0" w:line="240" w:lineRule="auto"/>
              <w:rPr>
                <w:rFonts w:ascii="Times New Roman" w:hAnsi="Times New Roman"/>
                <w:b/>
                <w:sz w:val="24"/>
                <w:szCs w:val="24"/>
              </w:rPr>
            </w:pPr>
          </w:p>
        </w:tc>
        <w:tc>
          <w:tcPr>
            <w:tcW w:w="1737" w:type="dxa"/>
          </w:tcPr>
          <w:p w:rsidR="00555B8D" w:rsidRPr="00683F11" w:rsidRDefault="00683F11" w:rsidP="00683F11">
            <w:pPr>
              <w:spacing w:after="0" w:line="240" w:lineRule="auto"/>
              <w:rPr>
                <w:rFonts w:ascii="Times New Roman" w:hAnsi="Times New Roman"/>
                <w:sz w:val="24"/>
                <w:szCs w:val="24"/>
              </w:rPr>
            </w:pPr>
            <w:r w:rsidRPr="00683F11">
              <w:rPr>
                <w:rFonts w:ascii="Times New Roman" w:hAnsi="Times New Roman"/>
                <w:sz w:val="24"/>
                <w:szCs w:val="24"/>
              </w:rPr>
              <w:t>1, 5</w:t>
            </w:r>
          </w:p>
        </w:tc>
      </w:tr>
      <w:tr w:rsidR="00555B8D" w:rsidRPr="002B03B7" w:rsidTr="0085175C">
        <w:tc>
          <w:tcPr>
            <w:tcW w:w="3955" w:type="dxa"/>
          </w:tcPr>
          <w:p w:rsidR="00555B8D" w:rsidRPr="00912EBC" w:rsidRDefault="00555B8D" w:rsidP="008D16E5">
            <w:pPr>
              <w:spacing w:after="0" w:line="240" w:lineRule="auto"/>
              <w:rPr>
                <w:rFonts w:ascii="Times New Roman" w:hAnsi="Times New Roman"/>
                <w:b/>
                <w:sz w:val="24"/>
                <w:szCs w:val="24"/>
              </w:rPr>
            </w:pPr>
            <w:r w:rsidRPr="00912EBC">
              <w:rPr>
                <w:rFonts w:ascii="Times New Roman" w:hAnsi="Times New Roman"/>
                <w:b/>
                <w:sz w:val="24"/>
                <w:szCs w:val="24"/>
              </w:rPr>
              <w:t>Sept</w:t>
            </w:r>
            <w:r w:rsidR="00912EBC" w:rsidRPr="00912EBC">
              <w:rPr>
                <w:rFonts w:ascii="Times New Roman" w:hAnsi="Times New Roman"/>
                <w:b/>
                <w:sz w:val="24"/>
                <w:szCs w:val="24"/>
              </w:rPr>
              <w:t>.</w:t>
            </w:r>
            <w:r w:rsidRPr="00912EBC">
              <w:rPr>
                <w:rFonts w:ascii="Times New Roman" w:hAnsi="Times New Roman"/>
                <w:b/>
                <w:sz w:val="24"/>
                <w:szCs w:val="24"/>
              </w:rPr>
              <w:t xml:space="preserve"> 5/6</w:t>
            </w:r>
          </w:p>
          <w:p w:rsidR="00912EBC" w:rsidRPr="00644A1D" w:rsidRDefault="00912EBC" w:rsidP="00644A1D">
            <w:pPr>
              <w:spacing w:after="0" w:line="240" w:lineRule="auto"/>
              <w:rPr>
                <w:rFonts w:ascii="Times New Roman" w:hAnsi="Times New Roman"/>
                <w:sz w:val="24"/>
                <w:szCs w:val="24"/>
              </w:rPr>
            </w:pPr>
            <w:r w:rsidRPr="00644A1D">
              <w:rPr>
                <w:rFonts w:ascii="Times New Roman" w:hAnsi="Times New Roman"/>
                <w:sz w:val="24"/>
                <w:szCs w:val="24"/>
              </w:rPr>
              <w:t>Sept. 5 (Bagnall)</w:t>
            </w:r>
            <w:r w:rsidR="00392B24" w:rsidRPr="00644A1D">
              <w:rPr>
                <w:rFonts w:ascii="Times New Roman" w:hAnsi="Times New Roman"/>
                <w:sz w:val="24"/>
                <w:szCs w:val="24"/>
              </w:rPr>
              <w:t xml:space="preserve"> 12:30-4pm</w:t>
            </w:r>
          </w:p>
          <w:p w:rsidR="00912EBC" w:rsidRDefault="00912EBC" w:rsidP="00644A1D">
            <w:pPr>
              <w:pStyle w:val="ListParagraph"/>
              <w:spacing w:after="0" w:line="240" w:lineRule="auto"/>
              <w:rPr>
                <w:rFonts w:ascii="Times New Roman" w:hAnsi="Times New Roman"/>
                <w:sz w:val="24"/>
                <w:szCs w:val="24"/>
              </w:rPr>
            </w:pPr>
            <w:r w:rsidRPr="00912EBC">
              <w:rPr>
                <w:rFonts w:ascii="Times New Roman" w:hAnsi="Times New Roman"/>
                <w:sz w:val="24"/>
                <w:szCs w:val="24"/>
              </w:rPr>
              <w:t xml:space="preserve">Location: </w:t>
            </w:r>
            <w:r>
              <w:rPr>
                <w:rFonts w:ascii="Times New Roman" w:hAnsi="Times New Roman"/>
                <w:sz w:val="24"/>
                <w:szCs w:val="24"/>
              </w:rPr>
              <w:t>G210</w:t>
            </w:r>
            <w:r w:rsidR="00392B24">
              <w:rPr>
                <w:rFonts w:ascii="Times New Roman" w:hAnsi="Times New Roman"/>
                <w:sz w:val="24"/>
                <w:szCs w:val="24"/>
              </w:rPr>
              <w:t xml:space="preserve"> until 2 pm then NRC</w:t>
            </w:r>
          </w:p>
          <w:p w:rsidR="00912EBC" w:rsidRPr="00644A1D" w:rsidRDefault="00912EBC" w:rsidP="00644A1D">
            <w:pPr>
              <w:spacing w:after="0" w:line="240" w:lineRule="auto"/>
              <w:rPr>
                <w:rFonts w:ascii="Times New Roman" w:hAnsi="Times New Roman"/>
                <w:sz w:val="24"/>
                <w:szCs w:val="24"/>
              </w:rPr>
            </w:pPr>
            <w:r w:rsidRPr="00644A1D">
              <w:rPr>
                <w:rFonts w:ascii="Times New Roman" w:hAnsi="Times New Roman"/>
                <w:sz w:val="24"/>
                <w:szCs w:val="24"/>
              </w:rPr>
              <w:t>Sept. 6 (</w:t>
            </w:r>
            <w:r w:rsidR="00AE1C46" w:rsidRPr="00644A1D">
              <w:rPr>
                <w:rFonts w:ascii="Times New Roman" w:hAnsi="Times New Roman"/>
                <w:sz w:val="24"/>
                <w:szCs w:val="24"/>
              </w:rPr>
              <w:t>Aul)</w:t>
            </w:r>
            <w:r w:rsidR="00EA46E3" w:rsidRPr="00644A1D">
              <w:rPr>
                <w:rFonts w:ascii="Times New Roman" w:hAnsi="Times New Roman"/>
                <w:sz w:val="24"/>
                <w:szCs w:val="24"/>
              </w:rPr>
              <w:t xml:space="preserve"> 8-11:30 am</w:t>
            </w:r>
          </w:p>
          <w:p w:rsidR="00AE1C46" w:rsidRDefault="00912EBC" w:rsidP="00912EBC">
            <w:pPr>
              <w:pStyle w:val="ListParagraph"/>
              <w:spacing w:after="0" w:line="240" w:lineRule="auto"/>
              <w:rPr>
                <w:rFonts w:ascii="Times New Roman" w:hAnsi="Times New Roman"/>
                <w:sz w:val="24"/>
                <w:szCs w:val="24"/>
              </w:rPr>
            </w:pPr>
            <w:r w:rsidRPr="00912EBC">
              <w:rPr>
                <w:rFonts w:ascii="Times New Roman" w:hAnsi="Times New Roman"/>
                <w:sz w:val="24"/>
                <w:szCs w:val="24"/>
              </w:rPr>
              <w:t xml:space="preserve">Location: NRC </w:t>
            </w:r>
          </w:p>
          <w:p w:rsidR="00AE1C46" w:rsidRPr="00644A1D" w:rsidRDefault="00AE1C46" w:rsidP="00644A1D">
            <w:pPr>
              <w:spacing w:after="0" w:line="240" w:lineRule="auto"/>
              <w:rPr>
                <w:rFonts w:ascii="Times New Roman" w:hAnsi="Times New Roman"/>
                <w:sz w:val="24"/>
                <w:szCs w:val="24"/>
              </w:rPr>
            </w:pPr>
            <w:r w:rsidRPr="00644A1D">
              <w:rPr>
                <w:rFonts w:ascii="Times New Roman" w:hAnsi="Times New Roman"/>
                <w:sz w:val="24"/>
                <w:szCs w:val="24"/>
              </w:rPr>
              <w:t>Sept. 6 (Ferguson)</w:t>
            </w:r>
          </w:p>
          <w:p w:rsidR="00AE1C46" w:rsidRDefault="00EA46E3" w:rsidP="00AE1C46">
            <w:pPr>
              <w:pStyle w:val="ListParagraph"/>
              <w:spacing w:after="0" w:line="240" w:lineRule="auto"/>
              <w:rPr>
                <w:rFonts w:ascii="Times New Roman" w:hAnsi="Times New Roman"/>
                <w:sz w:val="24"/>
                <w:szCs w:val="24"/>
              </w:rPr>
            </w:pPr>
            <w:r>
              <w:rPr>
                <w:rFonts w:ascii="Times New Roman" w:hAnsi="Times New Roman"/>
                <w:sz w:val="24"/>
                <w:szCs w:val="24"/>
              </w:rPr>
              <w:t>NO</w:t>
            </w:r>
            <w:r w:rsidR="00AE1C46">
              <w:rPr>
                <w:rFonts w:ascii="Times New Roman" w:hAnsi="Times New Roman"/>
                <w:sz w:val="24"/>
                <w:szCs w:val="24"/>
              </w:rPr>
              <w:t xml:space="preserve"> </w:t>
            </w:r>
            <w:r>
              <w:rPr>
                <w:rFonts w:ascii="Times New Roman" w:hAnsi="Times New Roman"/>
                <w:sz w:val="24"/>
                <w:szCs w:val="24"/>
              </w:rPr>
              <w:t>CLASS</w:t>
            </w:r>
          </w:p>
          <w:p w:rsidR="00555B8D" w:rsidRPr="002B03B7" w:rsidRDefault="00AE1C46" w:rsidP="001800D3">
            <w:pPr>
              <w:pStyle w:val="ListParagraph"/>
              <w:spacing w:after="0" w:line="240" w:lineRule="auto"/>
              <w:rPr>
                <w:rFonts w:ascii="Times New Roman" w:hAnsi="Times New Roman"/>
                <w:sz w:val="24"/>
                <w:szCs w:val="24"/>
              </w:rPr>
            </w:pPr>
            <w:r>
              <w:rPr>
                <w:rFonts w:ascii="Times New Roman" w:hAnsi="Times New Roman"/>
                <w:sz w:val="24"/>
                <w:szCs w:val="24"/>
              </w:rPr>
              <w:t>Class day moved to Sept. 14</w:t>
            </w:r>
          </w:p>
        </w:tc>
        <w:tc>
          <w:tcPr>
            <w:tcW w:w="745" w:type="dxa"/>
          </w:tcPr>
          <w:p w:rsidR="00555B8D" w:rsidRPr="002B03B7" w:rsidRDefault="00555B8D" w:rsidP="008D16E5">
            <w:pPr>
              <w:spacing w:after="0" w:line="240" w:lineRule="auto"/>
              <w:rPr>
                <w:rFonts w:ascii="Times New Roman" w:hAnsi="Times New Roman"/>
                <w:sz w:val="24"/>
                <w:szCs w:val="24"/>
              </w:rPr>
            </w:pPr>
            <w:r>
              <w:rPr>
                <w:rFonts w:ascii="Times New Roman" w:hAnsi="Times New Roman"/>
                <w:sz w:val="24"/>
                <w:szCs w:val="24"/>
              </w:rPr>
              <w:t>Unit 1</w:t>
            </w:r>
          </w:p>
        </w:tc>
        <w:tc>
          <w:tcPr>
            <w:tcW w:w="1656" w:type="dxa"/>
          </w:tcPr>
          <w:p w:rsidR="00555B8D" w:rsidRPr="002B03B7" w:rsidRDefault="00555B8D" w:rsidP="008D16E5">
            <w:pPr>
              <w:spacing w:after="0" w:line="240" w:lineRule="auto"/>
              <w:rPr>
                <w:rFonts w:ascii="Times New Roman" w:hAnsi="Times New Roman"/>
                <w:sz w:val="24"/>
                <w:szCs w:val="24"/>
              </w:rPr>
            </w:pPr>
            <w:r>
              <w:rPr>
                <w:rFonts w:ascii="Times New Roman" w:hAnsi="Times New Roman"/>
                <w:sz w:val="24"/>
                <w:szCs w:val="24"/>
              </w:rPr>
              <w:t>Module 3</w:t>
            </w:r>
          </w:p>
        </w:tc>
        <w:tc>
          <w:tcPr>
            <w:tcW w:w="4862" w:type="dxa"/>
          </w:tcPr>
          <w:p w:rsidR="00555B8D" w:rsidRPr="002B03B7" w:rsidRDefault="00555B8D" w:rsidP="008D16E5">
            <w:pPr>
              <w:spacing w:after="0" w:line="240" w:lineRule="auto"/>
              <w:rPr>
                <w:rFonts w:ascii="Times New Roman" w:hAnsi="Times New Roman"/>
                <w:b/>
                <w:sz w:val="24"/>
                <w:szCs w:val="24"/>
              </w:rPr>
            </w:pPr>
            <w:r w:rsidRPr="002B03B7">
              <w:rPr>
                <w:rFonts w:ascii="Times New Roman" w:hAnsi="Times New Roman"/>
                <w:b/>
                <w:sz w:val="24"/>
                <w:szCs w:val="24"/>
              </w:rPr>
              <w:t>Nursing Process</w:t>
            </w:r>
          </w:p>
          <w:p w:rsidR="00555B8D" w:rsidRPr="002B03B7" w:rsidRDefault="00555B8D" w:rsidP="008D16E5">
            <w:pPr>
              <w:spacing w:after="0" w:line="240" w:lineRule="auto"/>
              <w:rPr>
                <w:rFonts w:ascii="Times New Roman" w:hAnsi="Times New Roman"/>
                <w:sz w:val="24"/>
                <w:szCs w:val="24"/>
              </w:rPr>
            </w:pPr>
            <w:r w:rsidRPr="002B03B7">
              <w:rPr>
                <w:rFonts w:ascii="Times New Roman" w:hAnsi="Times New Roman"/>
                <w:sz w:val="24"/>
                <w:szCs w:val="24"/>
              </w:rPr>
              <w:t>Overview of nursing process</w:t>
            </w:r>
          </w:p>
          <w:p w:rsidR="00555B8D" w:rsidRPr="002B03B7" w:rsidRDefault="00555B8D" w:rsidP="008D16E5">
            <w:pPr>
              <w:spacing w:after="0" w:line="240" w:lineRule="auto"/>
              <w:rPr>
                <w:rFonts w:ascii="Times New Roman" w:hAnsi="Times New Roman"/>
                <w:sz w:val="24"/>
                <w:szCs w:val="24"/>
              </w:rPr>
            </w:pPr>
            <w:r w:rsidRPr="002B03B7">
              <w:rPr>
                <w:rFonts w:ascii="Times New Roman" w:hAnsi="Times New Roman"/>
                <w:sz w:val="24"/>
                <w:szCs w:val="24"/>
              </w:rPr>
              <w:t>Formulation of plan of care</w:t>
            </w:r>
          </w:p>
          <w:p w:rsidR="00555B8D" w:rsidRPr="002B03B7" w:rsidRDefault="00555B8D" w:rsidP="008D16E5">
            <w:pPr>
              <w:spacing w:after="0" w:line="240" w:lineRule="auto"/>
              <w:rPr>
                <w:rFonts w:ascii="Times New Roman" w:hAnsi="Times New Roman"/>
                <w:sz w:val="24"/>
                <w:szCs w:val="24"/>
              </w:rPr>
            </w:pPr>
            <w:r w:rsidRPr="002B03B7">
              <w:rPr>
                <w:rFonts w:ascii="Times New Roman" w:hAnsi="Times New Roman"/>
                <w:sz w:val="24"/>
                <w:szCs w:val="24"/>
              </w:rPr>
              <w:t>Concept mapping</w:t>
            </w:r>
          </w:p>
        </w:tc>
        <w:tc>
          <w:tcPr>
            <w:tcW w:w="1737" w:type="dxa"/>
          </w:tcPr>
          <w:p w:rsidR="00555B8D" w:rsidRPr="00683F11" w:rsidRDefault="00683F11" w:rsidP="00683F11">
            <w:pPr>
              <w:spacing w:after="0" w:line="240" w:lineRule="auto"/>
              <w:rPr>
                <w:rFonts w:ascii="Times New Roman" w:hAnsi="Times New Roman"/>
                <w:sz w:val="24"/>
                <w:szCs w:val="24"/>
              </w:rPr>
            </w:pPr>
            <w:r w:rsidRPr="00683F11">
              <w:rPr>
                <w:rFonts w:ascii="Times New Roman" w:hAnsi="Times New Roman"/>
                <w:sz w:val="24"/>
                <w:szCs w:val="24"/>
              </w:rPr>
              <w:t>1, 5</w:t>
            </w:r>
          </w:p>
        </w:tc>
      </w:tr>
      <w:tr w:rsidR="00555B8D" w:rsidRPr="002B03B7" w:rsidTr="00373E6F">
        <w:trPr>
          <w:trHeight w:val="70"/>
        </w:trPr>
        <w:tc>
          <w:tcPr>
            <w:tcW w:w="3955" w:type="dxa"/>
          </w:tcPr>
          <w:p w:rsidR="000D531D" w:rsidRDefault="00555B8D" w:rsidP="008D16E5">
            <w:pPr>
              <w:spacing w:after="0" w:line="240" w:lineRule="auto"/>
              <w:rPr>
                <w:rFonts w:ascii="Times New Roman" w:hAnsi="Times New Roman"/>
                <w:b/>
                <w:sz w:val="24"/>
                <w:szCs w:val="24"/>
              </w:rPr>
            </w:pPr>
            <w:r>
              <w:rPr>
                <w:rFonts w:ascii="Times New Roman" w:hAnsi="Times New Roman"/>
                <w:b/>
                <w:sz w:val="24"/>
                <w:szCs w:val="24"/>
              </w:rPr>
              <w:t>Sept</w:t>
            </w:r>
            <w:r w:rsidR="00AE1C46">
              <w:rPr>
                <w:rFonts w:ascii="Times New Roman" w:hAnsi="Times New Roman"/>
                <w:b/>
                <w:sz w:val="24"/>
                <w:szCs w:val="24"/>
              </w:rPr>
              <w:t>.</w:t>
            </w:r>
            <w:r>
              <w:rPr>
                <w:rFonts w:ascii="Times New Roman" w:hAnsi="Times New Roman"/>
                <w:b/>
                <w:sz w:val="24"/>
                <w:szCs w:val="24"/>
              </w:rPr>
              <w:t xml:space="preserve"> </w:t>
            </w:r>
            <w:r w:rsidR="000D531D">
              <w:rPr>
                <w:rFonts w:ascii="Times New Roman" w:hAnsi="Times New Roman"/>
                <w:b/>
                <w:sz w:val="24"/>
                <w:szCs w:val="24"/>
              </w:rPr>
              <w:t>7</w:t>
            </w:r>
          </w:p>
          <w:p w:rsidR="00373E6F" w:rsidRPr="00583A26" w:rsidRDefault="00A57F28" w:rsidP="00583A26">
            <w:pPr>
              <w:pStyle w:val="ListParagraph"/>
              <w:numPr>
                <w:ilvl w:val="0"/>
                <w:numId w:val="19"/>
              </w:numPr>
              <w:spacing w:after="0" w:line="240" w:lineRule="auto"/>
              <w:rPr>
                <w:rFonts w:ascii="Times New Roman" w:hAnsi="Times New Roman"/>
                <w:sz w:val="24"/>
                <w:szCs w:val="24"/>
              </w:rPr>
            </w:pPr>
            <w:r w:rsidRPr="00583A26">
              <w:rPr>
                <w:rFonts w:ascii="Times New Roman" w:hAnsi="Times New Roman"/>
                <w:sz w:val="24"/>
                <w:szCs w:val="24"/>
              </w:rPr>
              <w:t>1 pm in CG28 Testing Center</w:t>
            </w:r>
          </w:p>
          <w:p w:rsidR="00644A1D" w:rsidRPr="00644A1D" w:rsidRDefault="00644A1D" w:rsidP="00644A1D">
            <w:pPr>
              <w:spacing w:after="0" w:line="240" w:lineRule="auto"/>
              <w:rPr>
                <w:rFonts w:ascii="Times New Roman" w:hAnsi="Times New Roman"/>
                <w:b/>
                <w:sz w:val="24"/>
                <w:szCs w:val="24"/>
              </w:rPr>
            </w:pPr>
          </w:p>
          <w:p w:rsidR="00644A1D" w:rsidRDefault="00644A1D" w:rsidP="00644A1D">
            <w:pPr>
              <w:spacing w:after="0" w:line="240" w:lineRule="auto"/>
              <w:rPr>
                <w:rFonts w:ascii="Times New Roman" w:hAnsi="Times New Roman"/>
                <w:b/>
                <w:sz w:val="24"/>
                <w:szCs w:val="24"/>
              </w:rPr>
            </w:pPr>
          </w:p>
          <w:p w:rsidR="00644A1D" w:rsidRPr="00644A1D" w:rsidRDefault="00644A1D" w:rsidP="00644A1D">
            <w:pPr>
              <w:spacing w:after="0" w:line="240" w:lineRule="auto"/>
              <w:rPr>
                <w:rFonts w:ascii="Times New Roman" w:hAnsi="Times New Roman"/>
                <w:b/>
                <w:sz w:val="24"/>
                <w:szCs w:val="24"/>
              </w:rPr>
            </w:pPr>
          </w:p>
        </w:tc>
        <w:tc>
          <w:tcPr>
            <w:tcW w:w="745" w:type="dxa"/>
          </w:tcPr>
          <w:p w:rsidR="00555B8D" w:rsidRDefault="00555B8D" w:rsidP="006607E4">
            <w:pPr>
              <w:spacing w:after="0" w:line="240" w:lineRule="auto"/>
              <w:rPr>
                <w:rFonts w:ascii="Times New Roman" w:hAnsi="Times New Roman"/>
                <w:b/>
                <w:sz w:val="24"/>
                <w:szCs w:val="24"/>
              </w:rPr>
            </w:pPr>
          </w:p>
          <w:p w:rsidR="000D531D" w:rsidRDefault="000D531D" w:rsidP="006607E4">
            <w:pPr>
              <w:spacing w:after="0" w:line="240" w:lineRule="auto"/>
              <w:rPr>
                <w:rFonts w:ascii="Times New Roman" w:hAnsi="Times New Roman"/>
                <w:b/>
                <w:sz w:val="24"/>
                <w:szCs w:val="24"/>
              </w:rPr>
            </w:pPr>
          </w:p>
          <w:p w:rsidR="000D531D" w:rsidRDefault="000D531D" w:rsidP="006607E4">
            <w:pPr>
              <w:spacing w:after="0" w:line="240" w:lineRule="auto"/>
              <w:rPr>
                <w:rFonts w:ascii="Times New Roman" w:hAnsi="Times New Roman"/>
                <w:b/>
                <w:sz w:val="24"/>
                <w:szCs w:val="24"/>
              </w:rPr>
            </w:pPr>
          </w:p>
          <w:p w:rsidR="000D531D" w:rsidRPr="002B03B7" w:rsidRDefault="000D531D" w:rsidP="006607E4">
            <w:pPr>
              <w:spacing w:after="0" w:line="240" w:lineRule="auto"/>
              <w:rPr>
                <w:rFonts w:ascii="Times New Roman" w:hAnsi="Times New Roman"/>
                <w:b/>
                <w:sz w:val="24"/>
                <w:szCs w:val="24"/>
              </w:rPr>
            </w:pPr>
          </w:p>
        </w:tc>
        <w:tc>
          <w:tcPr>
            <w:tcW w:w="1656" w:type="dxa"/>
          </w:tcPr>
          <w:p w:rsidR="00555B8D" w:rsidRDefault="00555B8D" w:rsidP="006607E4">
            <w:pPr>
              <w:spacing w:after="0" w:line="240" w:lineRule="auto"/>
              <w:rPr>
                <w:rFonts w:ascii="Times New Roman" w:hAnsi="Times New Roman"/>
                <w:b/>
                <w:sz w:val="24"/>
                <w:szCs w:val="24"/>
              </w:rPr>
            </w:pPr>
          </w:p>
          <w:p w:rsidR="000D531D" w:rsidRDefault="000D531D" w:rsidP="006607E4">
            <w:pPr>
              <w:spacing w:after="0" w:line="240" w:lineRule="auto"/>
              <w:rPr>
                <w:rFonts w:ascii="Times New Roman" w:hAnsi="Times New Roman"/>
                <w:b/>
                <w:sz w:val="24"/>
                <w:szCs w:val="24"/>
              </w:rPr>
            </w:pPr>
          </w:p>
          <w:p w:rsidR="000D531D" w:rsidRDefault="000D531D" w:rsidP="006607E4">
            <w:pPr>
              <w:spacing w:after="0" w:line="240" w:lineRule="auto"/>
              <w:rPr>
                <w:rFonts w:ascii="Times New Roman" w:hAnsi="Times New Roman"/>
                <w:b/>
                <w:sz w:val="24"/>
                <w:szCs w:val="24"/>
              </w:rPr>
            </w:pPr>
          </w:p>
          <w:p w:rsidR="000D531D" w:rsidRPr="002B03B7" w:rsidRDefault="000D531D" w:rsidP="006607E4">
            <w:pPr>
              <w:spacing w:after="0" w:line="240" w:lineRule="auto"/>
              <w:rPr>
                <w:rFonts w:ascii="Times New Roman" w:hAnsi="Times New Roman"/>
                <w:b/>
                <w:sz w:val="24"/>
                <w:szCs w:val="24"/>
              </w:rPr>
            </w:pPr>
          </w:p>
        </w:tc>
        <w:tc>
          <w:tcPr>
            <w:tcW w:w="4862" w:type="dxa"/>
          </w:tcPr>
          <w:p w:rsidR="000D531D" w:rsidRDefault="00555B8D" w:rsidP="00373E6F">
            <w:pPr>
              <w:spacing w:after="0" w:line="240" w:lineRule="auto"/>
              <w:rPr>
                <w:rFonts w:ascii="Times New Roman" w:hAnsi="Times New Roman"/>
                <w:b/>
                <w:sz w:val="24"/>
                <w:szCs w:val="24"/>
              </w:rPr>
            </w:pPr>
            <w:r>
              <w:rPr>
                <w:rFonts w:ascii="Times New Roman" w:hAnsi="Times New Roman"/>
                <w:b/>
                <w:sz w:val="24"/>
                <w:szCs w:val="24"/>
              </w:rPr>
              <w:t xml:space="preserve">Exam for Unit 1 </w:t>
            </w:r>
          </w:p>
          <w:p w:rsidR="00373E6F" w:rsidRDefault="00373E6F" w:rsidP="00373E6F">
            <w:pPr>
              <w:spacing w:after="0" w:line="240" w:lineRule="auto"/>
              <w:rPr>
                <w:rFonts w:ascii="Times New Roman" w:hAnsi="Times New Roman"/>
                <w:b/>
                <w:sz w:val="24"/>
                <w:szCs w:val="24"/>
              </w:rPr>
            </w:pPr>
          </w:p>
          <w:p w:rsidR="00373E6F" w:rsidRPr="002B03B7" w:rsidRDefault="00373E6F" w:rsidP="00373E6F">
            <w:pPr>
              <w:spacing w:after="0" w:line="240" w:lineRule="auto"/>
              <w:rPr>
                <w:rFonts w:ascii="Times New Roman" w:hAnsi="Times New Roman"/>
                <w:b/>
                <w:sz w:val="24"/>
                <w:szCs w:val="24"/>
              </w:rPr>
            </w:pPr>
          </w:p>
        </w:tc>
        <w:tc>
          <w:tcPr>
            <w:tcW w:w="1737" w:type="dxa"/>
          </w:tcPr>
          <w:p w:rsidR="00555B8D" w:rsidRDefault="00555B8D" w:rsidP="00555B8D">
            <w:pPr>
              <w:spacing w:after="0" w:line="240" w:lineRule="auto"/>
              <w:rPr>
                <w:rFonts w:ascii="Times New Roman" w:hAnsi="Times New Roman"/>
                <w:b/>
                <w:sz w:val="24"/>
                <w:szCs w:val="24"/>
              </w:rPr>
            </w:pPr>
          </w:p>
          <w:p w:rsidR="000D531D" w:rsidRDefault="000D531D" w:rsidP="00555B8D">
            <w:pPr>
              <w:spacing w:after="0" w:line="240" w:lineRule="auto"/>
              <w:rPr>
                <w:rFonts w:ascii="Times New Roman" w:hAnsi="Times New Roman"/>
                <w:b/>
                <w:sz w:val="24"/>
                <w:szCs w:val="24"/>
              </w:rPr>
            </w:pPr>
          </w:p>
          <w:p w:rsidR="000D531D" w:rsidRDefault="000D531D" w:rsidP="00555B8D">
            <w:pPr>
              <w:spacing w:after="0" w:line="240" w:lineRule="auto"/>
              <w:rPr>
                <w:rFonts w:ascii="Times New Roman" w:hAnsi="Times New Roman"/>
                <w:b/>
                <w:sz w:val="24"/>
                <w:szCs w:val="24"/>
              </w:rPr>
            </w:pPr>
          </w:p>
          <w:p w:rsidR="000D531D" w:rsidRDefault="000D531D" w:rsidP="00555B8D">
            <w:pPr>
              <w:spacing w:after="0" w:line="240" w:lineRule="auto"/>
              <w:rPr>
                <w:rFonts w:ascii="Times New Roman" w:hAnsi="Times New Roman"/>
                <w:b/>
                <w:sz w:val="24"/>
                <w:szCs w:val="24"/>
              </w:rPr>
            </w:pPr>
          </w:p>
        </w:tc>
      </w:tr>
      <w:tr w:rsidR="000D531D" w:rsidRPr="002B03B7" w:rsidTr="0085175C">
        <w:tc>
          <w:tcPr>
            <w:tcW w:w="3955" w:type="dxa"/>
          </w:tcPr>
          <w:p w:rsidR="000D531D" w:rsidRDefault="000D531D" w:rsidP="000D531D">
            <w:pPr>
              <w:spacing w:after="0" w:line="240" w:lineRule="auto"/>
              <w:jc w:val="center"/>
              <w:rPr>
                <w:rFonts w:ascii="Times New Roman" w:hAnsi="Times New Roman"/>
                <w:b/>
                <w:sz w:val="24"/>
                <w:szCs w:val="24"/>
              </w:rPr>
            </w:pPr>
            <w:r w:rsidRPr="002B03B7">
              <w:rPr>
                <w:rFonts w:ascii="Times New Roman" w:hAnsi="Times New Roman"/>
                <w:b/>
                <w:sz w:val="24"/>
                <w:szCs w:val="24"/>
              </w:rPr>
              <w:t>Dates</w:t>
            </w:r>
            <w:r>
              <w:rPr>
                <w:rFonts w:ascii="Times New Roman" w:hAnsi="Times New Roman"/>
                <w:b/>
                <w:sz w:val="24"/>
                <w:szCs w:val="24"/>
              </w:rPr>
              <w:t xml:space="preserve"> &amp; Location</w:t>
            </w:r>
          </w:p>
          <w:p w:rsidR="000D531D" w:rsidRDefault="000D531D" w:rsidP="008D16E5">
            <w:pPr>
              <w:spacing w:after="0" w:line="240" w:lineRule="auto"/>
              <w:rPr>
                <w:rFonts w:ascii="Times New Roman" w:hAnsi="Times New Roman"/>
                <w:b/>
                <w:sz w:val="24"/>
                <w:szCs w:val="24"/>
              </w:rPr>
            </w:pPr>
          </w:p>
        </w:tc>
        <w:tc>
          <w:tcPr>
            <w:tcW w:w="745" w:type="dxa"/>
          </w:tcPr>
          <w:p w:rsidR="000D531D" w:rsidRDefault="000D531D" w:rsidP="006607E4">
            <w:pPr>
              <w:spacing w:after="0" w:line="240" w:lineRule="auto"/>
              <w:rPr>
                <w:rFonts w:ascii="Times New Roman" w:hAnsi="Times New Roman"/>
                <w:b/>
                <w:sz w:val="24"/>
                <w:szCs w:val="24"/>
              </w:rPr>
            </w:pPr>
            <w:r>
              <w:rPr>
                <w:rFonts w:ascii="Times New Roman" w:hAnsi="Times New Roman"/>
                <w:b/>
                <w:sz w:val="24"/>
                <w:szCs w:val="24"/>
              </w:rPr>
              <w:t>Unit</w:t>
            </w:r>
          </w:p>
        </w:tc>
        <w:tc>
          <w:tcPr>
            <w:tcW w:w="1656" w:type="dxa"/>
          </w:tcPr>
          <w:p w:rsidR="000D531D" w:rsidRDefault="000D531D" w:rsidP="006607E4">
            <w:pPr>
              <w:spacing w:after="0" w:line="240" w:lineRule="auto"/>
              <w:rPr>
                <w:rFonts w:ascii="Times New Roman" w:hAnsi="Times New Roman"/>
                <w:b/>
                <w:sz w:val="24"/>
                <w:szCs w:val="24"/>
              </w:rPr>
            </w:pPr>
            <w:r>
              <w:rPr>
                <w:rFonts w:ascii="Times New Roman" w:hAnsi="Times New Roman"/>
                <w:b/>
                <w:sz w:val="24"/>
                <w:szCs w:val="24"/>
              </w:rPr>
              <w:t>Week/Module</w:t>
            </w:r>
          </w:p>
        </w:tc>
        <w:tc>
          <w:tcPr>
            <w:tcW w:w="4862" w:type="dxa"/>
          </w:tcPr>
          <w:p w:rsidR="000D531D" w:rsidRDefault="000D531D" w:rsidP="000D531D">
            <w:pPr>
              <w:spacing w:after="0" w:line="240" w:lineRule="auto"/>
              <w:jc w:val="center"/>
              <w:rPr>
                <w:rFonts w:ascii="Times New Roman" w:hAnsi="Times New Roman"/>
                <w:b/>
                <w:sz w:val="24"/>
                <w:szCs w:val="24"/>
              </w:rPr>
            </w:pPr>
            <w:r>
              <w:rPr>
                <w:rFonts w:ascii="Times New Roman" w:hAnsi="Times New Roman"/>
                <w:b/>
                <w:sz w:val="24"/>
                <w:szCs w:val="24"/>
              </w:rPr>
              <w:t>Topic</w:t>
            </w:r>
          </w:p>
        </w:tc>
        <w:tc>
          <w:tcPr>
            <w:tcW w:w="1737" w:type="dxa"/>
          </w:tcPr>
          <w:p w:rsidR="000D531D" w:rsidRDefault="000D531D" w:rsidP="00555B8D">
            <w:pPr>
              <w:spacing w:after="0" w:line="240" w:lineRule="auto"/>
              <w:rPr>
                <w:rFonts w:ascii="Times New Roman" w:hAnsi="Times New Roman"/>
                <w:b/>
                <w:sz w:val="24"/>
                <w:szCs w:val="24"/>
              </w:rPr>
            </w:pPr>
            <w:r>
              <w:rPr>
                <w:rFonts w:ascii="Times New Roman" w:hAnsi="Times New Roman"/>
                <w:b/>
                <w:sz w:val="24"/>
                <w:szCs w:val="24"/>
              </w:rPr>
              <w:t>Program Outcomes</w:t>
            </w:r>
          </w:p>
        </w:tc>
      </w:tr>
      <w:tr w:rsidR="00555B8D" w:rsidRPr="002B03B7" w:rsidTr="0085175C">
        <w:tc>
          <w:tcPr>
            <w:tcW w:w="3955" w:type="dxa"/>
          </w:tcPr>
          <w:p w:rsidR="004A579B" w:rsidRPr="004A579B" w:rsidRDefault="00555B8D" w:rsidP="008D16E5">
            <w:pPr>
              <w:spacing w:after="0" w:line="240" w:lineRule="auto"/>
              <w:rPr>
                <w:rFonts w:ascii="Times New Roman" w:hAnsi="Times New Roman"/>
                <w:b/>
                <w:sz w:val="24"/>
                <w:szCs w:val="24"/>
              </w:rPr>
            </w:pPr>
            <w:r w:rsidRPr="004A579B">
              <w:rPr>
                <w:rFonts w:ascii="Times New Roman" w:hAnsi="Times New Roman"/>
                <w:b/>
                <w:sz w:val="24"/>
                <w:szCs w:val="24"/>
              </w:rPr>
              <w:t>Sept</w:t>
            </w:r>
            <w:r w:rsidR="001800D3">
              <w:rPr>
                <w:rFonts w:ascii="Times New Roman" w:hAnsi="Times New Roman"/>
                <w:b/>
                <w:sz w:val="24"/>
                <w:szCs w:val="24"/>
              </w:rPr>
              <w:t>.</w:t>
            </w:r>
            <w:r w:rsidRPr="004A579B">
              <w:rPr>
                <w:rFonts w:ascii="Times New Roman" w:hAnsi="Times New Roman"/>
                <w:b/>
                <w:sz w:val="24"/>
                <w:szCs w:val="24"/>
              </w:rPr>
              <w:t xml:space="preserve"> 12/13</w:t>
            </w:r>
          </w:p>
          <w:p w:rsidR="004A579B" w:rsidRDefault="004A579B" w:rsidP="00644A1D">
            <w:pPr>
              <w:spacing w:after="0" w:line="240" w:lineRule="auto"/>
              <w:rPr>
                <w:rFonts w:ascii="Times New Roman" w:hAnsi="Times New Roman"/>
                <w:sz w:val="24"/>
                <w:szCs w:val="24"/>
              </w:rPr>
            </w:pPr>
            <w:r w:rsidRPr="00644A1D">
              <w:rPr>
                <w:rFonts w:ascii="Times New Roman" w:hAnsi="Times New Roman"/>
                <w:sz w:val="24"/>
                <w:szCs w:val="24"/>
              </w:rPr>
              <w:t>Sept. 12 (Bagnall)</w:t>
            </w:r>
            <w:r w:rsidR="00392B24" w:rsidRPr="00644A1D">
              <w:rPr>
                <w:rFonts w:ascii="Times New Roman" w:hAnsi="Times New Roman"/>
                <w:sz w:val="24"/>
                <w:szCs w:val="24"/>
              </w:rPr>
              <w:t xml:space="preserve"> 12:30-4pm</w:t>
            </w:r>
          </w:p>
          <w:p w:rsidR="00644A1D" w:rsidRPr="00644A1D" w:rsidRDefault="00644A1D" w:rsidP="00644A1D">
            <w:pPr>
              <w:pStyle w:val="ListParagraph"/>
              <w:spacing w:after="0" w:line="240" w:lineRule="auto"/>
              <w:ind w:left="840"/>
              <w:rPr>
                <w:rFonts w:ascii="Times New Roman" w:hAnsi="Times New Roman"/>
                <w:sz w:val="24"/>
                <w:szCs w:val="24"/>
              </w:rPr>
            </w:pPr>
            <w:r w:rsidRPr="00644A1D">
              <w:rPr>
                <w:rFonts w:ascii="Times New Roman" w:hAnsi="Times New Roman"/>
                <w:sz w:val="24"/>
                <w:szCs w:val="24"/>
              </w:rPr>
              <w:t>Location: NRC</w:t>
            </w:r>
          </w:p>
          <w:p w:rsidR="00644A1D" w:rsidRPr="00644A1D" w:rsidRDefault="00644A1D" w:rsidP="00644A1D">
            <w:pPr>
              <w:spacing w:after="0" w:line="240" w:lineRule="auto"/>
              <w:rPr>
                <w:rFonts w:ascii="Times New Roman" w:hAnsi="Times New Roman"/>
                <w:sz w:val="24"/>
                <w:szCs w:val="24"/>
              </w:rPr>
            </w:pPr>
            <w:r>
              <w:rPr>
                <w:rFonts w:ascii="Times New Roman" w:hAnsi="Times New Roman"/>
                <w:sz w:val="24"/>
                <w:szCs w:val="24"/>
              </w:rPr>
              <w:t>Sept. 13</w:t>
            </w:r>
            <w:r w:rsidRPr="00644A1D">
              <w:rPr>
                <w:rFonts w:ascii="Times New Roman" w:hAnsi="Times New Roman"/>
                <w:sz w:val="24"/>
                <w:szCs w:val="24"/>
              </w:rPr>
              <w:t xml:space="preserve"> (Aul) 8-11:30 am</w:t>
            </w:r>
          </w:p>
          <w:p w:rsidR="00644A1D" w:rsidRDefault="00644A1D" w:rsidP="00644A1D">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644A1D" w:rsidRPr="00644A1D" w:rsidRDefault="00644A1D" w:rsidP="00644A1D">
            <w:pPr>
              <w:spacing w:after="0" w:line="240" w:lineRule="auto"/>
              <w:rPr>
                <w:rFonts w:ascii="Times New Roman" w:hAnsi="Times New Roman"/>
                <w:sz w:val="24"/>
                <w:szCs w:val="24"/>
              </w:rPr>
            </w:pPr>
            <w:r>
              <w:rPr>
                <w:rFonts w:ascii="Times New Roman" w:hAnsi="Times New Roman"/>
                <w:sz w:val="24"/>
                <w:szCs w:val="24"/>
              </w:rPr>
              <w:t>Sept. 13</w:t>
            </w:r>
            <w:r w:rsidRPr="00644A1D">
              <w:rPr>
                <w:rFonts w:ascii="Times New Roman" w:hAnsi="Times New Roman"/>
                <w:sz w:val="24"/>
                <w:szCs w:val="24"/>
              </w:rPr>
              <w:t xml:space="preserve"> (Ferguson) 1-4:30pm</w:t>
            </w:r>
          </w:p>
          <w:p w:rsidR="00555B8D" w:rsidRPr="002B03B7" w:rsidRDefault="00644A1D"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 xml:space="preserve">Location: NRC </w:t>
            </w:r>
          </w:p>
        </w:tc>
        <w:tc>
          <w:tcPr>
            <w:tcW w:w="745" w:type="dxa"/>
          </w:tcPr>
          <w:p w:rsidR="00555B8D" w:rsidRPr="006D5C11" w:rsidRDefault="00555B8D" w:rsidP="006607E4">
            <w:pPr>
              <w:spacing w:after="0" w:line="240" w:lineRule="auto"/>
              <w:rPr>
                <w:rFonts w:ascii="Times New Roman" w:hAnsi="Times New Roman"/>
                <w:sz w:val="24"/>
                <w:szCs w:val="24"/>
              </w:rPr>
            </w:pPr>
          </w:p>
        </w:tc>
        <w:tc>
          <w:tcPr>
            <w:tcW w:w="1656" w:type="dxa"/>
          </w:tcPr>
          <w:p w:rsidR="00555B8D" w:rsidRPr="006D5C11" w:rsidRDefault="00555B8D" w:rsidP="006607E4">
            <w:pPr>
              <w:spacing w:after="0" w:line="240" w:lineRule="auto"/>
              <w:rPr>
                <w:rFonts w:ascii="Times New Roman" w:hAnsi="Times New Roman"/>
                <w:sz w:val="24"/>
                <w:szCs w:val="24"/>
              </w:rPr>
            </w:pPr>
            <w:r>
              <w:rPr>
                <w:rFonts w:ascii="Times New Roman" w:hAnsi="Times New Roman"/>
                <w:sz w:val="24"/>
                <w:szCs w:val="24"/>
              </w:rPr>
              <w:t>Module 4</w:t>
            </w:r>
          </w:p>
        </w:tc>
        <w:tc>
          <w:tcPr>
            <w:tcW w:w="4862" w:type="dxa"/>
          </w:tcPr>
          <w:p w:rsidR="00555B8D" w:rsidRPr="002B03B7" w:rsidRDefault="00555B8D" w:rsidP="006607E4">
            <w:pPr>
              <w:spacing w:after="0" w:line="240" w:lineRule="auto"/>
              <w:rPr>
                <w:rFonts w:ascii="Times New Roman" w:hAnsi="Times New Roman"/>
                <w:b/>
                <w:sz w:val="24"/>
                <w:szCs w:val="24"/>
              </w:rPr>
            </w:pPr>
            <w:r w:rsidRPr="002B03B7">
              <w:rPr>
                <w:rFonts w:ascii="Times New Roman" w:hAnsi="Times New Roman"/>
                <w:b/>
                <w:sz w:val="24"/>
                <w:szCs w:val="24"/>
              </w:rPr>
              <w:t>Health History</w:t>
            </w:r>
          </w:p>
          <w:p w:rsidR="00555B8D" w:rsidRPr="002B03B7" w:rsidRDefault="00555B8D" w:rsidP="00427F87">
            <w:pPr>
              <w:spacing w:after="0" w:line="240" w:lineRule="auto"/>
              <w:rPr>
                <w:rFonts w:ascii="Times New Roman" w:hAnsi="Times New Roman"/>
                <w:sz w:val="24"/>
                <w:szCs w:val="24"/>
              </w:rPr>
            </w:pPr>
            <w:r w:rsidRPr="002B03B7">
              <w:rPr>
                <w:rFonts w:ascii="Times New Roman" w:hAnsi="Times New Roman"/>
                <w:sz w:val="24"/>
                <w:szCs w:val="24"/>
              </w:rPr>
              <w:t>Data collection</w:t>
            </w:r>
          </w:p>
          <w:p w:rsidR="00555B8D" w:rsidRPr="002B03B7" w:rsidRDefault="00555B8D" w:rsidP="00427F87">
            <w:pPr>
              <w:spacing w:after="0" w:line="240" w:lineRule="auto"/>
              <w:rPr>
                <w:rFonts w:ascii="Times New Roman" w:hAnsi="Times New Roman"/>
                <w:sz w:val="24"/>
                <w:szCs w:val="24"/>
              </w:rPr>
            </w:pPr>
            <w:r w:rsidRPr="002B03B7">
              <w:rPr>
                <w:rFonts w:ascii="Times New Roman" w:hAnsi="Times New Roman"/>
                <w:sz w:val="24"/>
                <w:szCs w:val="24"/>
              </w:rPr>
              <w:t>Interview for comprehensive patient and family health history</w:t>
            </w:r>
          </w:p>
          <w:p w:rsidR="00555B8D" w:rsidRPr="002B03B7" w:rsidRDefault="00555B8D" w:rsidP="004A579B">
            <w:pPr>
              <w:spacing w:after="0" w:line="240" w:lineRule="auto"/>
              <w:rPr>
                <w:rFonts w:ascii="Times New Roman" w:hAnsi="Times New Roman"/>
                <w:sz w:val="24"/>
                <w:szCs w:val="24"/>
              </w:rPr>
            </w:pPr>
            <w:r w:rsidRPr="002B03B7">
              <w:rPr>
                <w:rFonts w:ascii="Times New Roman" w:hAnsi="Times New Roman"/>
                <w:sz w:val="24"/>
                <w:szCs w:val="24"/>
              </w:rPr>
              <w:t>Documentation of health assessment data</w:t>
            </w:r>
          </w:p>
        </w:tc>
        <w:tc>
          <w:tcPr>
            <w:tcW w:w="1737" w:type="dxa"/>
          </w:tcPr>
          <w:p w:rsidR="00555B8D" w:rsidRPr="00683F11" w:rsidRDefault="00683F11" w:rsidP="00683F11">
            <w:pPr>
              <w:spacing w:after="0" w:line="240" w:lineRule="auto"/>
              <w:rPr>
                <w:rFonts w:ascii="Times New Roman" w:hAnsi="Times New Roman"/>
                <w:sz w:val="24"/>
                <w:szCs w:val="24"/>
              </w:rPr>
            </w:pPr>
            <w:r w:rsidRPr="00683F11">
              <w:rPr>
                <w:rFonts w:ascii="Times New Roman" w:hAnsi="Times New Roman"/>
                <w:sz w:val="24"/>
                <w:szCs w:val="24"/>
              </w:rPr>
              <w:t>1, 5, 8, 9</w:t>
            </w:r>
          </w:p>
        </w:tc>
      </w:tr>
      <w:tr w:rsidR="004A579B" w:rsidRPr="002B03B7" w:rsidTr="0085175C">
        <w:tc>
          <w:tcPr>
            <w:tcW w:w="3955" w:type="dxa"/>
          </w:tcPr>
          <w:p w:rsidR="003855CB" w:rsidRDefault="003855CB" w:rsidP="003855CB">
            <w:pPr>
              <w:spacing w:after="0" w:line="240" w:lineRule="auto"/>
              <w:rPr>
                <w:rFonts w:ascii="Times New Roman" w:hAnsi="Times New Roman"/>
                <w:b/>
                <w:sz w:val="24"/>
                <w:szCs w:val="24"/>
              </w:rPr>
            </w:pPr>
            <w:r>
              <w:rPr>
                <w:rFonts w:ascii="Times New Roman" w:hAnsi="Times New Roman"/>
                <w:b/>
                <w:sz w:val="24"/>
                <w:szCs w:val="24"/>
              </w:rPr>
              <w:t xml:space="preserve">Sept. 14 (Ferguson only) </w:t>
            </w:r>
          </w:p>
          <w:p w:rsidR="004A579B" w:rsidRDefault="003855CB" w:rsidP="003855CB">
            <w:pPr>
              <w:spacing w:after="0" w:line="240" w:lineRule="auto"/>
              <w:rPr>
                <w:rFonts w:ascii="Times New Roman" w:hAnsi="Times New Roman"/>
                <w:sz w:val="24"/>
                <w:szCs w:val="24"/>
              </w:rPr>
            </w:pPr>
            <w:r>
              <w:rPr>
                <w:rFonts w:ascii="Times New Roman" w:hAnsi="Times New Roman"/>
                <w:sz w:val="24"/>
                <w:szCs w:val="24"/>
              </w:rPr>
              <w:t xml:space="preserve">            </w:t>
            </w:r>
            <w:r w:rsidR="004A579B">
              <w:rPr>
                <w:rFonts w:ascii="Times New Roman" w:hAnsi="Times New Roman"/>
                <w:sz w:val="24"/>
                <w:szCs w:val="24"/>
              </w:rPr>
              <w:t>9am-</w:t>
            </w:r>
            <w:r>
              <w:rPr>
                <w:rFonts w:ascii="Times New Roman" w:hAnsi="Times New Roman"/>
                <w:sz w:val="24"/>
                <w:szCs w:val="24"/>
              </w:rPr>
              <w:t>1</w:t>
            </w:r>
            <w:r w:rsidR="004A579B">
              <w:rPr>
                <w:rFonts w:ascii="Times New Roman" w:hAnsi="Times New Roman"/>
                <w:sz w:val="24"/>
                <w:szCs w:val="24"/>
              </w:rPr>
              <w:t>2:30pm</w:t>
            </w:r>
          </w:p>
          <w:p w:rsidR="004A579B" w:rsidRPr="004A579B" w:rsidRDefault="003855CB" w:rsidP="004A579B">
            <w:pPr>
              <w:pStyle w:val="ListParagraph"/>
              <w:spacing w:after="0" w:line="240" w:lineRule="auto"/>
              <w:rPr>
                <w:rFonts w:ascii="Times New Roman" w:hAnsi="Times New Roman"/>
                <w:sz w:val="24"/>
                <w:szCs w:val="24"/>
              </w:rPr>
            </w:pPr>
            <w:r>
              <w:rPr>
                <w:rFonts w:ascii="Times New Roman" w:hAnsi="Times New Roman"/>
                <w:sz w:val="24"/>
                <w:szCs w:val="24"/>
              </w:rPr>
              <w:t xml:space="preserve">Location: </w:t>
            </w:r>
            <w:r w:rsidR="004A579B">
              <w:rPr>
                <w:rFonts w:ascii="Times New Roman" w:hAnsi="Times New Roman"/>
                <w:sz w:val="24"/>
                <w:szCs w:val="24"/>
              </w:rPr>
              <w:t>Communicore C1-9</w:t>
            </w:r>
          </w:p>
        </w:tc>
        <w:tc>
          <w:tcPr>
            <w:tcW w:w="745" w:type="dxa"/>
          </w:tcPr>
          <w:p w:rsidR="004A579B" w:rsidRDefault="004A579B" w:rsidP="006607E4">
            <w:pPr>
              <w:spacing w:after="0" w:line="240" w:lineRule="auto"/>
              <w:rPr>
                <w:rFonts w:ascii="Times New Roman" w:hAnsi="Times New Roman"/>
                <w:sz w:val="24"/>
                <w:szCs w:val="24"/>
              </w:rPr>
            </w:pPr>
          </w:p>
        </w:tc>
        <w:tc>
          <w:tcPr>
            <w:tcW w:w="1656" w:type="dxa"/>
          </w:tcPr>
          <w:p w:rsidR="004A579B" w:rsidRDefault="004A579B" w:rsidP="006607E4">
            <w:pPr>
              <w:spacing w:after="0" w:line="240" w:lineRule="auto"/>
              <w:rPr>
                <w:rFonts w:ascii="Times New Roman" w:hAnsi="Times New Roman"/>
                <w:sz w:val="24"/>
                <w:szCs w:val="24"/>
              </w:rPr>
            </w:pPr>
          </w:p>
        </w:tc>
        <w:tc>
          <w:tcPr>
            <w:tcW w:w="4862" w:type="dxa"/>
          </w:tcPr>
          <w:p w:rsidR="004A579B" w:rsidRPr="002B03B7" w:rsidRDefault="004A579B" w:rsidP="004A579B">
            <w:pPr>
              <w:spacing w:after="0" w:line="240" w:lineRule="auto"/>
              <w:rPr>
                <w:rFonts w:ascii="Times New Roman" w:hAnsi="Times New Roman"/>
                <w:b/>
                <w:sz w:val="24"/>
                <w:szCs w:val="24"/>
              </w:rPr>
            </w:pPr>
            <w:r w:rsidRPr="002B03B7">
              <w:rPr>
                <w:rFonts w:ascii="Times New Roman" w:hAnsi="Times New Roman"/>
                <w:b/>
                <w:sz w:val="24"/>
                <w:szCs w:val="24"/>
              </w:rPr>
              <w:t>Nursing Process</w:t>
            </w:r>
          </w:p>
          <w:p w:rsidR="004A579B" w:rsidRPr="002B03B7" w:rsidRDefault="004A579B" w:rsidP="006607E4">
            <w:pPr>
              <w:spacing w:after="0" w:line="240" w:lineRule="auto"/>
              <w:rPr>
                <w:rFonts w:ascii="Times New Roman" w:hAnsi="Times New Roman"/>
                <w:b/>
                <w:sz w:val="24"/>
                <w:szCs w:val="24"/>
              </w:rPr>
            </w:pPr>
          </w:p>
        </w:tc>
        <w:tc>
          <w:tcPr>
            <w:tcW w:w="1737" w:type="dxa"/>
          </w:tcPr>
          <w:p w:rsidR="004A579B" w:rsidRPr="00683F11" w:rsidRDefault="004A579B" w:rsidP="00683F11">
            <w:pPr>
              <w:spacing w:after="0" w:line="240" w:lineRule="auto"/>
              <w:rPr>
                <w:rFonts w:ascii="Times New Roman" w:hAnsi="Times New Roman"/>
                <w:sz w:val="24"/>
                <w:szCs w:val="24"/>
              </w:rPr>
            </w:pPr>
          </w:p>
        </w:tc>
      </w:tr>
      <w:tr w:rsidR="00555B8D" w:rsidRPr="002B03B7" w:rsidTr="0085175C">
        <w:tc>
          <w:tcPr>
            <w:tcW w:w="3955" w:type="dxa"/>
          </w:tcPr>
          <w:p w:rsidR="00555B8D" w:rsidRDefault="00555B8D" w:rsidP="008D16E5">
            <w:pPr>
              <w:spacing w:after="0" w:line="240" w:lineRule="auto"/>
              <w:rPr>
                <w:rFonts w:ascii="Times New Roman" w:hAnsi="Times New Roman"/>
                <w:sz w:val="24"/>
                <w:szCs w:val="24"/>
              </w:rPr>
            </w:pPr>
          </w:p>
        </w:tc>
        <w:tc>
          <w:tcPr>
            <w:tcW w:w="745" w:type="dxa"/>
          </w:tcPr>
          <w:p w:rsidR="00555B8D" w:rsidRDefault="00555B8D" w:rsidP="006607E4">
            <w:pPr>
              <w:spacing w:after="0" w:line="240" w:lineRule="auto"/>
              <w:rPr>
                <w:rFonts w:ascii="Times New Roman" w:hAnsi="Times New Roman"/>
                <w:sz w:val="24"/>
                <w:szCs w:val="24"/>
              </w:rPr>
            </w:pPr>
          </w:p>
        </w:tc>
        <w:tc>
          <w:tcPr>
            <w:tcW w:w="1656" w:type="dxa"/>
          </w:tcPr>
          <w:p w:rsidR="00555B8D" w:rsidRPr="006D5C11" w:rsidRDefault="00555B8D" w:rsidP="006607E4">
            <w:pPr>
              <w:spacing w:after="0" w:line="240" w:lineRule="auto"/>
              <w:rPr>
                <w:rFonts w:ascii="Times New Roman" w:hAnsi="Times New Roman"/>
                <w:sz w:val="24"/>
                <w:szCs w:val="24"/>
              </w:rPr>
            </w:pPr>
            <w:r>
              <w:rPr>
                <w:rFonts w:ascii="Times New Roman" w:hAnsi="Times New Roman"/>
                <w:sz w:val="24"/>
                <w:szCs w:val="24"/>
              </w:rPr>
              <w:t>Modules 5-11</w:t>
            </w:r>
          </w:p>
        </w:tc>
        <w:tc>
          <w:tcPr>
            <w:tcW w:w="4862" w:type="dxa"/>
          </w:tcPr>
          <w:p w:rsidR="00555B8D" w:rsidRPr="002B03B7" w:rsidRDefault="00555B8D" w:rsidP="006D5C11">
            <w:pPr>
              <w:spacing w:after="0" w:line="240" w:lineRule="auto"/>
              <w:rPr>
                <w:rFonts w:ascii="Times New Roman" w:hAnsi="Times New Roman"/>
                <w:b/>
                <w:sz w:val="24"/>
                <w:szCs w:val="24"/>
              </w:rPr>
            </w:pPr>
            <w:r w:rsidRPr="002B03B7">
              <w:rPr>
                <w:rFonts w:ascii="Times New Roman" w:hAnsi="Times New Roman"/>
                <w:b/>
                <w:sz w:val="24"/>
                <w:szCs w:val="24"/>
              </w:rPr>
              <w:t xml:space="preserve">Physical Assessment </w:t>
            </w:r>
          </w:p>
          <w:p w:rsidR="003855CB" w:rsidRPr="002B03B7" w:rsidRDefault="00555B8D" w:rsidP="003855CB">
            <w:pPr>
              <w:spacing w:after="0" w:line="240" w:lineRule="auto"/>
              <w:rPr>
                <w:rFonts w:ascii="Times New Roman" w:hAnsi="Times New Roman"/>
                <w:b/>
                <w:sz w:val="24"/>
                <w:szCs w:val="24"/>
              </w:rPr>
            </w:pPr>
            <w:r w:rsidRPr="002B03B7">
              <w:rPr>
                <w:rFonts w:ascii="Times New Roman" w:hAnsi="Times New Roman"/>
                <w:sz w:val="24"/>
                <w:szCs w:val="24"/>
              </w:rPr>
              <w:t>Systems-based head-to-toe assessment, including childbearing women, children, and older adults</w:t>
            </w:r>
          </w:p>
        </w:tc>
        <w:tc>
          <w:tcPr>
            <w:tcW w:w="1737" w:type="dxa"/>
          </w:tcPr>
          <w:p w:rsidR="00555B8D" w:rsidRPr="002B03B7" w:rsidRDefault="00555B8D" w:rsidP="00555B8D">
            <w:pPr>
              <w:spacing w:after="0" w:line="240" w:lineRule="auto"/>
              <w:rPr>
                <w:rFonts w:ascii="Times New Roman" w:hAnsi="Times New Roman"/>
                <w:b/>
                <w:sz w:val="24"/>
                <w:szCs w:val="24"/>
              </w:rPr>
            </w:pPr>
          </w:p>
        </w:tc>
      </w:tr>
      <w:tr w:rsidR="00555B8D" w:rsidRPr="002B03B7" w:rsidTr="0085175C">
        <w:tc>
          <w:tcPr>
            <w:tcW w:w="3955" w:type="dxa"/>
          </w:tcPr>
          <w:p w:rsidR="00555B8D" w:rsidRPr="004A579B" w:rsidRDefault="00555B8D" w:rsidP="00AB5986">
            <w:pPr>
              <w:spacing w:after="0" w:line="240" w:lineRule="auto"/>
              <w:rPr>
                <w:rFonts w:ascii="Times New Roman" w:hAnsi="Times New Roman"/>
                <w:b/>
                <w:sz w:val="24"/>
                <w:szCs w:val="24"/>
              </w:rPr>
            </w:pPr>
            <w:r w:rsidRPr="004A579B">
              <w:rPr>
                <w:rFonts w:ascii="Times New Roman" w:hAnsi="Times New Roman"/>
                <w:b/>
                <w:sz w:val="24"/>
                <w:szCs w:val="24"/>
              </w:rPr>
              <w:t>Sept</w:t>
            </w:r>
            <w:r w:rsidR="004A579B">
              <w:rPr>
                <w:rFonts w:ascii="Times New Roman" w:hAnsi="Times New Roman"/>
                <w:b/>
                <w:sz w:val="24"/>
                <w:szCs w:val="24"/>
              </w:rPr>
              <w:t>.</w:t>
            </w:r>
            <w:r w:rsidRPr="004A579B">
              <w:rPr>
                <w:rFonts w:ascii="Times New Roman" w:hAnsi="Times New Roman"/>
                <w:b/>
                <w:sz w:val="24"/>
                <w:szCs w:val="24"/>
              </w:rPr>
              <w:t xml:space="preserve"> 19/20</w:t>
            </w:r>
          </w:p>
          <w:p w:rsidR="003855CB" w:rsidRDefault="003855CB" w:rsidP="003855CB">
            <w:pPr>
              <w:spacing w:after="0" w:line="240" w:lineRule="auto"/>
              <w:rPr>
                <w:rFonts w:ascii="Times New Roman" w:hAnsi="Times New Roman"/>
                <w:sz w:val="24"/>
                <w:szCs w:val="24"/>
              </w:rPr>
            </w:pPr>
            <w:r w:rsidRPr="00644A1D">
              <w:rPr>
                <w:rFonts w:ascii="Times New Roman" w:hAnsi="Times New Roman"/>
                <w:sz w:val="24"/>
                <w:szCs w:val="24"/>
              </w:rPr>
              <w:t>Sept. 1</w:t>
            </w:r>
            <w:r>
              <w:rPr>
                <w:rFonts w:ascii="Times New Roman" w:hAnsi="Times New Roman"/>
                <w:sz w:val="24"/>
                <w:szCs w:val="24"/>
              </w:rPr>
              <w:t>9</w:t>
            </w:r>
            <w:r w:rsidRPr="00644A1D">
              <w:rPr>
                <w:rFonts w:ascii="Times New Roman" w:hAnsi="Times New Roman"/>
                <w:sz w:val="24"/>
                <w:szCs w:val="24"/>
              </w:rPr>
              <w:t xml:space="preserve"> (Bagnall) 12:30-4pm</w:t>
            </w:r>
          </w:p>
          <w:p w:rsidR="003855CB" w:rsidRPr="00644A1D" w:rsidRDefault="003855CB" w:rsidP="003855CB">
            <w:pPr>
              <w:pStyle w:val="ListParagraph"/>
              <w:spacing w:after="0" w:line="240" w:lineRule="auto"/>
              <w:ind w:left="840"/>
              <w:rPr>
                <w:rFonts w:ascii="Times New Roman" w:hAnsi="Times New Roman"/>
                <w:sz w:val="24"/>
                <w:szCs w:val="24"/>
              </w:rPr>
            </w:pPr>
            <w:r w:rsidRPr="00644A1D">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Sept. 20</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Sept. 20</w:t>
            </w:r>
            <w:r w:rsidRPr="00644A1D">
              <w:rPr>
                <w:rFonts w:ascii="Times New Roman" w:hAnsi="Times New Roman"/>
                <w:sz w:val="24"/>
                <w:szCs w:val="24"/>
              </w:rPr>
              <w:t xml:space="preserve"> (Ferguson) 1-4:30pm</w:t>
            </w:r>
          </w:p>
          <w:p w:rsidR="00745B57" w:rsidRPr="002B03B7" w:rsidRDefault="003855CB"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Location: NRC</w:t>
            </w:r>
            <w:r w:rsidR="004A579B" w:rsidRPr="00912EBC">
              <w:rPr>
                <w:rFonts w:ascii="Times New Roman" w:hAnsi="Times New Roman"/>
                <w:sz w:val="24"/>
                <w:szCs w:val="24"/>
              </w:rPr>
              <w:t xml:space="preserve"> </w:t>
            </w:r>
          </w:p>
        </w:tc>
        <w:tc>
          <w:tcPr>
            <w:tcW w:w="745" w:type="dxa"/>
          </w:tcPr>
          <w:p w:rsidR="00555B8D" w:rsidRPr="006D5C11" w:rsidRDefault="00555B8D" w:rsidP="008D16E5">
            <w:pPr>
              <w:spacing w:after="0" w:line="240" w:lineRule="auto"/>
              <w:rPr>
                <w:rFonts w:ascii="Times New Roman" w:hAnsi="Times New Roman"/>
                <w:sz w:val="24"/>
                <w:szCs w:val="24"/>
              </w:rPr>
            </w:pPr>
            <w:r>
              <w:rPr>
                <w:rFonts w:ascii="Times New Roman" w:hAnsi="Times New Roman"/>
                <w:sz w:val="24"/>
                <w:szCs w:val="24"/>
              </w:rPr>
              <w:t>Unit 2</w:t>
            </w:r>
          </w:p>
        </w:tc>
        <w:tc>
          <w:tcPr>
            <w:tcW w:w="1656" w:type="dxa"/>
          </w:tcPr>
          <w:p w:rsidR="00555B8D" w:rsidRPr="006D5C11" w:rsidRDefault="00555B8D" w:rsidP="008D16E5">
            <w:pPr>
              <w:spacing w:after="0" w:line="240" w:lineRule="auto"/>
              <w:rPr>
                <w:rFonts w:ascii="Times New Roman" w:hAnsi="Times New Roman"/>
                <w:sz w:val="24"/>
                <w:szCs w:val="24"/>
              </w:rPr>
            </w:pPr>
            <w:r>
              <w:rPr>
                <w:rFonts w:ascii="Times New Roman" w:hAnsi="Times New Roman"/>
                <w:sz w:val="24"/>
                <w:szCs w:val="24"/>
              </w:rPr>
              <w:t>Module 5</w:t>
            </w:r>
          </w:p>
        </w:tc>
        <w:tc>
          <w:tcPr>
            <w:tcW w:w="4862" w:type="dxa"/>
          </w:tcPr>
          <w:p w:rsidR="00555B8D" w:rsidRPr="002B03B7" w:rsidRDefault="00555B8D" w:rsidP="006D5C11">
            <w:pPr>
              <w:spacing w:after="0" w:line="240" w:lineRule="auto"/>
              <w:rPr>
                <w:rFonts w:ascii="Times New Roman" w:hAnsi="Times New Roman"/>
                <w:b/>
                <w:sz w:val="24"/>
                <w:szCs w:val="24"/>
              </w:rPr>
            </w:pPr>
            <w:r w:rsidRPr="002B03B7">
              <w:rPr>
                <w:rFonts w:ascii="Times New Roman" w:hAnsi="Times New Roman"/>
                <w:b/>
                <w:sz w:val="24"/>
                <w:szCs w:val="24"/>
              </w:rPr>
              <w:t xml:space="preserve">Musculoskeletal &amp; Integumentary </w:t>
            </w:r>
          </w:p>
          <w:p w:rsidR="00555B8D" w:rsidRPr="002B03B7" w:rsidRDefault="00555B8D" w:rsidP="006D5C11">
            <w:pPr>
              <w:spacing w:after="0" w:line="240" w:lineRule="auto"/>
              <w:rPr>
                <w:rFonts w:ascii="Times New Roman" w:hAnsi="Times New Roman"/>
                <w:b/>
                <w:sz w:val="24"/>
                <w:szCs w:val="24"/>
              </w:rPr>
            </w:pPr>
          </w:p>
        </w:tc>
        <w:tc>
          <w:tcPr>
            <w:tcW w:w="1737" w:type="dxa"/>
          </w:tcPr>
          <w:p w:rsidR="00555B8D" w:rsidRPr="00683F11" w:rsidRDefault="00683F11" w:rsidP="00683F11">
            <w:pPr>
              <w:rPr>
                <w:rFonts w:ascii="Times New Roman" w:hAnsi="Times New Roman"/>
                <w:sz w:val="24"/>
                <w:szCs w:val="24"/>
              </w:rPr>
            </w:pPr>
            <w:r w:rsidRPr="00683F11">
              <w:rPr>
                <w:rFonts w:ascii="Times New Roman" w:hAnsi="Times New Roman"/>
                <w:sz w:val="24"/>
                <w:szCs w:val="24"/>
              </w:rPr>
              <w:t>1, 5</w:t>
            </w:r>
          </w:p>
        </w:tc>
      </w:tr>
      <w:tr w:rsidR="00555B8D" w:rsidRPr="002B03B7" w:rsidTr="0085175C">
        <w:trPr>
          <w:trHeight w:val="728"/>
        </w:trPr>
        <w:tc>
          <w:tcPr>
            <w:tcW w:w="3955" w:type="dxa"/>
          </w:tcPr>
          <w:p w:rsidR="00555B8D" w:rsidRPr="004A579B" w:rsidRDefault="00555B8D" w:rsidP="004A579B">
            <w:pPr>
              <w:spacing w:after="0" w:line="240" w:lineRule="auto"/>
              <w:rPr>
                <w:rFonts w:ascii="Times New Roman" w:hAnsi="Times New Roman"/>
                <w:b/>
                <w:sz w:val="24"/>
                <w:szCs w:val="24"/>
              </w:rPr>
            </w:pPr>
            <w:r w:rsidRPr="004A579B">
              <w:rPr>
                <w:rFonts w:ascii="Times New Roman" w:hAnsi="Times New Roman"/>
                <w:b/>
                <w:sz w:val="24"/>
                <w:szCs w:val="24"/>
              </w:rPr>
              <w:t>Sept</w:t>
            </w:r>
            <w:r w:rsidR="004A579B" w:rsidRPr="004A579B">
              <w:rPr>
                <w:rFonts w:ascii="Times New Roman" w:hAnsi="Times New Roman"/>
                <w:b/>
                <w:sz w:val="24"/>
                <w:szCs w:val="24"/>
              </w:rPr>
              <w:t xml:space="preserve">. </w:t>
            </w:r>
            <w:r w:rsidRPr="004A579B">
              <w:rPr>
                <w:rFonts w:ascii="Times New Roman" w:hAnsi="Times New Roman"/>
                <w:b/>
                <w:sz w:val="24"/>
                <w:szCs w:val="24"/>
              </w:rPr>
              <w:t>26/27</w:t>
            </w:r>
          </w:p>
          <w:p w:rsidR="003855CB" w:rsidRDefault="003855CB" w:rsidP="003855CB">
            <w:pPr>
              <w:spacing w:after="0" w:line="240" w:lineRule="auto"/>
              <w:rPr>
                <w:rFonts w:ascii="Times New Roman" w:hAnsi="Times New Roman"/>
                <w:sz w:val="24"/>
                <w:szCs w:val="24"/>
              </w:rPr>
            </w:pPr>
            <w:r w:rsidRPr="00644A1D">
              <w:rPr>
                <w:rFonts w:ascii="Times New Roman" w:hAnsi="Times New Roman"/>
                <w:sz w:val="24"/>
                <w:szCs w:val="24"/>
              </w:rPr>
              <w:t xml:space="preserve">Sept. </w:t>
            </w:r>
            <w:r>
              <w:rPr>
                <w:rFonts w:ascii="Times New Roman" w:hAnsi="Times New Roman"/>
                <w:sz w:val="24"/>
                <w:szCs w:val="24"/>
              </w:rPr>
              <w:t>26</w:t>
            </w:r>
            <w:r w:rsidRPr="00644A1D">
              <w:rPr>
                <w:rFonts w:ascii="Times New Roman" w:hAnsi="Times New Roman"/>
                <w:sz w:val="24"/>
                <w:szCs w:val="24"/>
              </w:rPr>
              <w:t xml:space="preserve"> (Bagnall) 12:30-4pm</w:t>
            </w:r>
          </w:p>
          <w:p w:rsidR="003855CB" w:rsidRPr="00644A1D" w:rsidRDefault="003855CB" w:rsidP="003855CB">
            <w:pPr>
              <w:pStyle w:val="ListParagraph"/>
              <w:spacing w:after="0" w:line="240" w:lineRule="auto"/>
              <w:ind w:left="840"/>
              <w:rPr>
                <w:rFonts w:ascii="Times New Roman" w:hAnsi="Times New Roman"/>
                <w:sz w:val="24"/>
                <w:szCs w:val="24"/>
              </w:rPr>
            </w:pPr>
            <w:r w:rsidRPr="00644A1D">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Sept. 27</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Sept. 27</w:t>
            </w:r>
            <w:r w:rsidRPr="00644A1D">
              <w:rPr>
                <w:rFonts w:ascii="Times New Roman" w:hAnsi="Times New Roman"/>
                <w:sz w:val="24"/>
                <w:szCs w:val="24"/>
              </w:rPr>
              <w:t xml:space="preserve"> (Ferguson) 1-4:30pm</w:t>
            </w:r>
          </w:p>
          <w:p w:rsidR="004A579B" w:rsidRDefault="003855CB"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Location: NRC</w:t>
            </w:r>
          </w:p>
        </w:tc>
        <w:tc>
          <w:tcPr>
            <w:tcW w:w="745" w:type="dxa"/>
          </w:tcPr>
          <w:p w:rsidR="00555B8D" w:rsidRPr="006D5C11" w:rsidRDefault="00555B8D" w:rsidP="008D16E5">
            <w:pPr>
              <w:spacing w:after="0" w:line="240" w:lineRule="auto"/>
              <w:rPr>
                <w:rFonts w:ascii="Times New Roman" w:hAnsi="Times New Roman"/>
                <w:sz w:val="24"/>
                <w:szCs w:val="24"/>
              </w:rPr>
            </w:pPr>
            <w:r>
              <w:rPr>
                <w:rFonts w:ascii="Times New Roman" w:hAnsi="Times New Roman"/>
                <w:sz w:val="24"/>
                <w:szCs w:val="24"/>
              </w:rPr>
              <w:t>Unit 2</w:t>
            </w:r>
          </w:p>
        </w:tc>
        <w:tc>
          <w:tcPr>
            <w:tcW w:w="1656" w:type="dxa"/>
          </w:tcPr>
          <w:p w:rsidR="00555B8D" w:rsidRPr="006D5C11" w:rsidRDefault="00555B8D" w:rsidP="008D16E5">
            <w:pPr>
              <w:spacing w:after="0" w:line="240" w:lineRule="auto"/>
              <w:rPr>
                <w:rFonts w:ascii="Times New Roman" w:hAnsi="Times New Roman"/>
                <w:sz w:val="24"/>
                <w:szCs w:val="24"/>
              </w:rPr>
            </w:pPr>
            <w:r>
              <w:rPr>
                <w:rFonts w:ascii="Times New Roman" w:hAnsi="Times New Roman"/>
                <w:sz w:val="24"/>
                <w:szCs w:val="24"/>
              </w:rPr>
              <w:t>Module 6</w:t>
            </w:r>
          </w:p>
        </w:tc>
        <w:tc>
          <w:tcPr>
            <w:tcW w:w="4862" w:type="dxa"/>
          </w:tcPr>
          <w:p w:rsidR="00555B8D" w:rsidRDefault="00555B8D" w:rsidP="008D16E5">
            <w:pPr>
              <w:spacing w:after="0" w:line="240" w:lineRule="auto"/>
              <w:rPr>
                <w:rFonts w:ascii="Times New Roman" w:hAnsi="Times New Roman"/>
                <w:b/>
                <w:sz w:val="24"/>
                <w:szCs w:val="24"/>
              </w:rPr>
            </w:pPr>
            <w:r>
              <w:rPr>
                <w:rFonts w:ascii="Times New Roman" w:hAnsi="Times New Roman"/>
                <w:b/>
                <w:sz w:val="24"/>
                <w:szCs w:val="24"/>
              </w:rPr>
              <w:t>HEENT &amp; Lymphatic</w:t>
            </w:r>
          </w:p>
          <w:p w:rsidR="00555B8D" w:rsidRPr="002B03B7" w:rsidRDefault="00555B8D" w:rsidP="008D16E5">
            <w:pPr>
              <w:spacing w:after="0" w:line="240" w:lineRule="auto"/>
              <w:rPr>
                <w:rFonts w:ascii="Times New Roman" w:hAnsi="Times New Roman"/>
                <w:b/>
                <w:sz w:val="24"/>
                <w:szCs w:val="24"/>
              </w:rPr>
            </w:pPr>
          </w:p>
        </w:tc>
        <w:tc>
          <w:tcPr>
            <w:tcW w:w="1737" w:type="dxa"/>
          </w:tcPr>
          <w:p w:rsidR="00555B8D" w:rsidRPr="00683F11" w:rsidRDefault="00683F11" w:rsidP="00683F11">
            <w:pPr>
              <w:rPr>
                <w:rFonts w:ascii="Times New Roman" w:hAnsi="Times New Roman"/>
                <w:sz w:val="24"/>
                <w:szCs w:val="24"/>
              </w:rPr>
            </w:pPr>
            <w:r w:rsidRPr="00683F11">
              <w:rPr>
                <w:rFonts w:ascii="Times New Roman" w:hAnsi="Times New Roman"/>
                <w:sz w:val="24"/>
                <w:szCs w:val="24"/>
              </w:rPr>
              <w:t>1, 5</w:t>
            </w:r>
          </w:p>
        </w:tc>
      </w:tr>
      <w:tr w:rsidR="00A13E01" w:rsidRPr="002B03B7" w:rsidTr="0085175C">
        <w:trPr>
          <w:trHeight w:val="728"/>
        </w:trPr>
        <w:tc>
          <w:tcPr>
            <w:tcW w:w="3955" w:type="dxa"/>
          </w:tcPr>
          <w:p w:rsidR="00A13E01" w:rsidRDefault="00A13E01" w:rsidP="00AB5986">
            <w:pPr>
              <w:spacing w:after="0" w:line="240" w:lineRule="auto"/>
              <w:rPr>
                <w:rFonts w:ascii="Times New Roman" w:hAnsi="Times New Roman"/>
                <w:b/>
                <w:sz w:val="24"/>
                <w:szCs w:val="24"/>
              </w:rPr>
            </w:pPr>
            <w:r w:rsidRPr="00A13E01">
              <w:rPr>
                <w:rFonts w:ascii="Times New Roman" w:hAnsi="Times New Roman"/>
                <w:b/>
                <w:sz w:val="24"/>
                <w:szCs w:val="24"/>
              </w:rPr>
              <w:t>Sept. 28</w:t>
            </w:r>
          </w:p>
          <w:p w:rsidR="004A579B" w:rsidRPr="004A579B" w:rsidRDefault="00800CCA" w:rsidP="004A579B">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2 pm in MSB a</w:t>
            </w:r>
            <w:r w:rsidR="004A579B" w:rsidRPr="004A579B">
              <w:rPr>
                <w:rFonts w:ascii="Times New Roman" w:hAnsi="Times New Roman"/>
                <w:sz w:val="24"/>
                <w:szCs w:val="24"/>
              </w:rPr>
              <w:t xml:space="preserve">uditorium </w:t>
            </w:r>
          </w:p>
        </w:tc>
        <w:tc>
          <w:tcPr>
            <w:tcW w:w="745" w:type="dxa"/>
          </w:tcPr>
          <w:p w:rsidR="00A13E01" w:rsidRDefault="00A13E01" w:rsidP="008D16E5">
            <w:pPr>
              <w:spacing w:after="0" w:line="240" w:lineRule="auto"/>
              <w:rPr>
                <w:rFonts w:ascii="Times New Roman" w:hAnsi="Times New Roman"/>
                <w:sz w:val="24"/>
                <w:szCs w:val="24"/>
              </w:rPr>
            </w:pPr>
          </w:p>
        </w:tc>
        <w:tc>
          <w:tcPr>
            <w:tcW w:w="1656" w:type="dxa"/>
          </w:tcPr>
          <w:p w:rsidR="00A13E01" w:rsidRDefault="00A13E01" w:rsidP="008D16E5">
            <w:pPr>
              <w:spacing w:after="0" w:line="240" w:lineRule="auto"/>
              <w:rPr>
                <w:rFonts w:ascii="Times New Roman" w:hAnsi="Times New Roman"/>
                <w:sz w:val="24"/>
                <w:szCs w:val="24"/>
              </w:rPr>
            </w:pPr>
          </w:p>
        </w:tc>
        <w:tc>
          <w:tcPr>
            <w:tcW w:w="4862" w:type="dxa"/>
          </w:tcPr>
          <w:p w:rsidR="00A13E01" w:rsidRDefault="00A13E01" w:rsidP="008D16E5">
            <w:pPr>
              <w:spacing w:after="0" w:line="240" w:lineRule="auto"/>
              <w:rPr>
                <w:rFonts w:ascii="Times New Roman" w:hAnsi="Times New Roman"/>
                <w:b/>
                <w:sz w:val="24"/>
                <w:szCs w:val="24"/>
              </w:rPr>
            </w:pPr>
            <w:r>
              <w:rPr>
                <w:rFonts w:ascii="Times New Roman" w:hAnsi="Times New Roman"/>
                <w:b/>
                <w:sz w:val="24"/>
                <w:szCs w:val="24"/>
              </w:rPr>
              <w:t>Exam for Unit 2</w:t>
            </w:r>
          </w:p>
        </w:tc>
        <w:tc>
          <w:tcPr>
            <w:tcW w:w="1737" w:type="dxa"/>
          </w:tcPr>
          <w:p w:rsidR="00A13E01" w:rsidRPr="00683F11" w:rsidRDefault="00A13E01" w:rsidP="00683F11">
            <w:pPr>
              <w:rPr>
                <w:rFonts w:ascii="Times New Roman" w:hAnsi="Times New Roman"/>
                <w:sz w:val="24"/>
                <w:szCs w:val="24"/>
              </w:rPr>
            </w:pPr>
          </w:p>
        </w:tc>
      </w:tr>
      <w:tr w:rsidR="003855CB" w:rsidRPr="002B03B7" w:rsidTr="0085175C">
        <w:tc>
          <w:tcPr>
            <w:tcW w:w="3955" w:type="dxa"/>
          </w:tcPr>
          <w:p w:rsidR="003855CB" w:rsidRPr="003855CB" w:rsidRDefault="003855CB" w:rsidP="003855CB">
            <w:pPr>
              <w:spacing w:after="0" w:line="240" w:lineRule="auto"/>
              <w:jc w:val="center"/>
              <w:rPr>
                <w:rFonts w:ascii="Times New Roman" w:hAnsi="Times New Roman"/>
                <w:b/>
                <w:sz w:val="24"/>
                <w:szCs w:val="24"/>
              </w:rPr>
            </w:pPr>
            <w:r w:rsidRPr="003855CB">
              <w:rPr>
                <w:rFonts w:ascii="Times New Roman" w:hAnsi="Times New Roman"/>
                <w:b/>
                <w:sz w:val="24"/>
                <w:szCs w:val="24"/>
              </w:rPr>
              <w:t>Dates &amp; Location</w:t>
            </w:r>
          </w:p>
        </w:tc>
        <w:tc>
          <w:tcPr>
            <w:tcW w:w="745" w:type="dxa"/>
          </w:tcPr>
          <w:p w:rsidR="003855CB" w:rsidRPr="003855CB" w:rsidRDefault="003855CB" w:rsidP="00FA468E">
            <w:pPr>
              <w:spacing w:after="0" w:line="240" w:lineRule="auto"/>
              <w:rPr>
                <w:rFonts w:ascii="Times New Roman" w:hAnsi="Times New Roman"/>
                <w:b/>
                <w:sz w:val="24"/>
                <w:szCs w:val="24"/>
              </w:rPr>
            </w:pPr>
            <w:r w:rsidRPr="003855CB">
              <w:rPr>
                <w:rFonts w:ascii="Times New Roman" w:hAnsi="Times New Roman"/>
                <w:b/>
                <w:sz w:val="24"/>
                <w:szCs w:val="24"/>
              </w:rPr>
              <w:t>Unit</w:t>
            </w:r>
          </w:p>
        </w:tc>
        <w:tc>
          <w:tcPr>
            <w:tcW w:w="1656" w:type="dxa"/>
          </w:tcPr>
          <w:p w:rsidR="003855CB" w:rsidRPr="003855CB" w:rsidRDefault="003855CB" w:rsidP="00FA468E">
            <w:pPr>
              <w:spacing w:after="0" w:line="240" w:lineRule="auto"/>
              <w:rPr>
                <w:rFonts w:ascii="Times New Roman" w:hAnsi="Times New Roman"/>
                <w:b/>
                <w:sz w:val="24"/>
                <w:szCs w:val="24"/>
              </w:rPr>
            </w:pPr>
            <w:r w:rsidRPr="003855CB">
              <w:rPr>
                <w:rFonts w:ascii="Times New Roman" w:hAnsi="Times New Roman"/>
                <w:b/>
                <w:sz w:val="24"/>
                <w:szCs w:val="24"/>
              </w:rPr>
              <w:t>Week/Module</w:t>
            </w:r>
          </w:p>
        </w:tc>
        <w:tc>
          <w:tcPr>
            <w:tcW w:w="4862" w:type="dxa"/>
          </w:tcPr>
          <w:p w:rsidR="003855CB" w:rsidRDefault="003855CB" w:rsidP="003855CB">
            <w:pPr>
              <w:spacing w:after="0" w:line="240" w:lineRule="auto"/>
              <w:jc w:val="center"/>
              <w:rPr>
                <w:rFonts w:ascii="Times New Roman" w:hAnsi="Times New Roman"/>
                <w:b/>
                <w:sz w:val="24"/>
                <w:szCs w:val="24"/>
              </w:rPr>
            </w:pPr>
            <w:r>
              <w:rPr>
                <w:rFonts w:ascii="Times New Roman" w:hAnsi="Times New Roman"/>
                <w:b/>
                <w:sz w:val="24"/>
                <w:szCs w:val="24"/>
              </w:rPr>
              <w:t>Topic</w:t>
            </w:r>
          </w:p>
        </w:tc>
        <w:tc>
          <w:tcPr>
            <w:tcW w:w="1737" w:type="dxa"/>
          </w:tcPr>
          <w:p w:rsidR="003855CB" w:rsidRPr="003855CB" w:rsidRDefault="003855CB" w:rsidP="004A579B">
            <w:pPr>
              <w:spacing w:after="0" w:line="240" w:lineRule="auto"/>
              <w:rPr>
                <w:rFonts w:ascii="Times New Roman" w:hAnsi="Times New Roman"/>
                <w:b/>
                <w:sz w:val="24"/>
                <w:szCs w:val="24"/>
              </w:rPr>
            </w:pPr>
            <w:r w:rsidRPr="003855CB">
              <w:rPr>
                <w:rFonts w:ascii="Times New Roman" w:hAnsi="Times New Roman"/>
                <w:b/>
                <w:sz w:val="24"/>
                <w:szCs w:val="24"/>
              </w:rPr>
              <w:t>Program Outcomes</w:t>
            </w:r>
          </w:p>
        </w:tc>
      </w:tr>
      <w:tr w:rsidR="00555B8D" w:rsidRPr="002B03B7" w:rsidTr="0085175C">
        <w:tc>
          <w:tcPr>
            <w:tcW w:w="3955" w:type="dxa"/>
          </w:tcPr>
          <w:p w:rsidR="004A579B" w:rsidRDefault="004A579B" w:rsidP="004A579B">
            <w:pPr>
              <w:spacing w:after="0" w:line="240" w:lineRule="auto"/>
              <w:rPr>
                <w:rFonts w:ascii="Times New Roman" w:hAnsi="Times New Roman"/>
                <w:b/>
                <w:sz w:val="24"/>
                <w:szCs w:val="24"/>
              </w:rPr>
            </w:pPr>
            <w:r w:rsidRPr="004A579B">
              <w:rPr>
                <w:rFonts w:ascii="Times New Roman" w:hAnsi="Times New Roman"/>
                <w:b/>
                <w:sz w:val="24"/>
                <w:szCs w:val="24"/>
              </w:rPr>
              <w:t>Oct.</w:t>
            </w:r>
            <w:r>
              <w:rPr>
                <w:rFonts w:ascii="Times New Roman" w:hAnsi="Times New Roman"/>
                <w:b/>
                <w:sz w:val="24"/>
                <w:szCs w:val="24"/>
              </w:rPr>
              <w:t xml:space="preserve"> 3/4</w:t>
            </w:r>
          </w:p>
          <w:p w:rsidR="003855CB" w:rsidRDefault="003855CB" w:rsidP="003855CB">
            <w:pPr>
              <w:spacing w:after="0" w:line="240" w:lineRule="auto"/>
              <w:rPr>
                <w:rFonts w:ascii="Times New Roman" w:hAnsi="Times New Roman"/>
                <w:sz w:val="24"/>
                <w:szCs w:val="24"/>
              </w:rPr>
            </w:pPr>
            <w:r>
              <w:rPr>
                <w:rFonts w:ascii="Times New Roman" w:hAnsi="Times New Roman"/>
                <w:sz w:val="24"/>
                <w:szCs w:val="24"/>
              </w:rPr>
              <w:t>Oct. 3</w:t>
            </w:r>
            <w:r w:rsidRPr="00644A1D">
              <w:rPr>
                <w:rFonts w:ascii="Times New Roman" w:hAnsi="Times New Roman"/>
                <w:sz w:val="24"/>
                <w:szCs w:val="24"/>
              </w:rPr>
              <w:t xml:space="preserve"> (Bagnall) 12:30-4pm</w:t>
            </w:r>
          </w:p>
          <w:p w:rsidR="003855CB" w:rsidRPr="00644A1D" w:rsidRDefault="003855CB" w:rsidP="003855CB">
            <w:pPr>
              <w:pStyle w:val="ListParagraph"/>
              <w:spacing w:after="0" w:line="240" w:lineRule="auto"/>
              <w:ind w:left="840"/>
              <w:rPr>
                <w:rFonts w:ascii="Times New Roman" w:hAnsi="Times New Roman"/>
                <w:sz w:val="24"/>
                <w:szCs w:val="24"/>
              </w:rPr>
            </w:pPr>
            <w:r w:rsidRPr="00644A1D">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Oct. 4</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Oct. 4</w:t>
            </w:r>
            <w:r w:rsidRPr="00644A1D">
              <w:rPr>
                <w:rFonts w:ascii="Times New Roman" w:hAnsi="Times New Roman"/>
                <w:sz w:val="24"/>
                <w:szCs w:val="24"/>
              </w:rPr>
              <w:t xml:space="preserve"> (Ferguson) 1-4:30pm</w:t>
            </w:r>
          </w:p>
          <w:p w:rsidR="00555B8D" w:rsidRDefault="003855CB"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Location: NRC</w:t>
            </w:r>
          </w:p>
          <w:p w:rsidR="003855CB" w:rsidRDefault="003855CB" w:rsidP="003855CB">
            <w:pPr>
              <w:pStyle w:val="ListParagraph"/>
              <w:spacing w:after="0" w:line="240" w:lineRule="auto"/>
              <w:rPr>
                <w:rFonts w:ascii="Times New Roman" w:hAnsi="Times New Roman"/>
                <w:sz w:val="24"/>
                <w:szCs w:val="24"/>
              </w:rPr>
            </w:pPr>
          </w:p>
        </w:tc>
        <w:tc>
          <w:tcPr>
            <w:tcW w:w="745" w:type="dxa"/>
          </w:tcPr>
          <w:p w:rsidR="004A579B" w:rsidRDefault="004A579B" w:rsidP="00FA468E">
            <w:pPr>
              <w:spacing w:after="0" w:line="240" w:lineRule="auto"/>
              <w:rPr>
                <w:rFonts w:ascii="Times New Roman" w:hAnsi="Times New Roman"/>
                <w:b/>
                <w:sz w:val="24"/>
                <w:szCs w:val="24"/>
              </w:rPr>
            </w:pPr>
            <w:r w:rsidRPr="00BF3735">
              <w:rPr>
                <w:rFonts w:ascii="Times New Roman" w:hAnsi="Times New Roman"/>
                <w:sz w:val="24"/>
                <w:szCs w:val="24"/>
              </w:rPr>
              <w:t>Unit 3</w:t>
            </w:r>
          </w:p>
          <w:p w:rsidR="004A579B" w:rsidRDefault="004A579B" w:rsidP="00FA468E">
            <w:pPr>
              <w:spacing w:after="0" w:line="240" w:lineRule="auto"/>
              <w:rPr>
                <w:rFonts w:ascii="Times New Roman" w:hAnsi="Times New Roman"/>
                <w:b/>
                <w:sz w:val="24"/>
                <w:szCs w:val="24"/>
              </w:rPr>
            </w:pPr>
          </w:p>
          <w:p w:rsidR="004A579B" w:rsidRDefault="004A579B" w:rsidP="00FA468E">
            <w:pPr>
              <w:spacing w:after="0" w:line="240" w:lineRule="auto"/>
              <w:rPr>
                <w:rFonts w:ascii="Times New Roman" w:hAnsi="Times New Roman"/>
                <w:b/>
                <w:sz w:val="24"/>
                <w:szCs w:val="24"/>
              </w:rPr>
            </w:pPr>
          </w:p>
          <w:p w:rsidR="00555B8D" w:rsidRPr="00BF3735" w:rsidRDefault="00BF3735" w:rsidP="00FA468E">
            <w:pPr>
              <w:spacing w:after="0" w:line="240" w:lineRule="auto"/>
              <w:rPr>
                <w:rFonts w:ascii="Times New Roman" w:hAnsi="Times New Roman"/>
                <w:b/>
                <w:sz w:val="24"/>
                <w:szCs w:val="24"/>
              </w:rPr>
            </w:pPr>
            <w:r w:rsidRPr="00BF3735">
              <w:rPr>
                <w:rFonts w:ascii="Times New Roman" w:hAnsi="Times New Roman"/>
                <w:b/>
                <w:sz w:val="24"/>
                <w:szCs w:val="24"/>
              </w:rPr>
              <w:t xml:space="preserve"> </w:t>
            </w:r>
          </w:p>
        </w:tc>
        <w:tc>
          <w:tcPr>
            <w:tcW w:w="1656" w:type="dxa"/>
          </w:tcPr>
          <w:p w:rsidR="004A579B" w:rsidRDefault="004A579B" w:rsidP="00FA468E">
            <w:pPr>
              <w:spacing w:after="0" w:line="240" w:lineRule="auto"/>
              <w:rPr>
                <w:rFonts w:ascii="Times New Roman" w:hAnsi="Times New Roman"/>
                <w:b/>
                <w:sz w:val="24"/>
                <w:szCs w:val="24"/>
              </w:rPr>
            </w:pPr>
            <w:r w:rsidRPr="00BF3735">
              <w:rPr>
                <w:rFonts w:ascii="Times New Roman" w:hAnsi="Times New Roman"/>
                <w:sz w:val="24"/>
                <w:szCs w:val="24"/>
              </w:rPr>
              <w:t>Module 7</w:t>
            </w:r>
          </w:p>
          <w:p w:rsidR="00555B8D" w:rsidRPr="00BF3735" w:rsidRDefault="00555B8D" w:rsidP="00644A1D">
            <w:pPr>
              <w:spacing w:after="0" w:line="240" w:lineRule="auto"/>
              <w:rPr>
                <w:rFonts w:ascii="Times New Roman" w:hAnsi="Times New Roman"/>
                <w:b/>
                <w:sz w:val="24"/>
                <w:szCs w:val="24"/>
              </w:rPr>
            </w:pPr>
          </w:p>
        </w:tc>
        <w:tc>
          <w:tcPr>
            <w:tcW w:w="4862" w:type="dxa"/>
          </w:tcPr>
          <w:p w:rsidR="004A579B" w:rsidRDefault="004A579B" w:rsidP="004A579B">
            <w:pPr>
              <w:spacing w:after="0" w:line="240" w:lineRule="auto"/>
              <w:rPr>
                <w:rFonts w:ascii="Times New Roman" w:hAnsi="Times New Roman"/>
                <w:b/>
                <w:sz w:val="24"/>
                <w:szCs w:val="24"/>
              </w:rPr>
            </w:pPr>
            <w:r>
              <w:rPr>
                <w:rFonts w:ascii="Times New Roman" w:hAnsi="Times New Roman"/>
                <w:b/>
                <w:sz w:val="24"/>
                <w:szCs w:val="24"/>
              </w:rPr>
              <w:t>Respiratory</w:t>
            </w:r>
          </w:p>
          <w:p w:rsidR="004A579B" w:rsidRDefault="004A579B" w:rsidP="00BF3735">
            <w:pPr>
              <w:spacing w:after="0" w:line="240" w:lineRule="auto"/>
              <w:jc w:val="center"/>
              <w:rPr>
                <w:rFonts w:ascii="Times New Roman" w:hAnsi="Times New Roman"/>
                <w:b/>
                <w:sz w:val="24"/>
                <w:szCs w:val="24"/>
              </w:rPr>
            </w:pPr>
          </w:p>
          <w:p w:rsidR="004A579B" w:rsidRDefault="004A579B" w:rsidP="00BF3735">
            <w:pPr>
              <w:spacing w:after="0" w:line="240" w:lineRule="auto"/>
              <w:jc w:val="center"/>
              <w:rPr>
                <w:rFonts w:ascii="Times New Roman" w:hAnsi="Times New Roman"/>
                <w:b/>
                <w:sz w:val="24"/>
                <w:szCs w:val="24"/>
              </w:rPr>
            </w:pPr>
          </w:p>
          <w:p w:rsidR="004A579B" w:rsidRDefault="004A579B" w:rsidP="00BF3735">
            <w:pPr>
              <w:spacing w:after="0" w:line="240" w:lineRule="auto"/>
              <w:jc w:val="center"/>
              <w:rPr>
                <w:rFonts w:ascii="Times New Roman" w:hAnsi="Times New Roman"/>
                <w:b/>
                <w:sz w:val="24"/>
                <w:szCs w:val="24"/>
              </w:rPr>
            </w:pPr>
          </w:p>
          <w:p w:rsidR="00BF0C86" w:rsidRDefault="00BF0C86" w:rsidP="00BF3735">
            <w:pPr>
              <w:spacing w:after="0" w:line="240" w:lineRule="auto"/>
              <w:jc w:val="center"/>
              <w:rPr>
                <w:rFonts w:ascii="Times New Roman" w:hAnsi="Times New Roman"/>
                <w:b/>
                <w:sz w:val="24"/>
                <w:szCs w:val="24"/>
              </w:rPr>
            </w:pPr>
          </w:p>
          <w:p w:rsidR="00BF0C86" w:rsidRPr="002B03B7" w:rsidRDefault="00BF0C86" w:rsidP="00FA468E">
            <w:pPr>
              <w:spacing w:after="0" w:line="240" w:lineRule="auto"/>
              <w:rPr>
                <w:rFonts w:ascii="Times New Roman" w:hAnsi="Times New Roman"/>
                <w:b/>
                <w:sz w:val="24"/>
                <w:szCs w:val="24"/>
              </w:rPr>
            </w:pPr>
          </w:p>
        </w:tc>
        <w:tc>
          <w:tcPr>
            <w:tcW w:w="1737" w:type="dxa"/>
          </w:tcPr>
          <w:p w:rsidR="00BF3735" w:rsidRDefault="004A579B" w:rsidP="004A579B">
            <w:pPr>
              <w:spacing w:after="0" w:line="240" w:lineRule="auto"/>
              <w:rPr>
                <w:rFonts w:ascii="Times New Roman" w:hAnsi="Times New Roman"/>
                <w:b/>
                <w:sz w:val="24"/>
                <w:szCs w:val="24"/>
              </w:rPr>
            </w:pPr>
            <w:r>
              <w:rPr>
                <w:rFonts w:ascii="Times New Roman" w:hAnsi="Times New Roman"/>
                <w:sz w:val="24"/>
                <w:szCs w:val="24"/>
              </w:rPr>
              <w:t>1</w:t>
            </w:r>
            <w:r w:rsidRPr="0088670D">
              <w:rPr>
                <w:rFonts w:ascii="Times New Roman" w:hAnsi="Times New Roman"/>
                <w:sz w:val="24"/>
                <w:szCs w:val="24"/>
              </w:rPr>
              <w:t>, 5</w:t>
            </w:r>
          </w:p>
          <w:p w:rsidR="004A579B" w:rsidRDefault="004A579B" w:rsidP="00BF3735">
            <w:pPr>
              <w:rPr>
                <w:rFonts w:ascii="Times New Roman" w:hAnsi="Times New Roman"/>
                <w:b/>
                <w:sz w:val="24"/>
                <w:szCs w:val="24"/>
              </w:rPr>
            </w:pPr>
          </w:p>
          <w:p w:rsidR="00555B8D" w:rsidRPr="00683F11" w:rsidRDefault="00555B8D" w:rsidP="00BF3735">
            <w:pPr>
              <w:rPr>
                <w:rFonts w:ascii="Times New Roman" w:hAnsi="Times New Roman"/>
                <w:sz w:val="24"/>
                <w:szCs w:val="24"/>
              </w:rPr>
            </w:pPr>
          </w:p>
        </w:tc>
      </w:tr>
      <w:tr w:rsidR="004E25A7" w:rsidRPr="002B03B7" w:rsidTr="0085175C">
        <w:tc>
          <w:tcPr>
            <w:tcW w:w="3955" w:type="dxa"/>
          </w:tcPr>
          <w:p w:rsidR="004E25A7" w:rsidRDefault="004E25A7" w:rsidP="00EE7812">
            <w:pPr>
              <w:spacing w:after="0" w:line="240" w:lineRule="auto"/>
              <w:rPr>
                <w:rFonts w:ascii="Times New Roman" w:hAnsi="Times New Roman"/>
                <w:b/>
                <w:sz w:val="24"/>
                <w:szCs w:val="24"/>
              </w:rPr>
            </w:pPr>
            <w:r w:rsidRPr="00EE7812">
              <w:rPr>
                <w:rFonts w:ascii="Times New Roman" w:hAnsi="Times New Roman"/>
                <w:b/>
                <w:sz w:val="24"/>
                <w:szCs w:val="24"/>
              </w:rPr>
              <w:t>Oct</w:t>
            </w:r>
            <w:r w:rsidR="00EE7812" w:rsidRPr="00EE7812">
              <w:rPr>
                <w:rFonts w:ascii="Times New Roman" w:hAnsi="Times New Roman"/>
                <w:b/>
                <w:sz w:val="24"/>
                <w:szCs w:val="24"/>
              </w:rPr>
              <w:t xml:space="preserve">. </w:t>
            </w:r>
            <w:r w:rsidRPr="00EE7812">
              <w:rPr>
                <w:rFonts w:ascii="Times New Roman" w:hAnsi="Times New Roman"/>
                <w:b/>
                <w:sz w:val="24"/>
                <w:szCs w:val="24"/>
              </w:rPr>
              <w:t>10/11</w:t>
            </w:r>
          </w:p>
          <w:p w:rsidR="003855CB" w:rsidRDefault="003855CB" w:rsidP="003855CB">
            <w:pPr>
              <w:spacing w:after="0" w:line="240" w:lineRule="auto"/>
              <w:rPr>
                <w:rFonts w:ascii="Times New Roman" w:hAnsi="Times New Roman"/>
                <w:sz w:val="24"/>
                <w:szCs w:val="24"/>
              </w:rPr>
            </w:pPr>
            <w:r>
              <w:rPr>
                <w:rFonts w:ascii="Times New Roman" w:hAnsi="Times New Roman"/>
                <w:sz w:val="24"/>
                <w:szCs w:val="24"/>
              </w:rPr>
              <w:t xml:space="preserve">Oct. 10 </w:t>
            </w:r>
            <w:r w:rsidRPr="00644A1D">
              <w:rPr>
                <w:rFonts w:ascii="Times New Roman" w:hAnsi="Times New Roman"/>
                <w:sz w:val="24"/>
                <w:szCs w:val="24"/>
              </w:rPr>
              <w:t>(Bagnall) 12:30-4pm</w:t>
            </w:r>
          </w:p>
          <w:p w:rsidR="003855CB" w:rsidRPr="00644A1D" w:rsidRDefault="003855CB" w:rsidP="003855CB">
            <w:pPr>
              <w:pStyle w:val="ListParagraph"/>
              <w:spacing w:after="0" w:line="240" w:lineRule="auto"/>
              <w:ind w:left="840"/>
              <w:rPr>
                <w:rFonts w:ascii="Times New Roman" w:hAnsi="Times New Roman"/>
                <w:sz w:val="24"/>
                <w:szCs w:val="24"/>
              </w:rPr>
            </w:pPr>
            <w:r w:rsidRPr="00644A1D">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Oct. 11</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Oct. 11</w:t>
            </w:r>
            <w:r w:rsidRPr="00644A1D">
              <w:rPr>
                <w:rFonts w:ascii="Times New Roman" w:hAnsi="Times New Roman"/>
                <w:sz w:val="24"/>
                <w:szCs w:val="24"/>
              </w:rPr>
              <w:t xml:space="preserve"> (Ferguson) 1-4:30pm</w:t>
            </w:r>
          </w:p>
          <w:p w:rsidR="00EE7812" w:rsidRDefault="003855CB"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Location: NRC</w:t>
            </w:r>
            <w:r w:rsidR="00EE7812" w:rsidRPr="00912EBC">
              <w:rPr>
                <w:rFonts w:ascii="Times New Roman" w:hAnsi="Times New Roman"/>
                <w:sz w:val="24"/>
                <w:szCs w:val="24"/>
              </w:rPr>
              <w:t xml:space="preserve"> </w:t>
            </w:r>
          </w:p>
          <w:p w:rsidR="003855CB" w:rsidRPr="00EE7812" w:rsidRDefault="003855CB" w:rsidP="003855CB">
            <w:pPr>
              <w:pStyle w:val="ListParagraph"/>
              <w:spacing w:after="0" w:line="240" w:lineRule="auto"/>
              <w:rPr>
                <w:rFonts w:ascii="Times New Roman" w:hAnsi="Times New Roman"/>
                <w:b/>
                <w:sz w:val="24"/>
                <w:szCs w:val="24"/>
              </w:rPr>
            </w:pPr>
          </w:p>
        </w:tc>
        <w:tc>
          <w:tcPr>
            <w:tcW w:w="745" w:type="dxa"/>
          </w:tcPr>
          <w:p w:rsidR="004E25A7" w:rsidRPr="00BF3735" w:rsidRDefault="004E25A7" w:rsidP="00BF0C86">
            <w:pPr>
              <w:spacing w:after="0" w:line="240" w:lineRule="auto"/>
              <w:rPr>
                <w:rFonts w:ascii="Times New Roman" w:hAnsi="Times New Roman"/>
                <w:sz w:val="24"/>
                <w:szCs w:val="24"/>
              </w:rPr>
            </w:pPr>
            <w:r>
              <w:rPr>
                <w:rFonts w:ascii="Times New Roman" w:hAnsi="Times New Roman"/>
                <w:sz w:val="24"/>
                <w:szCs w:val="24"/>
              </w:rPr>
              <w:t>Unit 3</w:t>
            </w:r>
          </w:p>
        </w:tc>
        <w:tc>
          <w:tcPr>
            <w:tcW w:w="1656" w:type="dxa"/>
          </w:tcPr>
          <w:p w:rsidR="004E25A7" w:rsidRPr="00BF3735" w:rsidRDefault="004E25A7" w:rsidP="00BF0C86">
            <w:pPr>
              <w:spacing w:after="0" w:line="240" w:lineRule="auto"/>
              <w:rPr>
                <w:rFonts w:ascii="Times New Roman" w:hAnsi="Times New Roman"/>
                <w:sz w:val="24"/>
                <w:szCs w:val="24"/>
              </w:rPr>
            </w:pPr>
            <w:r>
              <w:rPr>
                <w:rFonts w:ascii="Times New Roman" w:hAnsi="Times New Roman"/>
                <w:sz w:val="24"/>
                <w:szCs w:val="24"/>
              </w:rPr>
              <w:t xml:space="preserve">Module 8 </w:t>
            </w:r>
          </w:p>
        </w:tc>
        <w:tc>
          <w:tcPr>
            <w:tcW w:w="4862" w:type="dxa"/>
          </w:tcPr>
          <w:p w:rsidR="004E25A7" w:rsidRDefault="00090D11" w:rsidP="00BF3735">
            <w:pPr>
              <w:spacing w:after="0" w:line="240" w:lineRule="auto"/>
              <w:rPr>
                <w:rFonts w:ascii="Times New Roman" w:hAnsi="Times New Roman"/>
                <w:b/>
                <w:sz w:val="24"/>
                <w:szCs w:val="24"/>
              </w:rPr>
            </w:pPr>
            <w:r>
              <w:rPr>
                <w:rFonts w:ascii="Times New Roman" w:hAnsi="Times New Roman"/>
                <w:b/>
                <w:sz w:val="24"/>
                <w:szCs w:val="24"/>
              </w:rPr>
              <w:t>Cardiovascular</w:t>
            </w:r>
          </w:p>
        </w:tc>
        <w:tc>
          <w:tcPr>
            <w:tcW w:w="1737" w:type="dxa"/>
          </w:tcPr>
          <w:p w:rsidR="004E25A7" w:rsidRDefault="00090D11" w:rsidP="0088670D">
            <w:pPr>
              <w:rPr>
                <w:rFonts w:ascii="Times New Roman" w:hAnsi="Times New Roman"/>
                <w:sz w:val="24"/>
                <w:szCs w:val="24"/>
              </w:rPr>
            </w:pPr>
            <w:r>
              <w:rPr>
                <w:rFonts w:ascii="Times New Roman" w:hAnsi="Times New Roman"/>
                <w:sz w:val="24"/>
                <w:szCs w:val="24"/>
              </w:rPr>
              <w:t>1, 5</w:t>
            </w:r>
          </w:p>
        </w:tc>
      </w:tr>
      <w:tr w:rsidR="00BF0C86" w:rsidRPr="002B03B7" w:rsidTr="0085175C">
        <w:tc>
          <w:tcPr>
            <w:tcW w:w="3955" w:type="dxa"/>
          </w:tcPr>
          <w:p w:rsidR="00BF0C86" w:rsidRDefault="00BF0C86" w:rsidP="00BF0C86">
            <w:pPr>
              <w:spacing w:after="0" w:line="240" w:lineRule="auto"/>
              <w:rPr>
                <w:rFonts w:ascii="Times New Roman" w:hAnsi="Times New Roman"/>
                <w:b/>
                <w:sz w:val="24"/>
                <w:szCs w:val="24"/>
              </w:rPr>
            </w:pPr>
            <w:r w:rsidRPr="00EE7812">
              <w:rPr>
                <w:rFonts w:ascii="Times New Roman" w:hAnsi="Times New Roman"/>
                <w:b/>
                <w:sz w:val="24"/>
                <w:szCs w:val="24"/>
              </w:rPr>
              <w:t>Oct</w:t>
            </w:r>
            <w:r w:rsidR="00EE7812" w:rsidRPr="00EE7812">
              <w:rPr>
                <w:rFonts w:ascii="Times New Roman" w:hAnsi="Times New Roman"/>
                <w:b/>
                <w:sz w:val="24"/>
                <w:szCs w:val="24"/>
              </w:rPr>
              <w:t>.</w:t>
            </w:r>
            <w:r w:rsidRPr="00EE7812">
              <w:rPr>
                <w:rFonts w:ascii="Times New Roman" w:hAnsi="Times New Roman"/>
                <w:b/>
                <w:sz w:val="24"/>
                <w:szCs w:val="24"/>
              </w:rPr>
              <w:t xml:space="preserve"> 17/18</w:t>
            </w:r>
          </w:p>
          <w:p w:rsidR="003855CB" w:rsidRDefault="003855CB" w:rsidP="003855CB">
            <w:pPr>
              <w:spacing w:after="0" w:line="240" w:lineRule="auto"/>
              <w:rPr>
                <w:rFonts w:ascii="Times New Roman" w:hAnsi="Times New Roman"/>
                <w:sz w:val="24"/>
                <w:szCs w:val="24"/>
              </w:rPr>
            </w:pPr>
            <w:r>
              <w:rPr>
                <w:rFonts w:ascii="Times New Roman" w:hAnsi="Times New Roman"/>
                <w:sz w:val="24"/>
                <w:szCs w:val="24"/>
              </w:rPr>
              <w:t>Oct. 17</w:t>
            </w:r>
            <w:r w:rsidRPr="00644A1D">
              <w:rPr>
                <w:rFonts w:ascii="Times New Roman" w:hAnsi="Times New Roman"/>
                <w:sz w:val="24"/>
                <w:szCs w:val="24"/>
              </w:rPr>
              <w:t xml:space="preserve"> (Bagnall) 12:30-4pm</w:t>
            </w:r>
          </w:p>
          <w:p w:rsidR="003855CB" w:rsidRPr="00644A1D" w:rsidRDefault="003855CB" w:rsidP="003855CB">
            <w:pPr>
              <w:pStyle w:val="ListParagraph"/>
              <w:spacing w:after="0" w:line="240" w:lineRule="auto"/>
              <w:ind w:left="840"/>
              <w:rPr>
                <w:rFonts w:ascii="Times New Roman" w:hAnsi="Times New Roman"/>
                <w:sz w:val="24"/>
                <w:szCs w:val="24"/>
              </w:rPr>
            </w:pPr>
            <w:r w:rsidRPr="00644A1D">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Oct. 18</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Oct. 18</w:t>
            </w:r>
            <w:r w:rsidRPr="00644A1D">
              <w:rPr>
                <w:rFonts w:ascii="Times New Roman" w:hAnsi="Times New Roman"/>
                <w:sz w:val="24"/>
                <w:szCs w:val="24"/>
              </w:rPr>
              <w:t xml:space="preserve"> (Ferguson) 1-4:30pm</w:t>
            </w:r>
          </w:p>
          <w:p w:rsidR="00EE7812" w:rsidRDefault="003855CB"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Location: NRC</w:t>
            </w:r>
            <w:r w:rsidR="00EE7812" w:rsidRPr="00912EBC">
              <w:rPr>
                <w:rFonts w:ascii="Times New Roman" w:hAnsi="Times New Roman"/>
                <w:sz w:val="24"/>
                <w:szCs w:val="24"/>
              </w:rPr>
              <w:t xml:space="preserve"> </w:t>
            </w:r>
          </w:p>
          <w:p w:rsidR="003855CB" w:rsidRPr="00EE7812" w:rsidRDefault="003855CB" w:rsidP="003855CB">
            <w:pPr>
              <w:pStyle w:val="ListParagraph"/>
              <w:spacing w:after="0" w:line="240" w:lineRule="auto"/>
              <w:rPr>
                <w:rFonts w:ascii="Times New Roman" w:hAnsi="Times New Roman"/>
                <w:b/>
                <w:sz w:val="24"/>
                <w:szCs w:val="24"/>
              </w:rPr>
            </w:pPr>
          </w:p>
        </w:tc>
        <w:tc>
          <w:tcPr>
            <w:tcW w:w="745" w:type="dxa"/>
          </w:tcPr>
          <w:p w:rsidR="00BF0C86" w:rsidRPr="0089101D" w:rsidRDefault="00BF0C86" w:rsidP="00BF0C86">
            <w:pPr>
              <w:spacing w:after="0" w:line="240" w:lineRule="auto"/>
              <w:rPr>
                <w:rFonts w:ascii="Times New Roman" w:hAnsi="Times New Roman"/>
                <w:sz w:val="24"/>
                <w:szCs w:val="24"/>
              </w:rPr>
            </w:pPr>
            <w:r>
              <w:rPr>
                <w:rFonts w:ascii="Times New Roman" w:hAnsi="Times New Roman"/>
                <w:sz w:val="24"/>
                <w:szCs w:val="24"/>
              </w:rPr>
              <w:t>Unit 3</w:t>
            </w:r>
          </w:p>
        </w:tc>
        <w:tc>
          <w:tcPr>
            <w:tcW w:w="1656" w:type="dxa"/>
          </w:tcPr>
          <w:p w:rsidR="00BF0C86" w:rsidRPr="0089101D" w:rsidRDefault="00BF0C86" w:rsidP="00BF0C86">
            <w:pPr>
              <w:spacing w:after="0" w:line="240" w:lineRule="auto"/>
              <w:rPr>
                <w:rFonts w:ascii="Times New Roman" w:hAnsi="Times New Roman"/>
                <w:sz w:val="24"/>
                <w:szCs w:val="24"/>
              </w:rPr>
            </w:pPr>
            <w:r>
              <w:rPr>
                <w:rFonts w:ascii="Times New Roman" w:hAnsi="Times New Roman"/>
                <w:sz w:val="24"/>
                <w:szCs w:val="24"/>
              </w:rPr>
              <w:t>Module 9</w:t>
            </w:r>
          </w:p>
        </w:tc>
        <w:tc>
          <w:tcPr>
            <w:tcW w:w="4862" w:type="dxa"/>
          </w:tcPr>
          <w:p w:rsidR="00BF0C86" w:rsidRDefault="00BF0C86" w:rsidP="00BF0C86">
            <w:pPr>
              <w:spacing w:after="0" w:line="240" w:lineRule="auto"/>
              <w:rPr>
                <w:rFonts w:ascii="Times New Roman" w:hAnsi="Times New Roman"/>
                <w:b/>
                <w:sz w:val="24"/>
                <w:szCs w:val="24"/>
              </w:rPr>
            </w:pPr>
            <w:r>
              <w:rPr>
                <w:rFonts w:ascii="Times New Roman" w:hAnsi="Times New Roman"/>
                <w:b/>
                <w:sz w:val="24"/>
                <w:szCs w:val="24"/>
              </w:rPr>
              <w:t xml:space="preserve">Gastrointestinal </w:t>
            </w:r>
          </w:p>
        </w:tc>
        <w:tc>
          <w:tcPr>
            <w:tcW w:w="1737" w:type="dxa"/>
          </w:tcPr>
          <w:p w:rsidR="0088670D" w:rsidRPr="0088670D" w:rsidRDefault="0088670D" w:rsidP="0088670D">
            <w:pPr>
              <w:rPr>
                <w:rFonts w:ascii="Times New Roman" w:hAnsi="Times New Roman"/>
                <w:sz w:val="24"/>
                <w:szCs w:val="24"/>
              </w:rPr>
            </w:pPr>
            <w:r>
              <w:rPr>
                <w:rFonts w:ascii="Times New Roman" w:hAnsi="Times New Roman"/>
                <w:sz w:val="24"/>
                <w:szCs w:val="24"/>
              </w:rPr>
              <w:t>1</w:t>
            </w:r>
            <w:r w:rsidRPr="0088670D">
              <w:rPr>
                <w:rFonts w:ascii="Times New Roman" w:hAnsi="Times New Roman"/>
                <w:sz w:val="24"/>
                <w:szCs w:val="24"/>
              </w:rPr>
              <w:t>, 5</w:t>
            </w:r>
          </w:p>
        </w:tc>
      </w:tr>
      <w:tr w:rsidR="00BF0C86" w:rsidRPr="002B03B7" w:rsidTr="0085175C">
        <w:tc>
          <w:tcPr>
            <w:tcW w:w="3955" w:type="dxa"/>
          </w:tcPr>
          <w:p w:rsidR="00BF0C86" w:rsidRDefault="00BF0C86" w:rsidP="00EE7812">
            <w:pPr>
              <w:spacing w:after="0" w:line="240" w:lineRule="auto"/>
              <w:rPr>
                <w:rFonts w:ascii="Times New Roman" w:hAnsi="Times New Roman"/>
                <w:b/>
                <w:sz w:val="24"/>
                <w:szCs w:val="24"/>
              </w:rPr>
            </w:pPr>
            <w:r w:rsidRPr="00EE7812">
              <w:rPr>
                <w:rFonts w:ascii="Times New Roman" w:hAnsi="Times New Roman"/>
                <w:b/>
                <w:sz w:val="24"/>
                <w:szCs w:val="24"/>
              </w:rPr>
              <w:t>Oct</w:t>
            </w:r>
            <w:r w:rsidR="00EE7812" w:rsidRPr="00EE7812">
              <w:rPr>
                <w:rFonts w:ascii="Times New Roman" w:hAnsi="Times New Roman"/>
                <w:b/>
                <w:sz w:val="24"/>
                <w:szCs w:val="24"/>
              </w:rPr>
              <w:t xml:space="preserve">. </w:t>
            </w:r>
            <w:r w:rsidRPr="00EE7812">
              <w:rPr>
                <w:rFonts w:ascii="Times New Roman" w:hAnsi="Times New Roman"/>
                <w:b/>
                <w:sz w:val="24"/>
                <w:szCs w:val="24"/>
              </w:rPr>
              <w:t>24/25</w:t>
            </w:r>
          </w:p>
          <w:p w:rsidR="003855CB" w:rsidRDefault="003855CB" w:rsidP="003855CB">
            <w:pPr>
              <w:spacing w:after="0" w:line="240" w:lineRule="auto"/>
              <w:rPr>
                <w:rFonts w:ascii="Times New Roman" w:hAnsi="Times New Roman"/>
                <w:sz w:val="24"/>
                <w:szCs w:val="24"/>
              </w:rPr>
            </w:pPr>
            <w:r>
              <w:rPr>
                <w:rFonts w:ascii="Times New Roman" w:hAnsi="Times New Roman"/>
                <w:sz w:val="24"/>
                <w:szCs w:val="24"/>
              </w:rPr>
              <w:t>Oct. 24</w:t>
            </w:r>
            <w:r w:rsidRPr="00644A1D">
              <w:rPr>
                <w:rFonts w:ascii="Times New Roman" w:hAnsi="Times New Roman"/>
                <w:sz w:val="24"/>
                <w:szCs w:val="24"/>
              </w:rPr>
              <w:t xml:space="preserve"> (Bagnall) 12:30-4pm</w:t>
            </w:r>
          </w:p>
          <w:p w:rsidR="003855CB" w:rsidRPr="00644A1D" w:rsidRDefault="003855CB" w:rsidP="003855CB">
            <w:pPr>
              <w:pStyle w:val="ListParagraph"/>
              <w:spacing w:after="0" w:line="240" w:lineRule="auto"/>
              <w:ind w:left="840"/>
              <w:rPr>
                <w:rFonts w:ascii="Times New Roman" w:hAnsi="Times New Roman"/>
                <w:sz w:val="24"/>
                <w:szCs w:val="24"/>
              </w:rPr>
            </w:pPr>
            <w:r w:rsidRPr="00644A1D">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Oct. 24</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Oct. 25</w:t>
            </w:r>
            <w:r w:rsidRPr="00644A1D">
              <w:rPr>
                <w:rFonts w:ascii="Times New Roman" w:hAnsi="Times New Roman"/>
                <w:sz w:val="24"/>
                <w:szCs w:val="24"/>
              </w:rPr>
              <w:t xml:space="preserve"> (Ferguson) 1-4:30pm</w:t>
            </w:r>
          </w:p>
          <w:p w:rsidR="003855CB" w:rsidRPr="00EE7812" w:rsidRDefault="003855CB" w:rsidP="003855CB">
            <w:pPr>
              <w:pStyle w:val="ListParagraph"/>
              <w:spacing w:after="0" w:line="240" w:lineRule="auto"/>
              <w:rPr>
                <w:rFonts w:ascii="Times New Roman" w:hAnsi="Times New Roman"/>
                <w:b/>
                <w:sz w:val="24"/>
                <w:szCs w:val="24"/>
              </w:rPr>
            </w:pPr>
            <w:r w:rsidRPr="003855CB">
              <w:rPr>
                <w:rFonts w:ascii="Times New Roman" w:hAnsi="Times New Roman"/>
                <w:sz w:val="24"/>
                <w:szCs w:val="24"/>
              </w:rPr>
              <w:t>Location: NRC</w:t>
            </w:r>
            <w:r w:rsidR="00EE7812" w:rsidRPr="00912EBC">
              <w:rPr>
                <w:rFonts w:ascii="Times New Roman" w:hAnsi="Times New Roman"/>
                <w:sz w:val="24"/>
                <w:szCs w:val="24"/>
              </w:rPr>
              <w:t xml:space="preserve"> </w:t>
            </w:r>
          </w:p>
        </w:tc>
        <w:tc>
          <w:tcPr>
            <w:tcW w:w="745" w:type="dxa"/>
          </w:tcPr>
          <w:p w:rsidR="00BF0C86" w:rsidRPr="0089101D" w:rsidRDefault="00BF0C86" w:rsidP="00BF0C86">
            <w:pPr>
              <w:spacing w:after="0" w:line="240" w:lineRule="auto"/>
              <w:rPr>
                <w:rFonts w:ascii="Times New Roman" w:hAnsi="Times New Roman"/>
                <w:sz w:val="24"/>
                <w:szCs w:val="24"/>
              </w:rPr>
            </w:pPr>
            <w:r>
              <w:rPr>
                <w:rFonts w:ascii="Times New Roman" w:hAnsi="Times New Roman"/>
                <w:sz w:val="24"/>
                <w:szCs w:val="24"/>
              </w:rPr>
              <w:t>Unit 3</w:t>
            </w:r>
          </w:p>
        </w:tc>
        <w:tc>
          <w:tcPr>
            <w:tcW w:w="1656" w:type="dxa"/>
          </w:tcPr>
          <w:p w:rsidR="00BF0C86" w:rsidRPr="0089101D" w:rsidRDefault="00BF0C86" w:rsidP="00BF0C86">
            <w:pPr>
              <w:spacing w:after="0" w:line="240" w:lineRule="auto"/>
              <w:rPr>
                <w:rFonts w:ascii="Times New Roman" w:hAnsi="Times New Roman"/>
                <w:sz w:val="24"/>
                <w:szCs w:val="24"/>
              </w:rPr>
            </w:pPr>
            <w:r>
              <w:rPr>
                <w:rFonts w:ascii="Times New Roman" w:hAnsi="Times New Roman"/>
                <w:sz w:val="24"/>
                <w:szCs w:val="24"/>
              </w:rPr>
              <w:t>Module 10</w:t>
            </w:r>
          </w:p>
        </w:tc>
        <w:tc>
          <w:tcPr>
            <w:tcW w:w="4862" w:type="dxa"/>
          </w:tcPr>
          <w:p w:rsidR="00BF0C86" w:rsidRDefault="00BF0C86" w:rsidP="00BF0C86">
            <w:pPr>
              <w:spacing w:after="0" w:line="240" w:lineRule="auto"/>
              <w:rPr>
                <w:rFonts w:ascii="Times New Roman" w:hAnsi="Times New Roman"/>
                <w:b/>
                <w:sz w:val="24"/>
                <w:szCs w:val="24"/>
              </w:rPr>
            </w:pPr>
            <w:r>
              <w:rPr>
                <w:rFonts w:ascii="Times New Roman" w:hAnsi="Times New Roman"/>
                <w:b/>
                <w:sz w:val="24"/>
                <w:szCs w:val="24"/>
              </w:rPr>
              <w:t xml:space="preserve">Genitourinary </w:t>
            </w:r>
          </w:p>
          <w:p w:rsidR="00BF0C86" w:rsidRDefault="00BF0C86" w:rsidP="00BF0C86">
            <w:pPr>
              <w:spacing w:after="0" w:line="240" w:lineRule="auto"/>
              <w:rPr>
                <w:rFonts w:ascii="Times New Roman" w:hAnsi="Times New Roman"/>
                <w:b/>
                <w:sz w:val="24"/>
                <w:szCs w:val="24"/>
              </w:rPr>
            </w:pPr>
            <w:r>
              <w:rPr>
                <w:rFonts w:ascii="Times New Roman" w:hAnsi="Times New Roman"/>
                <w:b/>
                <w:sz w:val="24"/>
                <w:szCs w:val="24"/>
              </w:rPr>
              <w:t>(includes breast &amp; prostate)</w:t>
            </w:r>
          </w:p>
        </w:tc>
        <w:tc>
          <w:tcPr>
            <w:tcW w:w="1737" w:type="dxa"/>
          </w:tcPr>
          <w:p w:rsidR="0088670D" w:rsidRDefault="0088670D" w:rsidP="0088670D">
            <w:pPr>
              <w:spacing w:after="0"/>
              <w:rPr>
                <w:rFonts w:ascii="Times New Roman" w:hAnsi="Times New Roman"/>
                <w:b/>
                <w:sz w:val="24"/>
                <w:szCs w:val="24"/>
              </w:rPr>
            </w:pPr>
            <w:r>
              <w:rPr>
                <w:rFonts w:ascii="Times New Roman" w:hAnsi="Times New Roman"/>
                <w:sz w:val="24"/>
                <w:szCs w:val="24"/>
              </w:rPr>
              <w:t>1, 5</w:t>
            </w:r>
          </w:p>
          <w:p w:rsidR="00BF0C86" w:rsidRDefault="00BF0C86" w:rsidP="009F7661">
            <w:pPr>
              <w:spacing w:after="0"/>
              <w:rPr>
                <w:rFonts w:ascii="Times New Roman" w:hAnsi="Times New Roman"/>
                <w:b/>
                <w:sz w:val="24"/>
                <w:szCs w:val="24"/>
              </w:rPr>
            </w:pPr>
          </w:p>
        </w:tc>
      </w:tr>
      <w:tr w:rsidR="00BF0C86" w:rsidRPr="002B03B7" w:rsidTr="0085175C">
        <w:tc>
          <w:tcPr>
            <w:tcW w:w="3955" w:type="dxa"/>
          </w:tcPr>
          <w:p w:rsidR="00BF0C86" w:rsidRDefault="00BF0C86" w:rsidP="00EE7812">
            <w:pPr>
              <w:spacing w:after="0" w:line="240" w:lineRule="auto"/>
              <w:rPr>
                <w:rFonts w:ascii="Times New Roman" w:hAnsi="Times New Roman"/>
                <w:b/>
                <w:sz w:val="24"/>
                <w:szCs w:val="24"/>
              </w:rPr>
            </w:pPr>
            <w:r w:rsidRPr="00EE7812">
              <w:rPr>
                <w:rFonts w:ascii="Times New Roman" w:hAnsi="Times New Roman"/>
                <w:b/>
                <w:sz w:val="24"/>
                <w:szCs w:val="24"/>
              </w:rPr>
              <w:t>Oct</w:t>
            </w:r>
            <w:r w:rsidR="00EE7812" w:rsidRPr="00EE7812">
              <w:rPr>
                <w:rFonts w:ascii="Times New Roman" w:hAnsi="Times New Roman"/>
                <w:b/>
                <w:sz w:val="24"/>
                <w:szCs w:val="24"/>
              </w:rPr>
              <w:t>.</w:t>
            </w:r>
            <w:r w:rsidRPr="00EE7812">
              <w:rPr>
                <w:rFonts w:ascii="Times New Roman" w:hAnsi="Times New Roman"/>
                <w:b/>
                <w:sz w:val="24"/>
                <w:szCs w:val="24"/>
              </w:rPr>
              <w:t xml:space="preserve"> 31</w:t>
            </w:r>
            <w:r w:rsidR="00EE7812" w:rsidRPr="00EE7812">
              <w:rPr>
                <w:rFonts w:ascii="Times New Roman" w:hAnsi="Times New Roman"/>
                <w:b/>
                <w:sz w:val="24"/>
                <w:szCs w:val="24"/>
              </w:rPr>
              <w:t>/</w:t>
            </w:r>
            <w:r w:rsidRPr="00EE7812">
              <w:rPr>
                <w:rFonts w:ascii="Times New Roman" w:hAnsi="Times New Roman"/>
                <w:b/>
                <w:sz w:val="24"/>
                <w:szCs w:val="24"/>
              </w:rPr>
              <w:t>Nov</w:t>
            </w:r>
            <w:r w:rsidR="00EE7812" w:rsidRPr="00EE7812">
              <w:rPr>
                <w:rFonts w:ascii="Times New Roman" w:hAnsi="Times New Roman"/>
                <w:b/>
                <w:sz w:val="24"/>
                <w:szCs w:val="24"/>
              </w:rPr>
              <w:t>.</w:t>
            </w:r>
            <w:r w:rsidRPr="00EE7812">
              <w:rPr>
                <w:rFonts w:ascii="Times New Roman" w:hAnsi="Times New Roman"/>
                <w:b/>
                <w:sz w:val="24"/>
                <w:szCs w:val="24"/>
              </w:rPr>
              <w:t xml:space="preserve"> 1</w:t>
            </w:r>
          </w:p>
          <w:p w:rsidR="003855CB" w:rsidRDefault="003855CB" w:rsidP="003855CB">
            <w:pPr>
              <w:spacing w:after="0" w:line="240" w:lineRule="auto"/>
              <w:rPr>
                <w:rFonts w:ascii="Times New Roman" w:hAnsi="Times New Roman"/>
                <w:sz w:val="24"/>
                <w:szCs w:val="24"/>
              </w:rPr>
            </w:pPr>
            <w:r>
              <w:rPr>
                <w:rFonts w:ascii="Times New Roman" w:hAnsi="Times New Roman"/>
                <w:sz w:val="24"/>
                <w:szCs w:val="24"/>
              </w:rPr>
              <w:t>Oct. 31</w:t>
            </w:r>
            <w:r w:rsidRPr="00644A1D">
              <w:rPr>
                <w:rFonts w:ascii="Times New Roman" w:hAnsi="Times New Roman"/>
                <w:sz w:val="24"/>
                <w:szCs w:val="24"/>
              </w:rPr>
              <w:t xml:space="preserve"> (Bagnall) 12:30-4pm</w:t>
            </w:r>
          </w:p>
          <w:p w:rsidR="003855CB" w:rsidRPr="00644A1D" w:rsidRDefault="003855CB" w:rsidP="003855CB">
            <w:pPr>
              <w:pStyle w:val="ListParagraph"/>
              <w:spacing w:after="0" w:line="240" w:lineRule="auto"/>
              <w:ind w:left="840"/>
              <w:rPr>
                <w:rFonts w:ascii="Times New Roman" w:hAnsi="Times New Roman"/>
                <w:sz w:val="24"/>
                <w:szCs w:val="24"/>
              </w:rPr>
            </w:pPr>
            <w:r w:rsidRPr="00644A1D">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Nov. 1</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 xml:space="preserve">Nov. 1 </w:t>
            </w:r>
            <w:r w:rsidRPr="00644A1D">
              <w:rPr>
                <w:rFonts w:ascii="Times New Roman" w:hAnsi="Times New Roman"/>
                <w:sz w:val="24"/>
                <w:szCs w:val="24"/>
              </w:rPr>
              <w:t>(Ferguson) 1-4:30pm</w:t>
            </w:r>
          </w:p>
          <w:p w:rsidR="00EE7812" w:rsidRDefault="003855CB"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Location: NRC</w:t>
            </w:r>
          </w:p>
          <w:p w:rsidR="003855CB" w:rsidRPr="00EE7812" w:rsidRDefault="003855CB" w:rsidP="003855CB">
            <w:pPr>
              <w:pStyle w:val="ListParagraph"/>
              <w:spacing w:after="0" w:line="240" w:lineRule="auto"/>
              <w:rPr>
                <w:rFonts w:ascii="Times New Roman" w:hAnsi="Times New Roman"/>
                <w:b/>
                <w:sz w:val="24"/>
                <w:szCs w:val="24"/>
              </w:rPr>
            </w:pPr>
          </w:p>
        </w:tc>
        <w:tc>
          <w:tcPr>
            <w:tcW w:w="745" w:type="dxa"/>
          </w:tcPr>
          <w:p w:rsidR="00BF0C86" w:rsidRPr="0089101D" w:rsidRDefault="00BF0C86" w:rsidP="00BF0C86">
            <w:pPr>
              <w:spacing w:after="0" w:line="240" w:lineRule="auto"/>
              <w:rPr>
                <w:rFonts w:ascii="Times New Roman" w:hAnsi="Times New Roman"/>
                <w:sz w:val="24"/>
                <w:szCs w:val="24"/>
              </w:rPr>
            </w:pPr>
            <w:r>
              <w:rPr>
                <w:rFonts w:ascii="Times New Roman" w:hAnsi="Times New Roman"/>
                <w:sz w:val="24"/>
                <w:szCs w:val="24"/>
              </w:rPr>
              <w:t>Unit 3</w:t>
            </w:r>
          </w:p>
        </w:tc>
        <w:tc>
          <w:tcPr>
            <w:tcW w:w="1656" w:type="dxa"/>
          </w:tcPr>
          <w:p w:rsidR="00BF0C86" w:rsidRDefault="00BF0C86" w:rsidP="00BF0C86">
            <w:pPr>
              <w:spacing w:after="0" w:line="240" w:lineRule="auto"/>
              <w:rPr>
                <w:rFonts w:ascii="Times New Roman" w:hAnsi="Times New Roman"/>
                <w:sz w:val="24"/>
                <w:szCs w:val="24"/>
              </w:rPr>
            </w:pPr>
            <w:r>
              <w:rPr>
                <w:rFonts w:ascii="Times New Roman" w:hAnsi="Times New Roman"/>
                <w:sz w:val="24"/>
                <w:szCs w:val="24"/>
              </w:rPr>
              <w:t>Module 11</w:t>
            </w:r>
          </w:p>
        </w:tc>
        <w:tc>
          <w:tcPr>
            <w:tcW w:w="4862" w:type="dxa"/>
          </w:tcPr>
          <w:p w:rsidR="00BF0C86" w:rsidRDefault="00BF0C86" w:rsidP="00BF0C86">
            <w:pPr>
              <w:spacing w:after="0" w:line="240" w:lineRule="auto"/>
              <w:rPr>
                <w:rFonts w:ascii="Times New Roman" w:hAnsi="Times New Roman"/>
                <w:b/>
                <w:sz w:val="24"/>
                <w:szCs w:val="24"/>
              </w:rPr>
            </w:pPr>
            <w:r>
              <w:rPr>
                <w:rFonts w:ascii="Times New Roman" w:hAnsi="Times New Roman"/>
                <w:b/>
                <w:sz w:val="24"/>
                <w:szCs w:val="24"/>
              </w:rPr>
              <w:t xml:space="preserve">Neurological </w:t>
            </w:r>
          </w:p>
        </w:tc>
        <w:tc>
          <w:tcPr>
            <w:tcW w:w="1737" w:type="dxa"/>
          </w:tcPr>
          <w:p w:rsidR="0088670D" w:rsidRPr="0088670D" w:rsidRDefault="0088670D" w:rsidP="0088670D">
            <w:pPr>
              <w:spacing w:after="0" w:line="240" w:lineRule="auto"/>
              <w:rPr>
                <w:rFonts w:ascii="Times New Roman" w:hAnsi="Times New Roman"/>
                <w:sz w:val="24"/>
                <w:szCs w:val="24"/>
              </w:rPr>
            </w:pPr>
            <w:r w:rsidRPr="0088670D">
              <w:rPr>
                <w:rFonts w:ascii="Times New Roman" w:hAnsi="Times New Roman"/>
                <w:sz w:val="24"/>
                <w:szCs w:val="24"/>
              </w:rPr>
              <w:t>1, 5</w:t>
            </w:r>
          </w:p>
          <w:p w:rsidR="00BF0C86" w:rsidRDefault="00BF0C86" w:rsidP="009F7661">
            <w:pPr>
              <w:spacing w:after="0" w:line="240" w:lineRule="auto"/>
              <w:rPr>
                <w:rFonts w:ascii="Times New Roman" w:hAnsi="Times New Roman"/>
                <w:b/>
                <w:sz w:val="24"/>
                <w:szCs w:val="24"/>
              </w:rPr>
            </w:pPr>
          </w:p>
        </w:tc>
      </w:tr>
      <w:tr w:rsidR="00BF0C86" w:rsidRPr="002B03B7" w:rsidTr="0085175C">
        <w:tc>
          <w:tcPr>
            <w:tcW w:w="3955" w:type="dxa"/>
          </w:tcPr>
          <w:p w:rsidR="00BF0C86" w:rsidRDefault="00BF0C86" w:rsidP="00EE7812">
            <w:pPr>
              <w:spacing w:after="0" w:line="240" w:lineRule="auto"/>
              <w:rPr>
                <w:rFonts w:ascii="Times New Roman" w:hAnsi="Times New Roman"/>
                <w:b/>
                <w:sz w:val="24"/>
                <w:szCs w:val="24"/>
              </w:rPr>
            </w:pPr>
            <w:r w:rsidRPr="00EE7812">
              <w:rPr>
                <w:rFonts w:ascii="Times New Roman" w:hAnsi="Times New Roman"/>
                <w:b/>
                <w:sz w:val="24"/>
                <w:szCs w:val="24"/>
              </w:rPr>
              <w:t>Nov</w:t>
            </w:r>
            <w:r w:rsidR="00EE7812" w:rsidRPr="00EE7812">
              <w:rPr>
                <w:rFonts w:ascii="Times New Roman" w:hAnsi="Times New Roman"/>
                <w:b/>
                <w:sz w:val="24"/>
                <w:szCs w:val="24"/>
              </w:rPr>
              <w:t xml:space="preserve">. </w:t>
            </w:r>
            <w:r w:rsidRPr="00EE7812">
              <w:rPr>
                <w:rFonts w:ascii="Times New Roman" w:hAnsi="Times New Roman"/>
                <w:b/>
                <w:sz w:val="24"/>
                <w:szCs w:val="24"/>
              </w:rPr>
              <w:t>7/8</w:t>
            </w:r>
          </w:p>
          <w:p w:rsidR="003855CB" w:rsidRDefault="003855CB" w:rsidP="003855CB">
            <w:pPr>
              <w:spacing w:after="0" w:line="240" w:lineRule="auto"/>
              <w:rPr>
                <w:rFonts w:ascii="Times New Roman" w:hAnsi="Times New Roman"/>
                <w:sz w:val="24"/>
                <w:szCs w:val="24"/>
              </w:rPr>
            </w:pPr>
            <w:r>
              <w:rPr>
                <w:rFonts w:ascii="Times New Roman" w:hAnsi="Times New Roman"/>
                <w:sz w:val="24"/>
                <w:szCs w:val="24"/>
              </w:rPr>
              <w:t>Nov. 7</w:t>
            </w:r>
            <w:r w:rsidRPr="00644A1D">
              <w:rPr>
                <w:rFonts w:ascii="Times New Roman" w:hAnsi="Times New Roman"/>
                <w:sz w:val="24"/>
                <w:szCs w:val="24"/>
              </w:rPr>
              <w:t xml:space="preserve"> (Bagnall) 12:30-4pm</w:t>
            </w:r>
          </w:p>
          <w:p w:rsidR="003855CB" w:rsidRPr="00644A1D" w:rsidRDefault="003855CB" w:rsidP="003855CB">
            <w:pPr>
              <w:pStyle w:val="ListParagraph"/>
              <w:spacing w:after="0" w:line="240" w:lineRule="auto"/>
              <w:ind w:left="840"/>
              <w:rPr>
                <w:rFonts w:ascii="Times New Roman" w:hAnsi="Times New Roman"/>
                <w:sz w:val="24"/>
                <w:szCs w:val="24"/>
              </w:rPr>
            </w:pPr>
            <w:r w:rsidRPr="00644A1D">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Nov. 8</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 xml:space="preserve">Nov. 8 </w:t>
            </w:r>
            <w:r w:rsidRPr="00644A1D">
              <w:rPr>
                <w:rFonts w:ascii="Times New Roman" w:hAnsi="Times New Roman"/>
                <w:sz w:val="24"/>
                <w:szCs w:val="24"/>
              </w:rPr>
              <w:t>(Ferguson) 1-4:30pm</w:t>
            </w:r>
          </w:p>
          <w:p w:rsidR="00EE7812" w:rsidRDefault="003855CB"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Location: NRC</w:t>
            </w:r>
            <w:r w:rsidR="00EE7812" w:rsidRPr="00912EBC">
              <w:rPr>
                <w:rFonts w:ascii="Times New Roman" w:hAnsi="Times New Roman"/>
                <w:sz w:val="24"/>
                <w:szCs w:val="24"/>
              </w:rPr>
              <w:t xml:space="preserve"> </w:t>
            </w:r>
          </w:p>
          <w:p w:rsidR="003855CB" w:rsidRPr="00EE7812" w:rsidRDefault="003855CB" w:rsidP="003855CB">
            <w:pPr>
              <w:pStyle w:val="ListParagraph"/>
              <w:spacing w:after="0" w:line="240" w:lineRule="auto"/>
              <w:rPr>
                <w:rFonts w:ascii="Times New Roman" w:hAnsi="Times New Roman"/>
                <w:b/>
                <w:sz w:val="24"/>
                <w:szCs w:val="24"/>
              </w:rPr>
            </w:pPr>
          </w:p>
        </w:tc>
        <w:tc>
          <w:tcPr>
            <w:tcW w:w="745" w:type="dxa"/>
          </w:tcPr>
          <w:p w:rsidR="00BF0C86" w:rsidRDefault="00BF0C86" w:rsidP="00BF0C86">
            <w:pPr>
              <w:spacing w:after="0" w:line="240" w:lineRule="auto"/>
              <w:rPr>
                <w:rFonts w:ascii="Times New Roman" w:hAnsi="Times New Roman"/>
                <w:sz w:val="24"/>
                <w:szCs w:val="24"/>
              </w:rPr>
            </w:pPr>
            <w:r>
              <w:rPr>
                <w:rFonts w:ascii="Times New Roman" w:hAnsi="Times New Roman"/>
                <w:sz w:val="24"/>
                <w:szCs w:val="24"/>
              </w:rPr>
              <w:t>Unit 3</w:t>
            </w:r>
          </w:p>
        </w:tc>
        <w:tc>
          <w:tcPr>
            <w:tcW w:w="1656" w:type="dxa"/>
          </w:tcPr>
          <w:p w:rsidR="00BF0C86" w:rsidRDefault="00BF0C86" w:rsidP="00BF0C86">
            <w:pPr>
              <w:spacing w:after="0" w:line="240" w:lineRule="auto"/>
              <w:rPr>
                <w:rFonts w:ascii="Times New Roman" w:hAnsi="Times New Roman"/>
                <w:sz w:val="24"/>
                <w:szCs w:val="24"/>
              </w:rPr>
            </w:pPr>
            <w:r>
              <w:rPr>
                <w:rFonts w:ascii="Times New Roman" w:hAnsi="Times New Roman"/>
                <w:sz w:val="24"/>
                <w:szCs w:val="24"/>
              </w:rPr>
              <w:t>Module 12</w:t>
            </w:r>
          </w:p>
        </w:tc>
        <w:tc>
          <w:tcPr>
            <w:tcW w:w="4862" w:type="dxa"/>
          </w:tcPr>
          <w:p w:rsidR="00BF0C86" w:rsidRDefault="00BF0C86" w:rsidP="00BF0C86">
            <w:pPr>
              <w:spacing w:after="0" w:line="240" w:lineRule="auto"/>
              <w:rPr>
                <w:rFonts w:ascii="Times New Roman" w:hAnsi="Times New Roman"/>
                <w:b/>
                <w:sz w:val="24"/>
                <w:szCs w:val="24"/>
              </w:rPr>
            </w:pPr>
            <w:r>
              <w:rPr>
                <w:rFonts w:ascii="Times New Roman" w:hAnsi="Times New Roman"/>
                <w:b/>
                <w:sz w:val="24"/>
                <w:szCs w:val="24"/>
              </w:rPr>
              <w:t>Review of Physical Assessment</w:t>
            </w:r>
          </w:p>
          <w:p w:rsidR="00BF0C86" w:rsidRDefault="00BF0C86" w:rsidP="00BF0C86">
            <w:pPr>
              <w:spacing w:after="0" w:line="240" w:lineRule="auto"/>
              <w:rPr>
                <w:rFonts w:ascii="Times New Roman" w:hAnsi="Times New Roman"/>
                <w:b/>
                <w:sz w:val="24"/>
                <w:szCs w:val="24"/>
              </w:rPr>
            </w:pPr>
            <w:r>
              <w:rPr>
                <w:rFonts w:ascii="Times New Roman" w:hAnsi="Times New Roman"/>
                <w:b/>
                <w:sz w:val="24"/>
                <w:szCs w:val="24"/>
              </w:rPr>
              <w:t>Problem-Based Learning Scenarios</w:t>
            </w:r>
          </w:p>
        </w:tc>
        <w:tc>
          <w:tcPr>
            <w:tcW w:w="1737" w:type="dxa"/>
          </w:tcPr>
          <w:p w:rsidR="00BF0C86" w:rsidRPr="0088670D" w:rsidRDefault="0088670D" w:rsidP="0088670D">
            <w:pPr>
              <w:rPr>
                <w:rFonts w:ascii="Times New Roman" w:hAnsi="Times New Roman"/>
                <w:sz w:val="24"/>
                <w:szCs w:val="24"/>
              </w:rPr>
            </w:pPr>
            <w:r w:rsidRPr="0088670D">
              <w:rPr>
                <w:rFonts w:ascii="Times New Roman" w:hAnsi="Times New Roman"/>
                <w:sz w:val="24"/>
                <w:szCs w:val="24"/>
              </w:rPr>
              <w:t>1, 5</w:t>
            </w:r>
          </w:p>
        </w:tc>
      </w:tr>
      <w:tr w:rsidR="00BF0C86" w:rsidRPr="002B03B7" w:rsidTr="0085175C">
        <w:tc>
          <w:tcPr>
            <w:tcW w:w="3955" w:type="dxa"/>
          </w:tcPr>
          <w:p w:rsidR="00BF0C86" w:rsidRDefault="00BF0C86" w:rsidP="00BF0C86">
            <w:pPr>
              <w:spacing w:after="0" w:line="240" w:lineRule="auto"/>
              <w:rPr>
                <w:rFonts w:ascii="Times New Roman" w:hAnsi="Times New Roman"/>
                <w:b/>
                <w:sz w:val="24"/>
                <w:szCs w:val="24"/>
              </w:rPr>
            </w:pPr>
            <w:r w:rsidRPr="00501B47">
              <w:rPr>
                <w:rFonts w:ascii="Times New Roman" w:hAnsi="Times New Roman"/>
                <w:b/>
                <w:sz w:val="24"/>
                <w:szCs w:val="24"/>
              </w:rPr>
              <w:t>Nov</w:t>
            </w:r>
            <w:r w:rsidR="00EE7812">
              <w:rPr>
                <w:rFonts w:ascii="Times New Roman" w:hAnsi="Times New Roman"/>
                <w:b/>
                <w:sz w:val="24"/>
                <w:szCs w:val="24"/>
              </w:rPr>
              <w:t>.</w:t>
            </w:r>
            <w:r w:rsidRPr="00501B47">
              <w:rPr>
                <w:rFonts w:ascii="Times New Roman" w:hAnsi="Times New Roman"/>
                <w:b/>
                <w:sz w:val="24"/>
                <w:szCs w:val="24"/>
              </w:rPr>
              <w:t xml:space="preserve"> 9</w:t>
            </w:r>
          </w:p>
          <w:p w:rsidR="00800CCA" w:rsidRDefault="00800CCA" w:rsidP="00BF0C86">
            <w:pPr>
              <w:spacing w:after="0" w:line="240" w:lineRule="auto"/>
              <w:rPr>
                <w:rFonts w:ascii="Times New Roman" w:hAnsi="Times New Roman"/>
                <w:b/>
                <w:sz w:val="24"/>
                <w:szCs w:val="24"/>
              </w:rPr>
            </w:pPr>
          </w:p>
          <w:p w:rsidR="003855CB" w:rsidRPr="00501B47" w:rsidRDefault="003855CB" w:rsidP="00BF0C86">
            <w:pPr>
              <w:spacing w:after="0" w:line="240" w:lineRule="auto"/>
              <w:rPr>
                <w:rFonts w:ascii="Times New Roman" w:hAnsi="Times New Roman"/>
                <w:b/>
                <w:sz w:val="24"/>
                <w:szCs w:val="24"/>
              </w:rPr>
            </w:pPr>
          </w:p>
        </w:tc>
        <w:tc>
          <w:tcPr>
            <w:tcW w:w="745" w:type="dxa"/>
          </w:tcPr>
          <w:p w:rsidR="00BF0C86" w:rsidRDefault="00BF0C86" w:rsidP="00BF0C86">
            <w:pPr>
              <w:spacing w:after="0" w:line="240" w:lineRule="auto"/>
              <w:rPr>
                <w:rFonts w:ascii="Times New Roman" w:hAnsi="Times New Roman"/>
                <w:sz w:val="24"/>
                <w:szCs w:val="24"/>
              </w:rPr>
            </w:pPr>
          </w:p>
        </w:tc>
        <w:tc>
          <w:tcPr>
            <w:tcW w:w="1656" w:type="dxa"/>
          </w:tcPr>
          <w:p w:rsidR="00BF0C86" w:rsidRDefault="00BF0C86" w:rsidP="00BF0C86">
            <w:pPr>
              <w:spacing w:after="0" w:line="240" w:lineRule="auto"/>
              <w:rPr>
                <w:rFonts w:ascii="Times New Roman" w:hAnsi="Times New Roman"/>
                <w:sz w:val="24"/>
                <w:szCs w:val="24"/>
              </w:rPr>
            </w:pPr>
          </w:p>
        </w:tc>
        <w:tc>
          <w:tcPr>
            <w:tcW w:w="4862" w:type="dxa"/>
          </w:tcPr>
          <w:p w:rsidR="00BF0C86" w:rsidRDefault="00BF0C86" w:rsidP="00BF0C86">
            <w:pPr>
              <w:spacing w:after="0" w:line="240" w:lineRule="auto"/>
              <w:rPr>
                <w:rFonts w:ascii="Times New Roman" w:hAnsi="Times New Roman"/>
                <w:b/>
                <w:sz w:val="24"/>
                <w:szCs w:val="24"/>
              </w:rPr>
            </w:pPr>
            <w:r>
              <w:rPr>
                <w:rFonts w:ascii="Times New Roman" w:hAnsi="Times New Roman"/>
                <w:b/>
                <w:sz w:val="24"/>
                <w:szCs w:val="24"/>
              </w:rPr>
              <w:t>Exam for HESI Health Assessment</w:t>
            </w:r>
          </w:p>
        </w:tc>
        <w:tc>
          <w:tcPr>
            <w:tcW w:w="1737" w:type="dxa"/>
          </w:tcPr>
          <w:p w:rsidR="00BF0C86" w:rsidRDefault="00BF0C86" w:rsidP="00BF0C86">
            <w:pPr>
              <w:spacing w:after="0" w:line="240" w:lineRule="auto"/>
              <w:rPr>
                <w:rFonts w:ascii="Times New Roman" w:hAnsi="Times New Roman"/>
                <w:b/>
                <w:sz w:val="24"/>
                <w:szCs w:val="24"/>
              </w:rPr>
            </w:pPr>
          </w:p>
        </w:tc>
      </w:tr>
      <w:tr w:rsidR="00BF0C86" w:rsidRPr="002B03B7" w:rsidTr="0085175C">
        <w:tc>
          <w:tcPr>
            <w:tcW w:w="3955" w:type="dxa"/>
          </w:tcPr>
          <w:p w:rsidR="00BF0C86" w:rsidRDefault="00BF0C86" w:rsidP="00800CCA">
            <w:pPr>
              <w:spacing w:after="0" w:line="240" w:lineRule="auto"/>
              <w:rPr>
                <w:rFonts w:ascii="Times New Roman" w:hAnsi="Times New Roman"/>
                <w:b/>
                <w:sz w:val="24"/>
                <w:szCs w:val="24"/>
              </w:rPr>
            </w:pPr>
            <w:r w:rsidRPr="00800CCA">
              <w:rPr>
                <w:rFonts w:ascii="Times New Roman" w:hAnsi="Times New Roman"/>
                <w:b/>
                <w:sz w:val="24"/>
                <w:szCs w:val="24"/>
              </w:rPr>
              <w:t>Nov</w:t>
            </w:r>
            <w:r w:rsidR="00800CCA" w:rsidRPr="00800CCA">
              <w:rPr>
                <w:rFonts w:ascii="Times New Roman" w:hAnsi="Times New Roman"/>
                <w:b/>
                <w:sz w:val="24"/>
                <w:szCs w:val="24"/>
              </w:rPr>
              <w:t xml:space="preserve">. </w:t>
            </w:r>
            <w:r w:rsidRPr="00800CCA">
              <w:rPr>
                <w:rFonts w:ascii="Times New Roman" w:hAnsi="Times New Roman"/>
                <w:b/>
                <w:sz w:val="24"/>
                <w:szCs w:val="24"/>
              </w:rPr>
              <w:t>14/15</w:t>
            </w:r>
          </w:p>
          <w:p w:rsidR="003855CB" w:rsidRDefault="00800CCA" w:rsidP="003855CB">
            <w:pPr>
              <w:spacing w:after="0" w:line="240" w:lineRule="auto"/>
              <w:rPr>
                <w:rFonts w:ascii="Times New Roman" w:hAnsi="Times New Roman"/>
                <w:sz w:val="24"/>
                <w:szCs w:val="24"/>
              </w:rPr>
            </w:pPr>
            <w:r w:rsidRPr="00912EBC">
              <w:rPr>
                <w:rFonts w:ascii="Times New Roman" w:hAnsi="Times New Roman"/>
                <w:sz w:val="24"/>
                <w:szCs w:val="24"/>
              </w:rPr>
              <w:t xml:space="preserve"> </w:t>
            </w:r>
            <w:r w:rsidR="003855CB">
              <w:rPr>
                <w:rFonts w:ascii="Times New Roman" w:hAnsi="Times New Roman"/>
                <w:sz w:val="24"/>
                <w:szCs w:val="24"/>
              </w:rPr>
              <w:t>Nov. 14</w:t>
            </w:r>
            <w:r w:rsidR="003855CB" w:rsidRPr="00644A1D">
              <w:rPr>
                <w:rFonts w:ascii="Times New Roman" w:hAnsi="Times New Roman"/>
                <w:sz w:val="24"/>
                <w:szCs w:val="24"/>
              </w:rPr>
              <w:t xml:space="preserve"> (Bagnall) 12:30-4pm</w:t>
            </w:r>
          </w:p>
          <w:p w:rsidR="003855CB" w:rsidRPr="00FD735F" w:rsidRDefault="00FD735F" w:rsidP="00FD735F">
            <w:pPr>
              <w:spacing w:after="0" w:line="240" w:lineRule="auto"/>
              <w:rPr>
                <w:rFonts w:ascii="Times New Roman" w:hAnsi="Times New Roman"/>
                <w:sz w:val="24"/>
                <w:szCs w:val="24"/>
              </w:rPr>
            </w:pPr>
            <w:r>
              <w:rPr>
                <w:rFonts w:ascii="Times New Roman" w:hAnsi="Times New Roman"/>
                <w:sz w:val="24"/>
                <w:szCs w:val="24"/>
              </w:rPr>
              <w:t xml:space="preserve">            </w:t>
            </w:r>
            <w:r w:rsidR="003855CB" w:rsidRPr="00FD735F">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Nov. 15</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 xml:space="preserve">Nov. 15 </w:t>
            </w:r>
            <w:r w:rsidRPr="00644A1D">
              <w:rPr>
                <w:rFonts w:ascii="Times New Roman" w:hAnsi="Times New Roman"/>
                <w:sz w:val="24"/>
                <w:szCs w:val="24"/>
              </w:rPr>
              <w:t>(Ferguson) 1-4:30pm</w:t>
            </w:r>
          </w:p>
          <w:p w:rsidR="00800CCA" w:rsidRDefault="003855CB"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Location: NRC</w:t>
            </w:r>
          </w:p>
          <w:p w:rsidR="003855CB" w:rsidRPr="00800CCA" w:rsidRDefault="003855CB" w:rsidP="003855CB">
            <w:pPr>
              <w:pStyle w:val="ListParagraph"/>
              <w:spacing w:after="0" w:line="240" w:lineRule="auto"/>
              <w:rPr>
                <w:rFonts w:ascii="Times New Roman" w:hAnsi="Times New Roman"/>
                <w:b/>
                <w:sz w:val="24"/>
                <w:szCs w:val="24"/>
              </w:rPr>
            </w:pPr>
          </w:p>
        </w:tc>
        <w:tc>
          <w:tcPr>
            <w:tcW w:w="745" w:type="dxa"/>
          </w:tcPr>
          <w:p w:rsidR="00BF0C86" w:rsidRPr="0089101D" w:rsidRDefault="00BF0C86" w:rsidP="00BF0C86">
            <w:pPr>
              <w:spacing w:after="0" w:line="240" w:lineRule="auto"/>
              <w:rPr>
                <w:rFonts w:ascii="Times New Roman" w:hAnsi="Times New Roman"/>
                <w:sz w:val="24"/>
                <w:szCs w:val="24"/>
              </w:rPr>
            </w:pPr>
            <w:r>
              <w:rPr>
                <w:rFonts w:ascii="Times New Roman" w:hAnsi="Times New Roman"/>
                <w:sz w:val="24"/>
                <w:szCs w:val="24"/>
              </w:rPr>
              <w:t>Unit 4</w:t>
            </w:r>
          </w:p>
        </w:tc>
        <w:tc>
          <w:tcPr>
            <w:tcW w:w="1656" w:type="dxa"/>
          </w:tcPr>
          <w:p w:rsidR="00BF0C86" w:rsidRPr="0089101D" w:rsidRDefault="00BF0C86" w:rsidP="00BF0C86">
            <w:pPr>
              <w:spacing w:after="0" w:line="240" w:lineRule="auto"/>
              <w:rPr>
                <w:rFonts w:ascii="Times New Roman" w:hAnsi="Times New Roman"/>
                <w:sz w:val="24"/>
                <w:szCs w:val="24"/>
              </w:rPr>
            </w:pPr>
            <w:r>
              <w:rPr>
                <w:rFonts w:ascii="Times New Roman" w:hAnsi="Times New Roman"/>
                <w:sz w:val="24"/>
                <w:szCs w:val="24"/>
              </w:rPr>
              <w:t>Module 13</w:t>
            </w:r>
          </w:p>
        </w:tc>
        <w:tc>
          <w:tcPr>
            <w:tcW w:w="4862" w:type="dxa"/>
          </w:tcPr>
          <w:p w:rsidR="00BF0C86" w:rsidRPr="002B03B7" w:rsidRDefault="00BF0C86" w:rsidP="00BF0C86">
            <w:pPr>
              <w:spacing w:after="0" w:line="240" w:lineRule="auto"/>
              <w:rPr>
                <w:rFonts w:ascii="Times New Roman" w:hAnsi="Times New Roman"/>
                <w:b/>
                <w:sz w:val="24"/>
                <w:szCs w:val="24"/>
              </w:rPr>
            </w:pPr>
            <w:r w:rsidRPr="002B03B7">
              <w:rPr>
                <w:rFonts w:ascii="Times New Roman" w:hAnsi="Times New Roman"/>
                <w:b/>
                <w:sz w:val="24"/>
                <w:szCs w:val="24"/>
              </w:rPr>
              <w:t>Putting It All Together</w:t>
            </w:r>
            <w:r>
              <w:rPr>
                <w:rFonts w:ascii="Times New Roman" w:hAnsi="Times New Roman"/>
                <w:b/>
                <w:sz w:val="24"/>
                <w:szCs w:val="24"/>
              </w:rPr>
              <w:t>: Head to Toe Assessment</w:t>
            </w:r>
          </w:p>
          <w:p w:rsidR="00BF0C86" w:rsidRPr="002B03B7" w:rsidRDefault="00BF0C86" w:rsidP="00BF0C86">
            <w:pPr>
              <w:spacing w:after="0" w:line="240" w:lineRule="auto"/>
              <w:rPr>
                <w:rFonts w:ascii="Times New Roman" w:hAnsi="Times New Roman"/>
                <w:sz w:val="24"/>
                <w:szCs w:val="24"/>
              </w:rPr>
            </w:pPr>
            <w:r w:rsidRPr="002B03B7">
              <w:rPr>
                <w:rFonts w:ascii="Times New Roman" w:hAnsi="Times New Roman"/>
                <w:sz w:val="24"/>
                <w:szCs w:val="24"/>
              </w:rPr>
              <w:t>Integration of physical assessment</w:t>
            </w:r>
          </w:p>
          <w:p w:rsidR="00BF0C86" w:rsidRPr="002B03B7" w:rsidRDefault="00BF0C86" w:rsidP="00BF0C86">
            <w:pPr>
              <w:spacing w:after="0" w:line="240" w:lineRule="auto"/>
              <w:rPr>
                <w:rFonts w:ascii="Times New Roman" w:hAnsi="Times New Roman"/>
                <w:sz w:val="24"/>
                <w:szCs w:val="24"/>
              </w:rPr>
            </w:pPr>
            <w:r w:rsidRPr="002B03B7">
              <w:rPr>
                <w:rFonts w:ascii="Times New Roman" w:hAnsi="Times New Roman"/>
                <w:sz w:val="24"/>
                <w:szCs w:val="24"/>
              </w:rPr>
              <w:t xml:space="preserve">Clinical reasoning </w:t>
            </w:r>
          </w:p>
          <w:p w:rsidR="00BF0C86" w:rsidRDefault="00BF0C86" w:rsidP="00BF0C86">
            <w:pPr>
              <w:spacing w:after="0" w:line="240" w:lineRule="auto"/>
              <w:rPr>
                <w:rFonts w:ascii="Times New Roman" w:hAnsi="Times New Roman"/>
                <w:b/>
                <w:sz w:val="24"/>
                <w:szCs w:val="24"/>
              </w:rPr>
            </w:pPr>
            <w:r w:rsidRPr="002B03B7">
              <w:rPr>
                <w:rFonts w:ascii="Times New Roman" w:hAnsi="Times New Roman"/>
                <w:sz w:val="24"/>
                <w:szCs w:val="24"/>
              </w:rPr>
              <w:t>Comprehensive health assessment</w:t>
            </w:r>
          </w:p>
        </w:tc>
        <w:tc>
          <w:tcPr>
            <w:tcW w:w="1737" w:type="dxa"/>
          </w:tcPr>
          <w:p w:rsidR="00BF0C86" w:rsidRPr="0088670D" w:rsidRDefault="0088670D" w:rsidP="0088670D">
            <w:pPr>
              <w:rPr>
                <w:rFonts w:ascii="Times New Roman" w:hAnsi="Times New Roman"/>
                <w:sz w:val="24"/>
                <w:szCs w:val="24"/>
              </w:rPr>
            </w:pPr>
            <w:r w:rsidRPr="0088670D">
              <w:rPr>
                <w:rFonts w:ascii="Times New Roman" w:hAnsi="Times New Roman"/>
                <w:sz w:val="24"/>
                <w:szCs w:val="24"/>
              </w:rPr>
              <w:t>1, 5</w:t>
            </w:r>
            <w:r>
              <w:rPr>
                <w:rFonts w:ascii="Times New Roman" w:hAnsi="Times New Roman"/>
                <w:sz w:val="24"/>
                <w:szCs w:val="24"/>
              </w:rPr>
              <w:t>, 8</w:t>
            </w:r>
            <w:r w:rsidRPr="0088670D">
              <w:rPr>
                <w:rFonts w:ascii="Times New Roman" w:hAnsi="Times New Roman"/>
                <w:sz w:val="24"/>
                <w:szCs w:val="24"/>
              </w:rPr>
              <w:t xml:space="preserve"> </w:t>
            </w:r>
          </w:p>
        </w:tc>
      </w:tr>
      <w:tr w:rsidR="00BF0C86" w:rsidRPr="002B03B7" w:rsidTr="0085175C">
        <w:tc>
          <w:tcPr>
            <w:tcW w:w="3955" w:type="dxa"/>
          </w:tcPr>
          <w:p w:rsidR="00BF0C86" w:rsidRDefault="00800CCA" w:rsidP="00BF0C86">
            <w:pPr>
              <w:spacing w:after="0" w:line="240" w:lineRule="auto"/>
              <w:rPr>
                <w:rFonts w:ascii="Times New Roman" w:hAnsi="Times New Roman"/>
                <w:b/>
                <w:sz w:val="24"/>
                <w:szCs w:val="24"/>
              </w:rPr>
            </w:pPr>
            <w:r>
              <w:rPr>
                <w:rFonts w:ascii="Times New Roman" w:hAnsi="Times New Roman"/>
                <w:b/>
                <w:sz w:val="24"/>
                <w:szCs w:val="24"/>
              </w:rPr>
              <w:t xml:space="preserve">Nov. </w:t>
            </w:r>
            <w:r w:rsidR="00BF0C86" w:rsidRPr="00F9534E">
              <w:rPr>
                <w:rFonts w:ascii="Times New Roman" w:hAnsi="Times New Roman"/>
                <w:b/>
                <w:sz w:val="24"/>
                <w:szCs w:val="24"/>
              </w:rPr>
              <w:t>16</w:t>
            </w:r>
          </w:p>
          <w:p w:rsidR="003855CB" w:rsidRPr="003855CB" w:rsidRDefault="00800CCA" w:rsidP="0096560B">
            <w:pPr>
              <w:pStyle w:val="ListParagraph"/>
              <w:numPr>
                <w:ilvl w:val="0"/>
                <w:numId w:val="16"/>
              </w:numPr>
              <w:spacing w:after="0" w:line="240" w:lineRule="auto"/>
              <w:rPr>
                <w:rFonts w:ascii="Times New Roman" w:hAnsi="Times New Roman"/>
                <w:b/>
                <w:sz w:val="24"/>
                <w:szCs w:val="24"/>
              </w:rPr>
            </w:pPr>
            <w:r w:rsidRPr="003855CB">
              <w:rPr>
                <w:rFonts w:ascii="Times New Roman" w:hAnsi="Times New Roman"/>
                <w:sz w:val="24"/>
                <w:szCs w:val="24"/>
              </w:rPr>
              <w:t>12 pm in HPNP auditorium</w:t>
            </w:r>
          </w:p>
          <w:p w:rsidR="003855CB" w:rsidRDefault="003855CB" w:rsidP="003855CB">
            <w:pPr>
              <w:pStyle w:val="ListParagraph"/>
              <w:spacing w:after="0" w:line="240" w:lineRule="auto"/>
              <w:rPr>
                <w:rFonts w:ascii="Times New Roman" w:hAnsi="Times New Roman"/>
                <w:b/>
                <w:sz w:val="24"/>
                <w:szCs w:val="24"/>
              </w:rPr>
            </w:pPr>
          </w:p>
          <w:p w:rsidR="003855CB" w:rsidRPr="00F9534E" w:rsidRDefault="003855CB" w:rsidP="003855CB">
            <w:pPr>
              <w:pStyle w:val="ListParagraph"/>
              <w:spacing w:after="0" w:line="240" w:lineRule="auto"/>
              <w:rPr>
                <w:rFonts w:ascii="Times New Roman" w:hAnsi="Times New Roman"/>
                <w:b/>
                <w:sz w:val="24"/>
                <w:szCs w:val="24"/>
              </w:rPr>
            </w:pPr>
          </w:p>
        </w:tc>
        <w:tc>
          <w:tcPr>
            <w:tcW w:w="745" w:type="dxa"/>
          </w:tcPr>
          <w:p w:rsidR="00BF0C86" w:rsidRPr="0089101D" w:rsidRDefault="00BF0C86" w:rsidP="00BF0C86">
            <w:pPr>
              <w:spacing w:after="0" w:line="240" w:lineRule="auto"/>
              <w:rPr>
                <w:rFonts w:ascii="Times New Roman" w:hAnsi="Times New Roman"/>
                <w:sz w:val="24"/>
                <w:szCs w:val="24"/>
              </w:rPr>
            </w:pPr>
          </w:p>
        </w:tc>
        <w:tc>
          <w:tcPr>
            <w:tcW w:w="1656" w:type="dxa"/>
          </w:tcPr>
          <w:p w:rsidR="00BF0C86" w:rsidRPr="0089101D" w:rsidRDefault="00BF0C86" w:rsidP="00BF0C86">
            <w:pPr>
              <w:spacing w:after="0" w:line="240" w:lineRule="auto"/>
              <w:rPr>
                <w:rFonts w:ascii="Times New Roman" w:hAnsi="Times New Roman"/>
                <w:sz w:val="24"/>
                <w:szCs w:val="24"/>
              </w:rPr>
            </w:pPr>
          </w:p>
        </w:tc>
        <w:tc>
          <w:tcPr>
            <w:tcW w:w="4862" w:type="dxa"/>
          </w:tcPr>
          <w:p w:rsidR="00BF0C86" w:rsidRDefault="00BF0C86" w:rsidP="00BF0C86">
            <w:pPr>
              <w:spacing w:after="0" w:line="240" w:lineRule="auto"/>
              <w:rPr>
                <w:rFonts w:ascii="Times New Roman" w:hAnsi="Times New Roman"/>
                <w:b/>
                <w:sz w:val="24"/>
                <w:szCs w:val="24"/>
              </w:rPr>
            </w:pPr>
            <w:r>
              <w:rPr>
                <w:rFonts w:ascii="Times New Roman" w:hAnsi="Times New Roman"/>
                <w:b/>
                <w:sz w:val="24"/>
                <w:szCs w:val="24"/>
              </w:rPr>
              <w:t xml:space="preserve">Exam for Unit 3 </w:t>
            </w:r>
          </w:p>
        </w:tc>
        <w:tc>
          <w:tcPr>
            <w:tcW w:w="1737" w:type="dxa"/>
          </w:tcPr>
          <w:p w:rsidR="00BF0C86" w:rsidRDefault="00BF0C86" w:rsidP="00BF0C86">
            <w:pPr>
              <w:spacing w:after="0" w:line="240" w:lineRule="auto"/>
              <w:rPr>
                <w:rFonts w:ascii="Times New Roman" w:hAnsi="Times New Roman"/>
                <w:b/>
                <w:sz w:val="24"/>
                <w:szCs w:val="24"/>
              </w:rPr>
            </w:pPr>
          </w:p>
        </w:tc>
      </w:tr>
      <w:tr w:rsidR="00BF0C86" w:rsidRPr="002B03B7" w:rsidTr="0085175C">
        <w:tc>
          <w:tcPr>
            <w:tcW w:w="3955" w:type="dxa"/>
          </w:tcPr>
          <w:p w:rsidR="00BF0C86" w:rsidRDefault="00BF0C86" w:rsidP="00BF0C86">
            <w:pPr>
              <w:spacing w:after="0" w:line="240" w:lineRule="auto"/>
              <w:rPr>
                <w:rFonts w:ascii="Times New Roman" w:hAnsi="Times New Roman"/>
                <w:b/>
                <w:sz w:val="24"/>
                <w:szCs w:val="24"/>
              </w:rPr>
            </w:pPr>
            <w:r w:rsidRPr="00F03E19">
              <w:rPr>
                <w:rFonts w:ascii="Times New Roman" w:hAnsi="Times New Roman"/>
                <w:b/>
                <w:sz w:val="24"/>
                <w:szCs w:val="24"/>
              </w:rPr>
              <w:t>Nov</w:t>
            </w:r>
            <w:r w:rsidR="00F03E19">
              <w:rPr>
                <w:rFonts w:ascii="Times New Roman" w:hAnsi="Times New Roman"/>
                <w:b/>
                <w:sz w:val="24"/>
                <w:szCs w:val="24"/>
              </w:rPr>
              <w:t>.</w:t>
            </w:r>
            <w:r w:rsidRPr="00F03E19">
              <w:rPr>
                <w:rFonts w:ascii="Times New Roman" w:hAnsi="Times New Roman"/>
                <w:b/>
                <w:sz w:val="24"/>
                <w:szCs w:val="24"/>
              </w:rPr>
              <w:t xml:space="preserve"> 21/22</w:t>
            </w:r>
          </w:p>
          <w:p w:rsidR="00F03E19" w:rsidRPr="002545BD" w:rsidRDefault="00F03E19" w:rsidP="00F03E19">
            <w:pPr>
              <w:pStyle w:val="ListParagraph"/>
              <w:spacing w:after="0" w:line="240" w:lineRule="auto"/>
              <w:rPr>
                <w:rFonts w:ascii="Times New Roman" w:hAnsi="Times New Roman"/>
                <w:sz w:val="24"/>
                <w:szCs w:val="24"/>
              </w:rPr>
            </w:pPr>
          </w:p>
        </w:tc>
        <w:tc>
          <w:tcPr>
            <w:tcW w:w="745" w:type="dxa"/>
          </w:tcPr>
          <w:p w:rsidR="00BF0C86" w:rsidRPr="0089101D" w:rsidRDefault="00BF0C86" w:rsidP="00BF0C86">
            <w:pPr>
              <w:spacing w:after="0" w:line="240" w:lineRule="auto"/>
              <w:rPr>
                <w:rFonts w:ascii="Times New Roman" w:hAnsi="Times New Roman"/>
                <w:sz w:val="24"/>
                <w:szCs w:val="24"/>
              </w:rPr>
            </w:pPr>
          </w:p>
        </w:tc>
        <w:tc>
          <w:tcPr>
            <w:tcW w:w="1656" w:type="dxa"/>
          </w:tcPr>
          <w:p w:rsidR="00BF0C86" w:rsidRPr="0089101D" w:rsidRDefault="00BF0C86" w:rsidP="00BF0C86">
            <w:pPr>
              <w:spacing w:after="0" w:line="240" w:lineRule="auto"/>
              <w:rPr>
                <w:rFonts w:ascii="Times New Roman" w:hAnsi="Times New Roman"/>
                <w:sz w:val="24"/>
                <w:szCs w:val="24"/>
              </w:rPr>
            </w:pPr>
          </w:p>
        </w:tc>
        <w:tc>
          <w:tcPr>
            <w:tcW w:w="4862" w:type="dxa"/>
          </w:tcPr>
          <w:p w:rsidR="00BF0C86" w:rsidRPr="00851EF4" w:rsidRDefault="00BF0C86" w:rsidP="00BF0C86">
            <w:pPr>
              <w:spacing w:after="0" w:line="240" w:lineRule="auto"/>
              <w:rPr>
                <w:rFonts w:ascii="Times New Roman" w:hAnsi="Times New Roman"/>
                <w:sz w:val="24"/>
                <w:szCs w:val="24"/>
              </w:rPr>
            </w:pPr>
            <w:r w:rsidRPr="00851EF4">
              <w:rPr>
                <w:rFonts w:ascii="Times New Roman" w:hAnsi="Times New Roman"/>
                <w:sz w:val="24"/>
                <w:szCs w:val="24"/>
              </w:rPr>
              <w:t>Thanksgiving – No Class</w:t>
            </w:r>
          </w:p>
        </w:tc>
        <w:tc>
          <w:tcPr>
            <w:tcW w:w="1737" w:type="dxa"/>
          </w:tcPr>
          <w:p w:rsidR="00BF0C86" w:rsidRPr="00851EF4" w:rsidRDefault="00BF0C86" w:rsidP="00BF0C86">
            <w:pPr>
              <w:spacing w:after="0" w:line="240" w:lineRule="auto"/>
              <w:rPr>
                <w:rFonts w:ascii="Times New Roman" w:hAnsi="Times New Roman"/>
                <w:sz w:val="24"/>
                <w:szCs w:val="24"/>
              </w:rPr>
            </w:pPr>
          </w:p>
        </w:tc>
      </w:tr>
      <w:tr w:rsidR="00BF0C86" w:rsidRPr="002B03B7" w:rsidTr="0085175C">
        <w:tc>
          <w:tcPr>
            <w:tcW w:w="3955" w:type="dxa"/>
          </w:tcPr>
          <w:p w:rsidR="00BF0C86" w:rsidRDefault="00BF0C86" w:rsidP="00BF0C86">
            <w:pPr>
              <w:spacing w:after="0" w:line="240" w:lineRule="auto"/>
              <w:rPr>
                <w:rFonts w:ascii="Times New Roman" w:hAnsi="Times New Roman"/>
                <w:b/>
                <w:sz w:val="24"/>
                <w:szCs w:val="24"/>
              </w:rPr>
            </w:pPr>
            <w:r w:rsidRPr="00F03E19">
              <w:rPr>
                <w:rFonts w:ascii="Times New Roman" w:hAnsi="Times New Roman"/>
                <w:b/>
                <w:sz w:val="24"/>
                <w:szCs w:val="24"/>
              </w:rPr>
              <w:t>Nov</w:t>
            </w:r>
            <w:r w:rsidR="00F03E19">
              <w:rPr>
                <w:rFonts w:ascii="Times New Roman" w:hAnsi="Times New Roman"/>
                <w:b/>
                <w:sz w:val="24"/>
                <w:szCs w:val="24"/>
              </w:rPr>
              <w:t>.</w:t>
            </w:r>
            <w:r w:rsidRPr="00F03E19">
              <w:rPr>
                <w:rFonts w:ascii="Times New Roman" w:hAnsi="Times New Roman"/>
                <w:b/>
                <w:sz w:val="24"/>
                <w:szCs w:val="24"/>
              </w:rPr>
              <w:t xml:space="preserve"> 28/29</w:t>
            </w:r>
          </w:p>
          <w:p w:rsidR="003855CB" w:rsidRDefault="003855CB" w:rsidP="003855CB">
            <w:pPr>
              <w:spacing w:after="0" w:line="240" w:lineRule="auto"/>
              <w:rPr>
                <w:rFonts w:ascii="Times New Roman" w:hAnsi="Times New Roman"/>
                <w:sz w:val="24"/>
                <w:szCs w:val="24"/>
              </w:rPr>
            </w:pPr>
            <w:r>
              <w:rPr>
                <w:rFonts w:ascii="Times New Roman" w:hAnsi="Times New Roman"/>
                <w:sz w:val="24"/>
                <w:szCs w:val="24"/>
              </w:rPr>
              <w:t>Nov. 28</w:t>
            </w:r>
            <w:r w:rsidRPr="00644A1D">
              <w:rPr>
                <w:rFonts w:ascii="Times New Roman" w:hAnsi="Times New Roman"/>
                <w:sz w:val="24"/>
                <w:szCs w:val="24"/>
              </w:rPr>
              <w:t xml:space="preserve"> (Bagnall) 12:30-4pm</w:t>
            </w:r>
          </w:p>
          <w:p w:rsidR="003855CB" w:rsidRPr="00FD735F" w:rsidRDefault="00FD735F" w:rsidP="00FD735F">
            <w:pPr>
              <w:spacing w:after="0" w:line="240" w:lineRule="auto"/>
              <w:rPr>
                <w:rFonts w:ascii="Times New Roman" w:hAnsi="Times New Roman"/>
                <w:sz w:val="24"/>
                <w:szCs w:val="24"/>
              </w:rPr>
            </w:pPr>
            <w:r>
              <w:rPr>
                <w:rFonts w:ascii="Times New Roman" w:hAnsi="Times New Roman"/>
                <w:sz w:val="24"/>
                <w:szCs w:val="24"/>
              </w:rPr>
              <w:t xml:space="preserve">            </w:t>
            </w:r>
            <w:r w:rsidR="003855CB" w:rsidRPr="00FD735F">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Nov. 29</w:t>
            </w:r>
            <w:r w:rsidRPr="00644A1D">
              <w:rPr>
                <w:rFonts w:ascii="Times New Roman" w:hAnsi="Times New Roman"/>
                <w:sz w:val="24"/>
                <w:szCs w:val="24"/>
              </w:rPr>
              <w:t xml:space="preserve"> (Aul) 8-11:30 am</w:t>
            </w:r>
          </w:p>
          <w:p w:rsidR="003855CB" w:rsidRDefault="003855CB" w:rsidP="003855CB">
            <w:pPr>
              <w:pStyle w:val="ListParagraph"/>
              <w:spacing w:after="0" w:line="240" w:lineRule="auto"/>
              <w:rPr>
                <w:rFonts w:ascii="Times New Roman" w:hAnsi="Times New Roman"/>
                <w:sz w:val="24"/>
                <w:szCs w:val="24"/>
              </w:rPr>
            </w:pPr>
            <w:r>
              <w:rPr>
                <w:rFonts w:ascii="Times New Roman" w:hAnsi="Times New Roman"/>
                <w:sz w:val="24"/>
                <w:szCs w:val="24"/>
              </w:rPr>
              <w:t>Location: NRC</w:t>
            </w:r>
          </w:p>
          <w:p w:rsidR="003855CB" w:rsidRPr="00644A1D" w:rsidRDefault="003855CB" w:rsidP="003855CB">
            <w:pPr>
              <w:spacing w:after="0" w:line="240" w:lineRule="auto"/>
              <w:rPr>
                <w:rFonts w:ascii="Times New Roman" w:hAnsi="Times New Roman"/>
                <w:sz w:val="24"/>
                <w:szCs w:val="24"/>
              </w:rPr>
            </w:pPr>
            <w:r>
              <w:rPr>
                <w:rFonts w:ascii="Times New Roman" w:hAnsi="Times New Roman"/>
                <w:sz w:val="24"/>
                <w:szCs w:val="24"/>
              </w:rPr>
              <w:t xml:space="preserve">Nov. 29 </w:t>
            </w:r>
            <w:r w:rsidRPr="00644A1D">
              <w:rPr>
                <w:rFonts w:ascii="Times New Roman" w:hAnsi="Times New Roman"/>
                <w:sz w:val="24"/>
                <w:szCs w:val="24"/>
              </w:rPr>
              <w:t>(Ferguson) 1-4:30pm</w:t>
            </w:r>
          </w:p>
          <w:p w:rsidR="00F03E19" w:rsidRPr="00F03E19" w:rsidRDefault="003855CB" w:rsidP="003855CB">
            <w:pPr>
              <w:pStyle w:val="ListParagraph"/>
              <w:spacing w:after="0" w:line="240" w:lineRule="auto"/>
              <w:rPr>
                <w:rFonts w:ascii="Times New Roman" w:hAnsi="Times New Roman"/>
                <w:b/>
                <w:sz w:val="24"/>
                <w:szCs w:val="24"/>
              </w:rPr>
            </w:pPr>
            <w:r w:rsidRPr="003855CB">
              <w:rPr>
                <w:rFonts w:ascii="Times New Roman" w:hAnsi="Times New Roman"/>
                <w:sz w:val="24"/>
                <w:szCs w:val="24"/>
              </w:rPr>
              <w:t>Location: NRC</w:t>
            </w:r>
          </w:p>
        </w:tc>
        <w:tc>
          <w:tcPr>
            <w:tcW w:w="745" w:type="dxa"/>
          </w:tcPr>
          <w:p w:rsidR="00BF0C86" w:rsidRPr="0089101D" w:rsidRDefault="00BF0C86" w:rsidP="00BF0C86">
            <w:pPr>
              <w:spacing w:after="0" w:line="240" w:lineRule="auto"/>
              <w:rPr>
                <w:rFonts w:ascii="Times New Roman" w:hAnsi="Times New Roman"/>
                <w:sz w:val="24"/>
                <w:szCs w:val="24"/>
              </w:rPr>
            </w:pPr>
            <w:r>
              <w:rPr>
                <w:rFonts w:ascii="Times New Roman" w:hAnsi="Times New Roman"/>
                <w:sz w:val="24"/>
                <w:szCs w:val="24"/>
              </w:rPr>
              <w:t>Unit 4</w:t>
            </w:r>
          </w:p>
        </w:tc>
        <w:tc>
          <w:tcPr>
            <w:tcW w:w="1656" w:type="dxa"/>
          </w:tcPr>
          <w:p w:rsidR="00BF0C86" w:rsidRPr="0089101D" w:rsidRDefault="00E73D64" w:rsidP="00BF0C86">
            <w:pPr>
              <w:spacing w:after="0" w:line="240" w:lineRule="auto"/>
              <w:rPr>
                <w:rFonts w:ascii="Times New Roman" w:hAnsi="Times New Roman"/>
                <w:sz w:val="24"/>
                <w:szCs w:val="24"/>
              </w:rPr>
            </w:pPr>
            <w:r>
              <w:rPr>
                <w:rFonts w:ascii="Times New Roman" w:hAnsi="Times New Roman"/>
                <w:sz w:val="24"/>
                <w:szCs w:val="24"/>
              </w:rPr>
              <w:t>Module 14</w:t>
            </w:r>
          </w:p>
        </w:tc>
        <w:tc>
          <w:tcPr>
            <w:tcW w:w="4862" w:type="dxa"/>
          </w:tcPr>
          <w:p w:rsidR="00BF0C86" w:rsidRPr="002B03B7" w:rsidRDefault="00BF0C86" w:rsidP="00BF0C86">
            <w:pPr>
              <w:spacing w:after="0" w:line="240" w:lineRule="auto"/>
              <w:rPr>
                <w:rFonts w:ascii="Times New Roman" w:hAnsi="Times New Roman"/>
                <w:sz w:val="24"/>
                <w:szCs w:val="24"/>
              </w:rPr>
            </w:pPr>
            <w:r w:rsidRPr="002B03B7">
              <w:rPr>
                <w:rFonts w:ascii="Times New Roman" w:hAnsi="Times New Roman"/>
                <w:b/>
                <w:sz w:val="24"/>
                <w:szCs w:val="24"/>
              </w:rPr>
              <w:t>Putting It All Together</w:t>
            </w:r>
            <w:r>
              <w:rPr>
                <w:rFonts w:ascii="Times New Roman" w:hAnsi="Times New Roman"/>
                <w:b/>
                <w:sz w:val="24"/>
                <w:szCs w:val="24"/>
              </w:rPr>
              <w:t xml:space="preserve">: Deviations from Normal </w:t>
            </w:r>
            <w:r w:rsidRPr="002B03B7">
              <w:rPr>
                <w:rFonts w:ascii="Times New Roman" w:hAnsi="Times New Roman"/>
                <w:sz w:val="24"/>
                <w:szCs w:val="24"/>
              </w:rPr>
              <w:t>Integration of physical assessment</w:t>
            </w:r>
          </w:p>
          <w:p w:rsidR="00BF0C86" w:rsidRPr="002B03B7" w:rsidRDefault="00BF0C86" w:rsidP="00BF0C86">
            <w:pPr>
              <w:spacing w:after="0" w:line="240" w:lineRule="auto"/>
              <w:rPr>
                <w:rFonts w:ascii="Times New Roman" w:hAnsi="Times New Roman"/>
                <w:sz w:val="24"/>
                <w:szCs w:val="24"/>
              </w:rPr>
            </w:pPr>
            <w:r w:rsidRPr="002B03B7">
              <w:rPr>
                <w:rFonts w:ascii="Times New Roman" w:hAnsi="Times New Roman"/>
                <w:sz w:val="24"/>
                <w:szCs w:val="24"/>
              </w:rPr>
              <w:t xml:space="preserve">Clinical reasoning </w:t>
            </w:r>
          </w:p>
          <w:p w:rsidR="00BF0C86" w:rsidRDefault="00BF0C86" w:rsidP="00BF0C86">
            <w:pPr>
              <w:spacing w:after="0" w:line="240" w:lineRule="auto"/>
              <w:rPr>
                <w:rFonts w:ascii="Times New Roman" w:hAnsi="Times New Roman"/>
                <w:b/>
                <w:sz w:val="24"/>
                <w:szCs w:val="24"/>
              </w:rPr>
            </w:pPr>
            <w:r w:rsidRPr="002B03B7">
              <w:rPr>
                <w:rFonts w:ascii="Times New Roman" w:hAnsi="Times New Roman"/>
                <w:sz w:val="24"/>
                <w:szCs w:val="24"/>
              </w:rPr>
              <w:t>Comprehensive health assessment</w:t>
            </w:r>
          </w:p>
        </w:tc>
        <w:tc>
          <w:tcPr>
            <w:tcW w:w="1737" w:type="dxa"/>
          </w:tcPr>
          <w:p w:rsidR="00BF0C86" w:rsidRPr="0088670D" w:rsidRDefault="0088670D" w:rsidP="0088670D">
            <w:pPr>
              <w:rPr>
                <w:rFonts w:ascii="Times New Roman" w:hAnsi="Times New Roman"/>
                <w:sz w:val="24"/>
                <w:szCs w:val="24"/>
              </w:rPr>
            </w:pPr>
            <w:r w:rsidRPr="0088670D">
              <w:rPr>
                <w:rFonts w:ascii="Times New Roman" w:hAnsi="Times New Roman"/>
                <w:sz w:val="24"/>
                <w:szCs w:val="24"/>
              </w:rPr>
              <w:t>1, 5</w:t>
            </w:r>
            <w:r>
              <w:rPr>
                <w:rFonts w:ascii="Times New Roman" w:hAnsi="Times New Roman"/>
                <w:sz w:val="24"/>
                <w:szCs w:val="24"/>
              </w:rPr>
              <w:t xml:space="preserve">, 8 </w:t>
            </w:r>
            <w:r w:rsidRPr="0088670D">
              <w:rPr>
                <w:rFonts w:ascii="Times New Roman" w:hAnsi="Times New Roman"/>
                <w:sz w:val="24"/>
                <w:szCs w:val="24"/>
              </w:rPr>
              <w:t xml:space="preserve"> </w:t>
            </w:r>
          </w:p>
        </w:tc>
      </w:tr>
      <w:tr w:rsidR="00BF0C86" w:rsidRPr="002B03B7" w:rsidTr="0085175C">
        <w:tc>
          <w:tcPr>
            <w:tcW w:w="3955" w:type="dxa"/>
          </w:tcPr>
          <w:p w:rsidR="00BF0C86" w:rsidRDefault="00BF0C86" w:rsidP="00BF0C86">
            <w:pPr>
              <w:spacing w:after="0" w:line="240" w:lineRule="auto"/>
              <w:rPr>
                <w:rFonts w:ascii="Times New Roman" w:hAnsi="Times New Roman"/>
                <w:b/>
                <w:sz w:val="24"/>
                <w:szCs w:val="24"/>
              </w:rPr>
            </w:pPr>
            <w:r w:rsidRPr="00F03E19">
              <w:rPr>
                <w:rFonts w:ascii="Times New Roman" w:hAnsi="Times New Roman"/>
                <w:b/>
                <w:sz w:val="24"/>
                <w:szCs w:val="24"/>
              </w:rPr>
              <w:t>Dec</w:t>
            </w:r>
            <w:r w:rsidR="00F03E19">
              <w:rPr>
                <w:rFonts w:ascii="Times New Roman" w:hAnsi="Times New Roman"/>
                <w:b/>
                <w:sz w:val="24"/>
                <w:szCs w:val="24"/>
              </w:rPr>
              <w:t>.</w:t>
            </w:r>
            <w:r w:rsidRPr="00F03E19">
              <w:rPr>
                <w:rFonts w:ascii="Times New Roman" w:hAnsi="Times New Roman"/>
                <w:b/>
                <w:sz w:val="24"/>
                <w:szCs w:val="24"/>
              </w:rPr>
              <w:t xml:space="preserve"> 5 only</w:t>
            </w:r>
          </w:p>
          <w:p w:rsidR="003855CB" w:rsidRDefault="003855CB"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12:30-4</w:t>
            </w:r>
            <w:r w:rsidR="00FD735F">
              <w:rPr>
                <w:rFonts w:ascii="Times New Roman" w:hAnsi="Times New Roman"/>
                <w:sz w:val="24"/>
                <w:szCs w:val="24"/>
              </w:rPr>
              <w:t>pm</w:t>
            </w:r>
          </w:p>
          <w:p w:rsidR="00F03E19" w:rsidRPr="003855CB" w:rsidRDefault="00F03E19" w:rsidP="003855CB">
            <w:pPr>
              <w:pStyle w:val="ListParagraph"/>
              <w:spacing w:after="0" w:line="240" w:lineRule="auto"/>
              <w:rPr>
                <w:rFonts w:ascii="Times New Roman" w:hAnsi="Times New Roman"/>
                <w:sz w:val="24"/>
                <w:szCs w:val="24"/>
              </w:rPr>
            </w:pPr>
            <w:r w:rsidRPr="003855CB">
              <w:rPr>
                <w:rFonts w:ascii="Times New Roman" w:hAnsi="Times New Roman"/>
                <w:sz w:val="24"/>
                <w:szCs w:val="24"/>
              </w:rPr>
              <w:t>Location: NRC</w:t>
            </w:r>
            <w:r w:rsidR="0059794E">
              <w:rPr>
                <w:rFonts w:ascii="Times New Roman" w:hAnsi="Times New Roman"/>
                <w:sz w:val="24"/>
                <w:szCs w:val="24"/>
              </w:rPr>
              <w:t xml:space="preserve"> </w:t>
            </w:r>
          </w:p>
          <w:p w:rsidR="00F03E19" w:rsidRPr="00F03E19" w:rsidRDefault="00F03E19" w:rsidP="00BF0C86">
            <w:pPr>
              <w:spacing w:after="0" w:line="240" w:lineRule="auto"/>
              <w:rPr>
                <w:rFonts w:ascii="Times New Roman" w:hAnsi="Times New Roman"/>
                <w:b/>
                <w:sz w:val="24"/>
                <w:szCs w:val="24"/>
              </w:rPr>
            </w:pPr>
          </w:p>
        </w:tc>
        <w:tc>
          <w:tcPr>
            <w:tcW w:w="745" w:type="dxa"/>
          </w:tcPr>
          <w:p w:rsidR="00BF0C86" w:rsidRDefault="00BF0C86" w:rsidP="00BF0C86">
            <w:pPr>
              <w:spacing w:after="0" w:line="240" w:lineRule="auto"/>
              <w:rPr>
                <w:rFonts w:ascii="Times New Roman" w:hAnsi="Times New Roman"/>
                <w:sz w:val="24"/>
                <w:szCs w:val="24"/>
              </w:rPr>
            </w:pPr>
            <w:r>
              <w:rPr>
                <w:rFonts w:ascii="Times New Roman" w:hAnsi="Times New Roman"/>
                <w:sz w:val="24"/>
                <w:szCs w:val="24"/>
              </w:rPr>
              <w:t>Unit 4</w:t>
            </w:r>
          </w:p>
        </w:tc>
        <w:tc>
          <w:tcPr>
            <w:tcW w:w="1656" w:type="dxa"/>
          </w:tcPr>
          <w:p w:rsidR="00BF0C86" w:rsidRDefault="00E73D64" w:rsidP="00BF0C86">
            <w:pPr>
              <w:spacing w:after="0" w:line="240" w:lineRule="auto"/>
              <w:rPr>
                <w:rFonts w:ascii="Times New Roman" w:hAnsi="Times New Roman"/>
                <w:sz w:val="24"/>
                <w:szCs w:val="24"/>
              </w:rPr>
            </w:pPr>
            <w:r>
              <w:rPr>
                <w:rFonts w:ascii="Times New Roman" w:hAnsi="Times New Roman"/>
                <w:sz w:val="24"/>
                <w:szCs w:val="24"/>
              </w:rPr>
              <w:t>Module 15</w:t>
            </w:r>
          </w:p>
        </w:tc>
        <w:tc>
          <w:tcPr>
            <w:tcW w:w="4862" w:type="dxa"/>
          </w:tcPr>
          <w:p w:rsidR="00BF0C86" w:rsidRDefault="00BF0C86" w:rsidP="00BF0C86">
            <w:pPr>
              <w:spacing w:after="0" w:line="240" w:lineRule="auto"/>
              <w:rPr>
                <w:rFonts w:ascii="Times New Roman" w:hAnsi="Times New Roman"/>
                <w:b/>
                <w:sz w:val="24"/>
                <w:szCs w:val="24"/>
              </w:rPr>
            </w:pPr>
            <w:r w:rsidRPr="002B03B7">
              <w:rPr>
                <w:rFonts w:ascii="Times New Roman" w:hAnsi="Times New Roman"/>
                <w:b/>
                <w:sz w:val="24"/>
                <w:szCs w:val="24"/>
              </w:rPr>
              <w:t>Putting It All Together</w:t>
            </w:r>
            <w:r>
              <w:rPr>
                <w:rFonts w:ascii="Times New Roman" w:hAnsi="Times New Roman"/>
                <w:b/>
                <w:sz w:val="24"/>
                <w:szCs w:val="24"/>
              </w:rPr>
              <w:t>: Failure to Rescue</w:t>
            </w:r>
          </w:p>
          <w:p w:rsidR="00BF0C86" w:rsidRPr="002B03B7" w:rsidRDefault="00BF0C86" w:rsidP="00BF0C86">
            <w:pPr>
              <w:spacing w:after="0" w:line="240" w:lineRule="auto"/>
              <w:rPr>
                <w:rFonts w:ascii="Times New Roman" w:hAnsi="Times New Roman"/>
                <w:sz w:val="24"/>
                <w:szCs w:val="24"/>
              </w:rPr>
            </w:pPr>
            <w:r w:rsidRPr="002B03B7">
              <w:rPr>
                <w:rFonts w:ascii="Times New Roman" w:hAnsi="Times New Roman"/>
                <w:sz w:val="24"/>
                <w:szCs w:val="24"/>
              </w:rPr>
              <w:t>Integration of physical assessment</w:t>
            </w:r>
          </w:p>
          <w:p w:rsidR="00BF0C86" w:rsidRPr="002B03B7" w:rsidRDefault="00BF0C86" w:rsidP="00BF0C86">
            <w:pPr>
              <w:spacing w:after="0" w:line="240" w:lineRule="auto"/>
              <w:rPr>
                <w:rFonts w:ascii="Times New Roman" w:hAnsi="Times New Roman"/>
                <w:sz w:val="24"/>
                <w:szCs w:val="24"/>
              </w:rPr>
            </w:pPr>
            <w:r w:rsidRPr="002B03B7">
              <w:rPr>
                <w:rFonts w:ascii="Times New Roman" w:hAnsi="Times New Roman"/>
                <w:sz w:val="24"/>
                <w:szCs w:val="24"/>
              </w:rPr>
              <w:t xml:space="preserve">Clinical reasoning </w:t>
            </w:r>
          </w:p>
          <w:p w:rsidR="00BF0C86" w:rsidRPr="002B03B7" w:rsidRDefault="00BF0C86" w:rsidP="00BF0C86">
            <w:pPr>
              <w:spacing w:after="0" w:line="240" w:lineRule="auto"/>
              <w:rPr>
                <w:rFonts w:ascii="Times New Roman" w:hAnsi="Times New Roman"/>
                <w:b/>
                <w:sz w:val="24"/>
                <w:szCs w:val="24"/>
              </w:rPr>
            </w:pPr>
            <w:r w:rsidRPr="002B03B7">
              <w:rPr>
                <w:rFonts w:ascii="Times New Roman" w:hAnsi="Times New Roman"/>
                <w:sz w:val="24"/>
                <w:szCs w:val="24"/>
              </w:rPr>
              <w:t>Comprehensive health assessment</w:t>
            </w:r>
          </w:p>
        </w:tc>
        <w:tc>
          <w:tcPr>
            <w:tcW w:w="1737" w:type="dxa"/>
          </w:tcPr>
          <w:p w:rsidR="00BF0C86" w:rsidRPr="0088670D" w:rsidRDefault="0088670D" w:rsidP="0088670D">
            <w:pPr>
              <w:rPr>
                <w:rFonts w:ascii="Times New Roman" w:hAnsi="Times New Roman"/>
                <w:sz w:val="24"/>
                <w:szCs w:val="24"/>
              </w:rPr>
            </w:pPr>
            <w:r w:rsidRPr="0088670D">
              <w:rPr>
                <w:rFonts w:ascii="Times New Roman" w:hAnsi="Times New Roman"/>
                <w:sz w:val="24"/>
                <w:szCs w:val="24"/>
              </w:rPr>
              <w:t>1, 5</w:t>
            </w:r>
            <w:r>
              <w:rPr>
                <w:rFonts w:ascii="Times New Roman" w:hAnsi="Times New Roman"/>
                <w:sz w:val="24"/>
                <w:szCs w:val="24"/>
              </w:rPr>
              <w:t xml:space="preserve">, 8 </w:t>
            </w:r>
          </w:p>
        </w:tc>
      </w:tr>
    </w:tbl>
    <w:p w:rsidR="00683F11" w:rsidRDefault="00683F11" w:rsidP="00683F11">
      <w:pPr>
        <w:pStyle w:val="ListParagraph"/>
        <w:spacing w:after="0" w:line="240" w:lineRule="auto"/>
        <w:ind w:left="360"/>
        <w:contextualSpacing/>
        <w:rPr>
          <w:rFonts w:ascii="Arial" w:hAnsi="Arial" w:cs="Arial"/>
        </w:rPr>
      </w:pPr>
      <w:r>
        <w:rPr>
          <w:rFonts w:ascii="Arial" w:hAnsi="Arial" w:cs="Arial"/>
        </w:rPr>
        <w:t xml:space="preserve">Program Outcomes: </w:t>
      </w:r>
    </w:p>
    <w:p w:rsidR="00683F11" w:rsidRDefault="00683F11" w:rsidP="00683F11">
      <w:pPr>
        <w:pStyle w:val="ListParagraph"/>
        <w:spacing w:after="0" w:line="240" w:lineRule="auto"/>
        <w:ind w:left="360"/>
        <w:contextualSpacing/>
        <w:rPr>
          <w:rFonts w:ascii="Arial" w:hAnsi="Arial" w:cs="Arial"/>
        </w:rPr>
      </w:pP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Apply critical thinking to synthesize knowledge grounded in liberal education and nursing, in the practice of professional nursing in the global community.</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Collaborate with the healthcare team and clients to provide safe and cost effective high quality health care.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Integrate evidence-based findings in decision-making in the practice of professional nursing.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Appraise current evidence to evaluate health care safety and quality improvement initiatives for individuals and groups.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Analyze information from health care technology systems to apply evidence that will guide nursing practice.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Utilize knowledge of health care regulation to advocate for policy change to improve health care systems and professional nursing practice.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Illustrate the importance of advocacy in the improvements in nursing practice and throughout the healthcare system.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Demonstrate professional communication, collaboration and documentation with healthcare teams to support improvement in patient health outcomes.</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Utilize health promotion, health maintenance, and disease prevention strategies across settings to improve the health of diverse individuals and populations across the lifespan.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Demonstrate professional competence and values reflective of professional nursing standards and mutual respect within a global society.</w:t>
      </w:r>
    </w:p>
    <w:p w:rsidR="00683F11" w:rsidRPr="004D31A0" w:rsidRDefault="00683F11" w:rsidP="00683F11">
      <w:pPr>
        <w:tabs>
          <w:tab w:val="left" w:pos="4770"/>
        </w:tabs>
        <w:spacing w:after="0" w:line="240" w:lineRule="auto"/>
        <w:rPr>
          <w:rFonts w:ascii="Arial" w:hAnsi="Arial" w:cs="Arial"/>
        </w:rPr>
      </w:pPr>
      <w:r>
        <w:rPr>
          <w:rFonts w:ascii="Arial" w:hAnsi="Arial" w:cs="Arial"/>
        </w:rPr>
        <w:t xml:space="preserve">11. </w:t>
      </w:r>
      <w:r w:rsidRPr="004D31A0">
        <w:rPr>
          <w:rFonts w:ascii="Arial" w:hAnsi="Arial" w:cs="Arial"/>
        </w:rPr>
        <w:t>Build therapeutic alliance with patients and families to provide personalized care</w:t>
      </w:r>
    </w:p>
    <w:p w:rsidR="00683F11" w:rsidRDefault="00683F11" w:rsidP="00C41049">
      <w:pPr>
        <w:spacing w:after="0" w:line="240" w:lineRule="auto"/>
        <w:rPr>
          <w:rFonts w:ascii="Times New Roman" w:hAnsi="Times New Roman"/>
          <w:sz w:val="24"/>
          <w:szCs w:val="24"/>
        </w:rPr>
      </w:pPr>
    </w:p>
    <w:p w:rsidR="00683F11" w:rsidRPr="003F3F1B" w:rsidRDefault="00683F11" w:rsidP="00C41049">
      <w:pPr>
        <w:spacing w:after="0" w:line="240" w:lineRule="auto"/>
        <w:rPr>
          <w:rFonts w:ascii="Times New Roman" w:hAnsi="Times New Roman"/>
          <w:sz w:val="24"/>
          <w:szCs w:val="24"/>
        </w:rPr>
      </w:pPr>
    </w:p>
    <w:tbl>
      <w:tblPr>
        <w:tblW w:w="6462" w:type="dxa"/>
        <w:tblInd w:w="-72" w:type="dxa"/>
        <w:tblLayout w:type="fixed"/>
        <w:tblCellMar>
          <w:left w:w="71" w:type="dxa"/>
          <w:right w:w="71" w:type="dxa"/>
        </w:tblCellMar>
        <w:tblLook w:val="04A0" w:firstRow="1" w:lastRow="0" w:firstColumn="1" w:lastColumn="0" w:noHBand="0" w:noVBand="1"/>
      </w:tblPr>
      <w:tblGrid>
        <w:gridCol w:w="1350"/>
        <w:gridCol w:w="3601"/>
        <w:gridCol w:w="1511"/>
      </w:tblGrid>
      <w:tr w:rsidR="00CF2C3B" w:rsidRPr="00490D0B" w:rsidTr="008F5D0F">
        <w:trPr>
          <w:cantSplit/>
        </w:trPr>
        <w:tc>
          <w:tcPr>
            <w:tcW w:w="891" w:type="dxa"/>
            <w:hideMark/>
          </w:tcPr>
          <w:p w:rsidR="00CF2C3B" w:rsidRPr="00490D0B" w:rsidRDefault="00CF2C3B" w:rsidP="008F5D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90D0B">
              <w:rPr>
                <w:rFonts w:ascii="Times New Roman" w:hAnsi="Times New Roman"/>
                <w:sz w:val="24"/>
                <w:szCs w:val="24"/>
              </w:rPr>
              <w:t>Approved:</w:t>
            </w:r>
          </w:p>
        </w:tc>
        <w:tc>
          <w:tcPr>
            <w:tcW w:w="2376" w:type="dxa"/>
            <w:hideMark/>
          </w:tcPr>
          <w:p w:rsidR="00CF2C3B" w:rsidRPr="00490D0B" w:rsidRDefault="00CF2C3B" w:rsidP="008F5D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490D0B">
              <w:rPr>
                <w:rFonts w:ascii="Times New Roman" w:hAnsi="Times New Roman"/>
                <w:sz w:val="24"/>
                <w:szCs w:val="24"/>
              </w:rPr>
              <w:t>Academic Affairs Committee:</w:t>
            </w:r>
          </w:p>
          <w:p w:rsidR="00CF2C3B" w:rsidRPr="00490D0B" w:rsidRDefault="00CF2C3B" w:rsidP="008F5D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90D0B">
              <w:rPr>
                <w:rFonts w:ascii="Times New Roman" w:hAnsi="Times New Roman"/>
                <w:sz w:val="24"/>
                <w:szCs w:val="24"/>
              </w:rPr>
              <w:t>General Faculty:</w:t>
            </w:r>
          </w:p>
          <w:p w:rsidR="00CF2C3B" w:rsidRPr="00490D0B" w:rsidRDefault="00CF2C3B" w:rsidP="008F5D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90D0B">
              <w:rPr>
                <w:rFonts w:ascii="Times New Roman" w:hAnsi="Times New Roman"/>
                <w:sz w:val="24"/>
                <w:szCs w:val="24"/>
              </w:rPr>
              <w:t>UF Curriculum Committee:</w:t>
            </w:r>
          </w:p>
        </w:tc>
        <w:tc>
          <w:tcPr>
            <w:tcW w:w="997" w:type="dxa"/>
          </w:tcPr>
          <w:p w:rsidR="00CF2C3B" w:rsidRDefault="00CF2C3B" w:rsidP="008F5D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490D0B">
              <w:rPr>
                <w:rFonts w:ascii="Times New Roman" w:hAnsi="Times New Roman"/>
                <w:sz w:val="24"/>
                <w:szCs w:val="24"/>
              </w:rPr>
              <w:t>12/17</w:t>
            </w:r>
          </w:p>
          <w:p w:rsidR="00CF2C3B" w:rsidRDefault="00CF2C3B" w:rsidP="008F5D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12/17</w:t>
            </w:r>
          </w:p>
          <w:p w:rsidR="00CF2C3B" w:rsidRPr="00490D0B" w:rsidRDefault="00CF2C3B" w:rsidP="008F5D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01/18</w:t>
            </w:r>
          </w:p>
        </w:tc>
      </w:tr>
    </w:tbl>
    <w:p w:rsidR="00490D0B" w:rsidRPr="00C41049" w:rsidRDefault="00490D0B" w:rsidP="00CF2C3B">
      <w:pPr>
        <w:spacing w:after="0" w:line="240" w:lineRule="auto"/>
        <w:rPr>
          <w:rFonts w:ascii="Times New Roman" w:hAnsi="Times New Roman"/>
          <w:sz w:val="24"/>
          <w:szCs w:val="24"/>
        </w:rPr>
      </w:pPr>
    </w:p>
    <w:sectPr w:rsidR="00490D0B" w:rsidRPr="00C41049" w:rsidSect="00BF0C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B2" w:rsidRDefault="007431B2">
      <w:r>
        <w:separator/>
      </w:r>
    </w:p>
  </w:endnote>
  <w:endnote w:type="continuationSeparator" w:id="0">
    <w:p w:rsidR="007431B2" w:rsidRDefault="0074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B2" w:rsidRDefault="007431B2">
      <w:r>
        <w:separator/>
      </w:r>
    </w:p>
  </w:footnote>
  <w:footnote w:type="continuationSeparator" w:id="0">
    <w:p w:rsidR="007431B2" w:rsidRDefault="00743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21A5658"/>
    <w:multiLevelType w:val="hybridMultilevel"/>
    <w:tmpl w:val="7AC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6E15"/>
    <w:multiLevelType w:val="hybridMultilevel"/>
    <w:tmpl w:val="CF7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1815"/>
    <w:multiLevelType w:val="hybridMultilevel"/>
    <w:tmpl w:val="1CE28A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3162A"/>
    <w:multiLevelType w:val="hybridMultilevel"/>
    <w:tmpl w:val="07B8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17A16"/>
    <w:multiLevelType w:val="hybridMultilevel"/>
    <w:tmpl w:val="E346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65C18"/>
    <w:multiLevelType w:val="hybridMultilevel"/>
    <w:tmpl w:val="3DF6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A63FC"/>
    <w:multiLevelType w:val="hybridMultilevel"/>
    <w:tmpl w:val="521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D396A0E"/>
    <w:multiLevelType w:val="hybridMultilevel"/>
    <w:tmpl w:val="39A0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B3F3A"/>
    <w:multiLevelType w:val="hybridMultilevel"/>
    <w:tmpl w:val="CED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FF7FF3"/>
    <w:multiLevelType w:val="hybridMultilevel"/>
    <w:tmpl w:val="9EBC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444B7"/>
    <w:multiLevelType w:val="hybridMultilevel"/>
    <w:tmpl w:val="C3867E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0"/>
  </w:num>
  <w:num w:numId="7">
    <w:abstractNumId w:val="3"/>
  </w:num>
  <w:num w:numId="8">
    <w:abstractNumId w:val="12"/>
  </w:num>
  <w:num w:numId="9">
    <w:abstractNumId w:val="0"/>
  </w:num>
  <w:num w:numId="10">
    <w:abstractNumId w:val="16"/>
  </w:num>
  <w:num w:numId="11">
    <w:abstractNumId w:val="17"/>
  </w:num>
  <w:num w:numId="12">
    <w:abstractNumId w:val="7"/>
  </w:num>
  <w:num w:numId="13">
    <w:abstractNumId w:val="6"/>
  </w:num>
  <w:num w:numId="14">
    <w:abstractNumId w:val="13"/>
  </w:num>
  <w:num w:numId="15">
    <w:abstractNumId w:val="1"/>
  </w:num>
  <w:num w:numId="16">
    <w:abstractNumId w:val="8"/>
  </w:num>
  <w:num w:numId="17">
    <w:abstractNumId w:val="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11510"/>
    <w:rsid w:val="0001449D"/>
    <w:rsid w:val="000557DE"/>
    <w:rsid w:val="00064F16"/>
    <w:rsid w:val="0006521C"/>
    <w:rsid w:val="00067F42"/>
    <w:rsid w:val="00073E79"/>
    <w:rsid w:val="000871DC"/>
    <w:rsid w:val="00090D11"/>
    <w:rsid w:val="00092C4C"/>
    <w:rsid w:val="00093996"/>
    <w:rsid w:val="000B1978"/>
    <w:rsid w:val="000B2A72"/>
    <w:rsid w:val="000D132C"/>
    <w:rsid w:val="000D531D"/>
    <w:rsid w:val="000E0004"/>
    <w:rsid w:val="000F6AF9"/>
    <w:rsid w:val="00105E06"/>
    <w:rsid w:val="00114B65"/>
    <w:rsid w:val="00115716"/>
    <w:rsid w:val="001312DF"/>
    <w:rsid w:val="001317AF"/>
    <w:rsid w:val="00134C1B"/>
    <w:rsid w:val="00136F6D"/>
    <w:rsid w:val="0014126E"/>
    <w:rsid w:val="00147B4E"/>
    <w:rsid w:val="00173F3E"/>
    <w:rsid w:val="00174F3E"/>
    <w:rsid w:val="001800D3"/>
    <w:rsid w:val="0018717D"/>
    <w:rsid w:val="00191943"/>
    <w:rsid w:val="00196D2C"/>
    <w:rsid w:val="001A6581"/>
    <w:rsid w:val="001B229E"/>
    <w:rsid w:val="001C0A38"/>
    <w:rsid w:val="001C3908"/>
    <w:rsid w:val="001C5868"/>
    <w:rsid w:val="001E69C4"/>
    <w:rsid w:val="00232DE5"/>
    <w:rsid w:val="002545BD"/>
    <w:rsid w:val="00255B00"/>
    <w:rsid w:val="00270BE2"/>
    <w:rsid w:val="00277631"/>
    <w:rsid w:val="00284D9A"/>
    <w:rsid w:val="00292044"/>
    <w:rsid w:val="002A24B2"/>
    <w:rsid w:val="002B03B7"/>
    <w:rsid w:val="002D5DF7"/>
    <w:rsid w:val="002D6368"/>
    <w:rsid w:val="002D7080"/>
    <w:rsid w:val="002F0E98"/>
    <w:rsid w:val="002F3CF9"/>
    <w:rsid w:val="002F62FC"/>
    <w:rsid w:val="003008B5"/>
    <w:rsid w:val="00343641"/>
    <w:rsid w:val="00351A06"/>
    <w:rsid w:val="00356305"/>
    <w:rsid w:val="003615D4"/>
    <w:rsid w:val="00373842"/>
    <w:rsid w:val="00373899"/>
    <w:rsid w:val="00373E6F"/>
    <w:rsid w:val="00376122"/>
    <w:rsid w:val="003764C0"/>
    <w:rsid w:val="003801EE"/>
    <w:rsid w:val="00384553"/>
    <w:rsid w:val="003855CB"/>
    <w:rsid w:val="00392B24"/>
    <w:rsid w:val="003B4EFD"/>
    <w:rsid w:val="003D380A"/>
    <w:rsid w:val="003E121C"/>
    <w:rsid w:val="003E4FD4"/>
    <w:rsid w:val="003F15BA"/>
    <w:rsid w:val="003F28EC"/>
    <w:rsid w:val="003F3F1B"/>
    <w:rsid w:val="003F7B00"/>
    <w:rsid w:val="004050DC"/>
    <w:rsid w:val="00425DA6"/>
    <w:rsid w:val="004270E1"/>
    <w:rsid w:val="00427F87"/>
    <w:rsid w:val="00434799"/>
    <w:rsid w:val="004458E9"/>
    <w:rsid w:val="004465AA"/>
    <w:rsid w:val="00453FE1"/>
    <w:rsid w:val="0046097D"/>
    <w:rsid w:val="00461322"/>
    <w:rsid w:val="00476F71"/>
    <w:rsid w:val="00490D0B"/>
    <w:rsid w:val="004A579B"/>
    <w:rsid w:val="004C407E"/>
    <w:rsid w:val="004E25A7"/>
    <w:rsid w:val="004E5042"/>
    <w:rsid w:val="004F469B"/>
    <w:rsid w:val="004F769C"/>
    <w:rsid w:val="00501B47"/>
    <w:rsid w:val="00516C49"/>
    <w:rsid w:val="00517570"/>
    <w:rsid w:val="005327E7"/>
    <w:rsid w:val="005341BB"/>
    <w:rsid w:val="00553C45"/>
    <w:rsid w:val="00555B8D"/>
    <w:rsid w:val="00555BC3"/>
    <w:rsid w:val="0056504B"/>
    <w:rsid w:val="00572CC7"/>
    <w:rsid w:val="00583A26"/>
    <w:rsid w:val="00594D5C"/>
    <w:rsid w:val="0059794E"/>
    <w:rsid w:val="005A39DD"/>
    <w:rsid w:val="005A7D9B"/>
    <w:rsid w:val="005B4BEC"/>
    <w:rsid w:val="005E0937"/>
    <w:rsid w:val="005E2CC6"/>
    <w:rsid w:val="005F37ED"/>
    <w:rsid w:val="005F625C"/>
    <w:rsid w:val="005F6912"/>
    <w:rsid w:val="006036F2"/>
    <w:rsid w:val="006045D5"/>
    <w:rsid w:val="00605CA3"/>
    <w:rsid w:val="00611963"/>
    <w:rsid w:val="006157DF"/>
    <w:rsid w:val="00616591"/>
    <w:rsid w:val="00617159"/>
    <w:rsid w:val="006276DE"/>
    <w:rsid w:val="00644A1D"/>
    <w:rsid w:val="006607E4"/>
    <w:rsid w:val="006617B8"/>
    <w:rsid w:val="00661B3D"/>
    <w:rsid w:val="00663A0F"/>
    <w:rsid w:val="006729DE"/>
    <w:rsid w:val="00683F11"/>
    <w:rsid w:val="00697186"/>
    <w:rsid w:val="006B06FF"/>
    <w:rsid w:val="006B7CEF"/>
    <w:rsid w:val="006C11CF"/>
    <w:rsid w:val="006D5C11"/>
    <w:rsid w:val="006F089C"/>
    <w:rsid w:val="006F4149"/>
    <w:rsid w:val="006F6690"/>
    <w:rsid w:val="00713D0E"/>
    <w:rsid w:val="007324C6"/>
    <w:rsid w:val="0073679B"/>
    <w:rsid w:val="007431B2"/>
    <w:rsid w:val="00745B57"/>
    <w:rsid w:val="0075601B"/>
    <w:rsid w:val="0075653D"/>
    <w:rsid w:val="0076138C"/>
    <w:rsid w:val="00764930"/>
    <w:rsid w:val="00771EDC"/>
    <w:rsid w:val="00774BF0"/>
    <w:rsid w:val="00776109"/>
    <w:rsid w:val="00776C3C"/>
    <w:rsid w:val="007826D0"/>
    <w:rsid w:val="007842D0"/>
    <w:rsid w:val="0079695B"/>
    <w:rsid w:val="00797B85"/>
    <w:rsid w:val="007B4B22"/>
    <w:rsid w:val="007C1277"/>
    <w:rsid w:val="007E4476"/>
    <w:rsid w:val="007F0E0C"/>
    <w:rsid w:val="00800CCA"/>
    <w:rsid w:val="00801C9C"/>
    <w:rsid w:val="00802EB0"/>
    <w:rsid w:val="00831728"/>
    <w:rsid w:val="00831E5D"/>
    <w:rsid w:val="0085175C"/>
    <w:rsid w:val="00851EF4"/>
    <w:rsid w:val="00856335"/>
    <w:rsid w:val="00857053"/>
    <w:rsid w:val="00872724"/>
    <w:rsid w:val="00880794"/>
    <w:rsid w:val="0088148E"/>
    <w:rsid w:val="00883ED7"/>
    <w:rsid w:val="0088670D"/>
    <w:rsid w:val="00890E89"/>
    <w:rsid w:val="0089101D"/>
    <w:rsid w:val="00893A3F"/>
    <w:rsid w:val="008D16E5"/>
    <w:rsid w:val="008E3A86"/>
    <w:rsid w:val="008F0EF2"/>
    <w:rsid w:val="008F3E7D"/>
    <w:rsid w:val="008F4797"/>
    <w:rsid w:val="008F5D0F"/>
    <w:rsid w:val="008F6761"/>
    <w:rsid w:val="00910765"/>
    <w:rsid w:val="00912EBC"/>
    <w:rsid w:val="00913987"/>
    <w:rsid w:val="009177D0"/>
    <w:rsid w:val="00942297"/>
    <w:rsid w:val="00975DB9"/>
    <w:rsid w:val="00994685"/>
    <w:rsid w:val="009A2B97"/>
    <w:rsid w:val="009A5FFD"/>
    <w:rsid w:val="009B1CAC"/>
    <w:rsid w:val="009D1326"/>
    <w:rsid w:val="009E2297"/>
    <w:rsid w:val="009F4239"/>
    <w:rsid w:val="009F7661"/>
    <w:rsid w:val="00A13E01"/>
    <w:rsid w:val="00A2414E"/>
    <w:rsid w:val="00A24D74"/>
    <w:rsid w:val="00A54070"/>
    <w:rsid w:val="00A578E1"/>
    <w:rsid w:val="00A57F28"/>
    <w:rsid w:val="00A80595"/>
    <w:rsid w:val="00A97278"/>
    <w:rsid w:val="00AA657D"/>
    <w:rsid w:val="00AB5986"/>
    <w:rsid w:val="00AB6011"/>
    <w:rsid w:val="00AC29A7"/>
    <w:rsid w:val="00AD21A0"/>
    <w:rsid w:val="00AE1C46"/>
    <w:rsid w:val="00AE1E54"/>
    <w:rsid w:val="00B00E1E"/>
    <w:rsid w:val="00B130AA"/>
    <w:rsid w:val="00B23B08"/>
    <w:rsid w:val="00B266C2"/>
    <w:rsid w:val="00B304CD"/>
    <w:rsid w:val="00B65DDC"/>
    <w:rsid w:val="00B802A3"/>
    <w:rsid w:val="00B87E45"/>
    <w:rsid w:val="00B93A3D"/>
    <w:rsid w:val="00BA1ADA"/>
    <w:rsid w:val="00BA2E3F"/>
    <w:rsid w:val="00BB1DBC"/>
    <w:rsid w:val="00BF0C86"/>
    <w:rsid w:val="00BF3735"/>
    <w:rsid w:val="00C0209E"/>
    <w:rsid w:val="00C05801"/>
    <w:rsid w:val="00C2401A"/>
    <w:rsid w:val="00C24151"/>
    <w:rsid w:val="00C2627F"/>
    <w:rsid w:val="00C31395"/>
    <w:rsid w:val="00C313E1"/>
    <w:rsid w:val="00C34D47"/>
    <w:rsid w:val="00C40A8B"/>
    <w:rsid w:val="00C41049"/>
    <w:rsid w:val="00C46238"/>
    <w:rsid w:val="00C6195D"/>
    <w:rsid w:val="00C6272C"/>
    <w:rsid w:val="00C7065D"/>
    <w:rsid w:val="00C82001"/>
    <w:rsid w:val="00C87098"/>
    <w:rsid w:val="00C9115E"/>
    <w:rsid w:val="00C93742"/>
    <w:rsid w:val="00C961DD"/>
    <w:rsid w:val="00CA2906"/>
    <w:rsid w:val="00CB3948"/>
    <w:rsid w:val="00CB735D"/>
    <w:rsid w:val="00CD2AC4"/>
    <w:rsid w:val="00CD30CA"/>
    <w:rsid w:val="00CE18B8"/>
    <w:rsid w:val="00CF2C3B"/>
    <w:rsid w:val="00CF685C"/>
    <w:rsid w:val="00D2376C"/>
    <w:rsid w:val="00D3665A"/>
    <w:rsid w:val="00D42187"/>
    <w:rsid w:val="00D44BC3"/>
    <w:rsid w:val="00D4738E"/>
    <w:rsid w:val="00D60988"/>
    <w:rsid w:val="00D60A98"/>
    <w:rsid w:val="00D621F3"/>
    <w:rsid w:val="00D63837"/>
    <w:rsid w:val="00D63B78"/>
    <w:rsid w:val="00D725DF"/>
    <w:rsid w:val="00DA1BD4"/>
    <w:rsid w:val="00DA6D7A"/>
    <w:rsid w:val="00DB301E"/>
    <w:rsid w:val="00DC084E"/>
    <w:rsid w:val="00DE6B88"/>
    <w:rsid w:val="00DF014C"/>
    <w:rsid w:val="00DF084B"/>
    <w:rsid w:val="00DF791B"/>
    <w:rsid w:val="00E0232C"/>
    <w:rsid w:val="00E03A92"/>
    <w:rsid w:val="00E04E45"/>
    <w:rsid w:val="00E11BAC"/>
    <w:rsid w:val="00E23AC1"/>
    <w:rsid w:val="00E55CC2"/>
    <w:rsid w:val="00E60FF5"/>
    <w:rsid w:val="00E6138B"/>
    <w:rsid w:val="00E62258"/>
    <w:rsid w:val="00E73D64"/>
    <w:rsid w:val="00E86072"/>
    <w:rsid w:val="00E930AC"/>
    <w:rsid w:val="00E95515"/>
    <w:rsid w:val="00E97A99"/>
    <w:rsid w:val="00EA4522"/>
    <w:rsid w:val="00EA46E3"/>
    <w:rsid w:val="00EC349A"/>
    <w:rsid w:val="00EC5619"/>
    <w:rsid w:val="00ED32A3"/>
    <w:rsid w:val="00ED363C"/>
    <w:rsid w:val="00ED3CAE"/>
    <w:rsid w:val="00EE41AF"/>
    <w:rsid w:val="00EE7812"/>
    <w:rsid w:val="00EF55B7"/>
    <w:rsid w:val="00F03621"/>
    <w:rsid w:val="00F03DC8"/>
    <w:rsid w:val="00F03E19"/>
    <w:rsid w:val="00F070B9"/>
    <w:rsid w:val="00F1150A"/>
    <w:rsid w:val="00F11B82"/>
    <w:rsid w:val="00F13B83"/>
    <w:rsid w:val="00F238E9"/>
    <w:rsid w:val="00F4268F"/>
    <w:rsid w:val="00F62622"/>
    <w:rsid w:val="00F6679D"/>
    <w:rsid w:val="00F7334E"/>
    <w:rsid w:val="00F75864"/>
    <w:rsid w:val="00F803B6"/>
    <w:rsid w:val="00F94397"/>
    <w:rsid w:val="00F9534E"/>
    <w:rsid w:val="00FA1E21"/>
    <w:rsid w:val="00FA468E"/>
    <w:rsid w:val="00FA4743"/>
    <w:rsid w:val="00FC5D21"/>
    <w:rsid w:val="00FD735F"/>
    <w:rsid w:val="00FE688C"/>
    <w:rsid w:val="00FE7EC3"/>
    <w:rsid w:val="00FF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9AE86"/>
  <w15:docId w15:val="{1E23CB48-692E-4D91-A6C8-F30A047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99"/>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a-size-extra-large3">
    <w:name w:val="a-size-extra-large3"/>
    <w:basedOn w:val="DefaultParagraphFont"/>
    <w:rsid w:val="00802EB0"/>
  </w:style>
  <w:style w:type="character" w:customStyle="1" w:styleId="a-size-large">
    <w:name w:val="a-size-large"/>
    <w:basedOn w:val="DefaultParagraphFont"/>
    <w:rsid w:val="00802EB0"/>
  </w:style>
  <w:style w:type="table" w:styleId="TableGrid">
    <w:name w:val="Table Grid"/>
    <w:basedOn w:val="TableNormal"/>
    <w:locked/>
    <w:rsid w:val="001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74BF0"/>
    <w:rPr>
      <w:b/>
      <w:bCs/>
    </w:rPr>
  </w:style>
  <w:style w:type="table" w:customStyle="1" w:styleId="TableGrid1">
    <w:name w:val="Table Grid1"/>
    <w:basedOn w:val="TableNormal"/>
    <w:next w:val="TableGrid"/>
    <w:uiPriority w:val="59"/>
    <w:rsid w:val="00CF2C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1150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F1150A"/>
    <w:rPr>
      <w:rFonts w:eastAsiaTheme="minorHAnsi" w:cstheme="minorBidi"/>
      <w:sz w:val="22"/>
      <w:szCs w:val="21"/>
    </w:rPr>
  </w:style>
  <w:style w:type="paragraph" w:customStyle="1" w:styleId="default0">
    <w:name w:val="default"/>
    <w:basedOn w:val="Normal"/>
    <w:rsid w:val="00F803B6"/>
    <w:pPr>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00">
      <w:bodyDiv w:val="1"/>
      <w:marLeft w:val="0"/>
      <w:marRight w:val="0"/>
      <w:marTop w:val="0"/>
      <w:marBottom w:val="0"/>
      <w:divBdr>
        <w:top w:val="none" w:sz="0" w:space="0" w:color="auto"/>
        <w:left w:val="none" w:sz="0" w:space="0" w:color="auto"/>
        <w:bottom w:val="none" w:sz="0" w:space="0" w:color="auto"/>
        <w:right w:val="none" w:sz="0" w:space="0" w:color="auto"/>
      </w:divBdr>
    </w:div>
    <w:div w:id="220482088">
      <w:bodyDiv w:val="1"/>
      <w:marLeft w:val="0"/>
      <w:marRight w:val="0"/>
      <w:marTop w:val="0"/>
      <w:marBottom w:val="0"/>
      <w:divBdr>
        <w:top w:val="none" w:sz="0" w:space="0" w:color="auto"/>
        <w:left w:val="none" w:sz="0" w:space="0" w:color="auto"/>
        <w:bottom w:val="none" w:sz="0" w:space="0" w:color="auto"/>
        <w:right w:val="none" w:sz="0" w:space="0" w:color="auto"/>
      </w:divBdr>
    </w:div>
    <w:div w:id="226766880">
      <w:bodyDiv w:val="1"/>
      <w:marLeft w:val="0"/>
      <w:marRight w:val="0"/>
      <w:marTop w:val="0"/>
      <w:marBottom w:val="0"/>
      <w:divBdr>
        <w:top w:val="none" w:sz="0" w:space="0" w:color="auto"/>
        <w:left w:val="none" w:sz="0" w:space="0" w:color="auto"/>
        <w:bottom w:val="none" w:sz="0" w:space="0" w:color="auto"/>
        <w:right w:val="none" w:sz="0" w:space="0" w:color="auto"/>
      </w:divBdr>
    </w:div>
    <w:div w:id="792553283">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969477078">
      <w:bodyDiv w:val="1"/>
      <w:marLeft w:val="0"/>
      <w:marRight w:val="0"/>
      <w:marTop w:val="0"/>
      <w:marBottom w:val="0"/>
      <w:divBdr>
        <w:top w:val="none" w:sz="0" w:space="0" w:color="auto"/>
        <w:left w:val="none" w:sz="0" w:space="0" w:color="auto"/>
        <w:bottom w:val="none" w:sz="0" w:space="0" w:color="auto"/>
        <w:right w:val="none" w:sz="0" w:space="0" w:color="auto"/>
      </w:divBdr>
      <w:divsChild>
        <w:div w:id="336539763">
          <w:marLeft w:val="0"/>
          <w:marRight w:val="0"/>
          <w:marTop w:val="0"/>
          <w:marBottom w:val="0"/>
          <w:divBdr>
            <w:top w:val="none" w:sz="0" w:space="0" w:color="auto"/>
            <w:left w:val="none" w:sz="0" w:space="0" w:color="auto"/>
            <w:bottom w:val="none" w:sz="0" w:space="0" w:color="auto"/>
            <w:right w:val="none" w:sz="0" w:space="0" w:color="auto"/>
          </w:divBdr>
        </w:div>
        <w:div w:id="845244800">
          <w:marLeft w:val="0"/>
          <w:marRight w:val="0"/>
          <w:marTop w:val="0"/>
          <w:marBottom w:val="0"/>
          <w:divBdr>
            <w:top w:val="none" w:sz="0" w:space="0" w:color="auto"/>
            <w:left w:val="none" w:sz="0" w:space="0" w:color="auto"/>
            <w:bottom w:val="none" w:sz="0" w:space="0" w:color="auto"/>
            <w:right w:val="none" w:sz="0" w:space="0" w:color="auto"/>
          </w:divBdr>
        </w:div>
        <w:div w:id="1998848222">
          <w:marLeft w:val="0"/>
          <w:marRight w:val="0"/>
          <w:marTop w:val="0"/>
          <w:marBottom w:val="0"/>
          <w:divBdr>
            <w:top w:val="none" w:sz="0" w:space="0" w:color="auto"/>
            <w:left w:val="none" w:sz="0" w:space="0" w:color="auto"/>
            <w:bottom w:val="none" w:sz="0" w:space="0" w:color="auto"/>
            <w:right w:val="none" w:sz="0" w:space="0" w:color="auto"/>
          </w:divBdr>
        </w:div>
      </w:divsChild>
    </w:div>
    <w:div w:id="1042439023">
      <w:bodyDiv w:val="1"/>
      <w:marLeft w:val="0"/>
      <w:marRight w:val="0"/>
      <w:marTop w:val="0"/>
      <w:marBottom w:val="0"/>
      <w:divBdr>
        <w:top w:val="none" w:sz="0" w:space="0" w:color="auto"/>
        <w:left w:val="none" w:sz="0" w:space="0" w:color="auto"/>
        <w:bottom w:val="none" w:sz="0" w:space="0" w:color="auto"/>
        <w:right w:val="none" w:sz="0" w:space="0" w:color="auto"/>
      </w:divBdr>
    </w:div>
    <w:div w:id="1472484237">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618828886">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 w:id="2125805937">
      <w:bodyDiv w:val="1"/>
      <w:marLeft w:val="0"/>
      <w:marRight w:val="0"/>
      <w:marTop w:val="0"/>
      <w:marBottom w:val="0"/>
      <w:divBdr>
        <w:top w:val="none" w:sz="0" w:space="0" w:color="auto"/>
        <w:left w:val="none" w:sz="0" w:space="0" w:color="auto"/>
        <w:bottom w:val="none" w:sz="0" w:space="0" w:color="auto"/>
        <w:right w:val="none" w:sz="0" w:space="0" w:color="auto"/>
      </w:divBdr>
      <w:divsChild>
        <w:div w:id="969364290">
          <w:marLeft w:val="0"/>
          <w:marRight w:val="0"/>
          <w:marTop w:val="0"/>
          <w:marBottom w:val="0"/>
          <w:divBdr>
            <w:top w:val="none" w:sz="0" w:space="0" w:color="auto"/>
            <w:left w:val="none" w:sz="0" w:space="0" w:color="auto"/>
            <w:bottom w:val="none" w:sz="0" w:space="0" w:color="auto"/>
            <w:right w:val="none" w:sz="0" w:space="0" w:color="auto"/>
          </w:divBdr>
        </w:div>
        <w:div w:id="948782049">
          <w:marLeft w:val="0"/>
          <w:marRight w:val="0"/>
          <w:marTop w:val="0"/>
          <w:marBottom w:val="0"/>
          <w:divBdr>
            <w:top w:val="none" w:sz="0" w:space="0" w:color="auto"/>
            <w:left w:val="none" w:sz="0" w:space="0" w:color="auto"/>
            <w:bottom w:val="none" w:sz="0" w:space="0" w:color="auto"/>
            <w:right w:val="none" w:sz="0" w:space="0" w:color="auto"/>
          </w:divBdr>
        </w:div>
        <w:div w:id="894967732">
          <w:marLeft w:val="0"/>
          <w:marRight w:val="0"/>
          <w:marTop w:val="0"/>
          <w:marBottom w:val="0"/>
          <w:divBdr>
            <w:top w:val="none" w:sz="0" w:space="0" w:color="auto"/>
            <w:left w:val="none" w:sz="0" w:space="0" w:color="auto"/>
            <w:bottom w:val="none" w:sz="0" w:space="0" w:color="auto"/>
            <w:right w:val="none" w:sz="0" w:space="0" w:color="auto"/>
          </w:divBdr>
        </w:div>
        <w:div w:id="1134371553">
          <w:marLeft w:val="0"/>
          <w:marRight w:val="0"/>
          <w:marTop w:val="0"/>
          <w:marBottom w:val="0"/>
          <w:divBdr>
            <w:top w:val="none" w:sz="0" w:space="0" w:color="auto"/>
            <w:left w:val="none" w:sz="0" w:space="0" w:color="auto"/>
            <w:bottom w:val="none" w:sz="0" w:space="0" w:color="auto"/>
            <w:right w:val="none" w:sz="0" w:space="0" w:color="auto"/>
          </w:divBdr>
        </w:div>
        <w:div w:id="6772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ul@ufl.edu" TargetMode="External"/><Relationship Id="rId13" Type="http://schemas.openxmlformats.org/officeDocument/2006/relationships/hyperlink" Target="mailto:lmcgehee@ufl.edu" TargetMode="External"/><Relationship Id="rId18" Type="http://schemas.openxmlformats.org/officeDocument/2006/relationships/hyperlink" Target="https://con-main.sites.medinfo.ufl.edu/files/2011/05/S2.03-Academic-Progression-for-Baccalaureate-Degree-Studen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endnotes" Target="endnotes.xml"/><Relationship Id="rId12" Type="http://schemas.openxmlformats.org/officeDocument/2006/relationships/hyperlink" Target="mailto:astephen@ufl.edu" TargetMode="External"/><Relationship Id="rId17" Type="http://schemas.openxmlformats.org/officeDocument/2006/relationships/hyperlink" Target="mailto:helpdesk@ufl.edu" TargetMode="External"/><Relationship Id="rId25"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http://elearning.ufl.edu/" TargetMode="External"/><Relationship Id="rId20" Type="http://schemas.openxmlformats.org/officeDocument/2006/relationships/hyperlink" Target="https://catalog.ufl.edu/ugrad/current/regulations/info/attend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iarn@ufl.edu" TargetMode="External"/><Relationship Id="rId24" Type="http://schemas.openxmlformats.org/officeDocument/2006/relationships/hyperlink" Target="http://students.nursing.ufl.edu/currently-enrolled/course-syllabi/course-policies" TargetMode="External"/><Relationship Id="rId5" Type="http://schemas.openxmlformats.org/officeDocument/2006/relationships/webSettings" Target="webSettings.xml"/><Relationship Id="rId15" Type="http://schemas.openxmlformats.org/officeDocument/2006/relationships/hyperlink" Target="mailto:lduck@ufl.edu" TargetMode="External"/><Relationship Id="rId23" Type="http://schemas.openxmlformats.org/officeDocument/2006/relationships/hyperlink" Target="http://students.nursing.ufl.edu/currently-enrolled/student-policies-and-handbooks/" TargetMode="External"/><Relationship Id="rId10" Type="http://schemas.openxmlformats.org/officeDocument/2006/relationships/hyperlink" Target="mailto:lisalferguson@ufl.edu" TargetMode="External"/><Relationship Id="rId19" Type="http://schemas.openxmlformats.org/officeDocument/2006/relationships/hyperlink" Target="https://con-main.sites.medinfo.ufl.edu/files/2011/05/S2.15-Out-of-Sequence-Progression.pdf" TargetMode="External"/><Relationship Id="rId4" Type="http://schemas.openxmlformats.org/officeDocument/2006/relationships/settings" Target="settings.xml"/><Relationship Id="rId9" Type="http://schemas.openxmlformats.org/officeDocument/2006/relationships/hyperlink" Target="mailto:lisabag@ufl.edu" TargetMode="External"/><Relationship Id="rId14" Type="http://schemas.openxmlformats.org/officeDocument/2006/relationships/hyperlink" Target="mailto:nealirm@ufl.edu" TargetMode="External"/><Relationship Id="rId22" Type="http://schemas.openxmlformats.org/officeDocument/2006/relationships/hyperlink" Target="https://sccr.dso.ufl.edu/process/student-conduct-cod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E5B7-E521-4EC6-92A1-115CFE39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Aul,Karen S</dc:creator>
  <cp:lastModifiedBy>Reid,Kelly A</cp:lastModifiedBy>
  <cp:revision>28</cp:revision>
  <cp:lastPrinted>2018-06-28T18:13:00Z</cp:lastPrinted>
  <dcterms:created xsi:type="dcterms:W3CDTF">2018-08-10T17:31:00Z</dcterms:created>
  <dcterms:modified xsi:type="dcterms:W3CDTF">2018-08-28T15:59:00Z</dcterms:modified>
</cp:coreProperties>
</file>