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069B2" w14:textId="77777777" w:rsidR="00EA7F16" w:rsidRPr="000C5BF3" w:rsidRDefault="00EA7F16" w:rsidP="00EA7F16">
      <w:pPr>
        <w:jc w:val="center"/>
        <w:rPr>
          <w:szCs w:val="24"/>
        </w:rPr>
      </w:pPr>
      <w:r w:rsidRPr="000C5BF3">
        <w:rPr>
          <w:szCs w:val="24"/>
        </w:rPr>
        <w:t>UNIVERSITY OF FLORIDA</w:t>
      </w:r>
    </w:p>
    <w:p w14:paraId="1FC3AD3B" w14:textId="77777777" w:rsidR="00EA7F16" w:rsidRPr="000C5BF3" w:rsidRDefault="00EA7F16" w:rsidP="00EA7F16">
      <w:pPr>
        <w:jc w:val="center"/>
        <w:rPr>
          <w:szCs w:val="24"/>
        </w:rPr>
      </w:pPr>
      <w:r w:rsidRPr="000C5BF3">
        <w:rPr>
          <w:szCs w:val="24"/>
        </w:rPr>
        <w:t>COLLEGE OF NURSING</w:t>
      </w:r>
    </w:p>
    <w:p w14:paraId="30D96290" w14:textId="77777777" w:rsidR="00EA7F16" w:rsidRPr="000C5BF3" w:rsidRDefault="00EA7F16" w:rsidP="00EA7F16">
      <w:pPr>
        <w:jc w:val="center"/>
        <w:rPr>
          <w:szCs w:val="24"/>
        </w:rPr>
      </w:pPr>
      <w:r w:rsidRPr="000C5BF3">
        <w:rPr>
          <w:szCs w:val="24"/>
        </w:rPr>
        <w:t>COURSE SYLLABUS</w:t>
      </w:r>
    </w:p>
    <w:p w14:paraId="1EA6F5A6" w14:textId="08DF23CD" w:rsidR="00EA7F16" w:rsidRPr="000C5BF3" w:rsidRDefault="00EA7F16" w:rsidP="00EA7F16">
      <w:pPr>
        <w:jc w:val="center"/>
        <w:rPr>
          <w:szCs w:val="24"/>
        </w:rPr>
      </w:pPr>
      <w:r>
        <w:rPr>
          <w:szCs w:val="24"/>
        </w:rPr>
        <w:t>Fall 2019</w:t>
      </w:r>
    </w:p>
    <w:p w14:paraId="062A91CA" w14:textId="77777777" w:rsidR="00EA7F16" w:rsidRPr="000C5BF3" w:rsidRDefault="00EA7F16" w:rsidP="00EA7F16">
      <w:pPr>
        <w:jc w:val="center"/>
        <w:rPr>
          <w:szCs w:val="24"/>
        </w:rPr>
      </w:pPr>
    </w:p>
    <w:p w14:paraId="2A279381" w14:textId="35BB470D" w:rsidR="00EA7F16" w:rsidRPr="00D428BF" w:rsidRDefault="00EA7F16" w:rsidP="00EA7F16">
      <w:pPr>
        <w:tabs>
          <w:tab w:val="left" w:pos="-1440"/>
        </w:tabs>
        <w:rPr>
          <w:szCs w:val="24"/>
        </w:rPr>
      </w:pPr>
      <w:r w:rsidRPr="00D428BF">
        <w:rPr>
          <w:szCs w:val="24"/>
          <w:u w:val="single"/>
        </w:rPr>
        <w:t>COURSE NUMBER</w:t>
      </w:r>
      <w:r w:rsidRPr="00D428BF">
        <w:rPr>
          <w:szCs w:val="24"/>
        </w:rPr>
        <w:tab/>
      </w:r>
      <w:r w:rsidRPr="00D428BF">
        <w:rPr>
          <w:szCs w:val="24"/>
        </w:rPr>
        <w:tab/>
        <w:t xml:space="preserve">NGR 6140 </w:t>
      </w:r>
      <w:r>
        <w:rPr>
          <w:szCs w:val="24"/>
        </w:rPr>
        <w:t>Section 0295/28F8</w:t>
      </w:r>
    </w:p>
    <w:p w14:paraId="4B527A47" w14:textId="77777777" w:rsidR="00EA7F16" w:rsidRPr="00D428BF" w:rsidRDefault="00EA7F16" w:rsidP="00EA7F16">
      <w:pPr>
        <w:tabs>
          <w:tab w:val="left" w:pos="-1440"/>
        </w:tabs>
        <w:rPr>
          <w:szCs w:val="24"/>
          <w:u w:val="single"/>
        </w:rPr>
      </w:pPr>
    </w:p>
    <w:p w14:paraId="3629DB66" w14:textId="77777777" w:rsidR="00EA7F16" w:rsidRPr="00D428BF" w:rsidRDefault="00EA7F16" w:rsidP="00EA7F16">
      <w:pPr>
        <w:tabs>
          <w:tab w:val="left" w:pos="-1440"/>
        </w:tabs>
        <w:rPr>
          <w:szCs w:val="24"/>
        </w:rPr>
      </w:pPr>
      <w:r w:rsidRPr="00D428BF">
        <w:rPr>
          <w:szCs w:val="24"/>
          <w:u w:val="single"/>
        </w:rPr>
        <w:t>COURSE TITLE</w:t>
      </w:r>
      <w:r w:rsidRPr="00D428BF">
        <w:rPr>
          <w:szCs w:val="24"/>
        </w:rPr>
        <w:tab/>
      </w:r>
      <w:r w:rsidRPr="00D428BF">
        <w:rPr>
          <w:szCs w:val="24"/>
        </w:rPr>
        <w:tab/>
        <w:t>Physiology and Pathophysiology for Advanced Nursing Practice</w:t>
      </w:r>
    </w:p>
    <w:p w14:paraId="7ED29737" w14:textId="77777777" w:rsidR="00EA7F16" w:rsidRPr="00D428BF" w:rsidRDefault="00EA7F16" w:rsidP="00EA7F16">
      <w:pPr>
        <w:tabs>
          <w:tab w:val="left" w:pos="-1440"/>
        </w:tabs>
        <w:rPr>
          <w:szCs w:val="24"/>
          <w:u w:val="single"/>
        </w:rPr>
      </w:pPr>
    </w:p>
    <w:p w14:paraId="70001DE7" w14:textId="77777777" w:rsidR="00EA7F16" w:rsidRPr="00D428BF" w:rsidRDefault="00EA7F16" w:rsidP="00EA7F16">
      <w:pPr>
        <w:tabs>
          <w:tab w:val="left" w:pos="-1440"/>
        </w:tabs>
        <w:rPr>
          <w:szCs w:val="24"/>
        </w:rPr>
      </w:pPr>
      <w:r w:rsidRPr="00D428BF">
        <w:rPr>
          <w:szCs w:val="24"/>
          <w:u w:val="single"/>
        </w:rPr>
        <w:t>CREDITS</w:t>
      </w:r>
      <w:r w:rsidRPr="00D428BF">
        <w:rPr>
          <w:szCs w:val="24"/>
        </w:rPr>
        <w:tab/>
      </w:r>
      <w:r w:rsidRPr="00D428BF">
        <w:rPr>
          <w:szCs w:val="24"/>
        </w:rPr>
        <w:tab/>
      </w:r>
      <w:r w:rsidRPr="00D428BF">
        <w:rPr>
          <w:szCs w:val="24"/>
        </w:rPr>
        <w:tab/>
        <w:t>4</w:t>
      </w:r>
    </w:p>
    <w:p w14:paraId="4F8809BF" w14:textId="77777777" w:rsidR="00EA7F16" w:rsidRPr="00D428BF" w:rsidRDefault="00EA7F16" w:rsidP="00EA7F16">
      <w:pPr>
        <w:tabs>
          <w:tab w:val="left" w:pos="-1440"/>
        </w:tabs>
        <w:rPr>
          <w:szCs w:val="24"/>
          <w:u w:val="single"/>
        </w:rPr>
      </w:pPr>
    </w:p>
    <w:p w14:paraId="30EAD4B5" w14:textId="77777777" w:rsidR="00EA7F16" w:rsidRPr="00D428BF" w:rsidRDefault="00EA7F16" w:rsidP="00EA7F16">
      <w:pPr>
        <w:tabs>
          <w:tab w:val="left" w:pos="-1440"/>
        </w:tabs>
        <w:rPr>
          <w:szCs w:val="24"/>
        </w:rPr>
      </w:pPr>
      <w:r w:rsidRPr="00D428BF">
        <w:rPr>
          <w:szCs w:val="24"/>
          <w:u w:val="single"/>
        </w:rPr>
        <w:t>PLACEMENT</w:t>
      </w:r>
      <w:r>
        <w:rPr>
          <w:szCs w:val="24"/>
        </w:rPr>
        <w:tab/>
      </w:r>
      <w:r w:rsidRPr="00D428BF">
        <w:rPr>
          <w:szCs w:val="24"/>
        </w:rPr>
        <w:tab/>
        <w:t>Variable</w:t>
      </w:r>
    </w:p>
    <w:p w14:paraId="3BEEE1F2" w14:textId="77777777" w:rsidR="00EA7F16" w:rsidRPr="00D428BF" w:rsidRDefault="00EA7F16" w:rsidP="00EA7F16">
      <w:pPr>
        <w:tabs>
          <w:tab w:val="left" w:pos="-1440"/>
        </w:tabs>
        <w:rPr>
          <w:szCs w:val="24"/>
          <w:u w:val="single"/>
        </w:rPr>
      </w:pPr>
    </w:p>
    <w:p w14:paraId="565ED19C" w14:textId="77777777" w:rsidR="00EA7F16" w:rsidRPr="00D428BF" w:rsidRDefault="00EA7F16" w:rsidP="00EA7F16">
      <w:pPr>
        <w:tabs>
          <w:tab w:val="left" w:pos="-1440"/>
        </w:tabs>
        <w:rPr>
          <w:szCs w:val="24"/>
        </w:rPr>
      </w:pPr>
      <w:r w:rsidRPr="00D428BF">
        <w:rPr>
          <w:szCs w:val="24"/>
          <w:u w:val="single"/>
        </w:rPr>
        <w:t>PREREQUISITES</w:t>
      </w:r>
      <w:r w:rsidRPr="00D428BF">
        <w:rPr>
          <w:szCs w:val="24"/>
        </w:rPr>
        <w:tab/>
      </w:r>
      <w:r w:rsidRPr="00D428BF">
        <w:rPr>
          <w:szCs w:val="24"/>
        </w:rPr>
        <w:tab/>
        <w:t>None</w:t>
      </w:r>
    </w:p>
    <w:p w14:paraId="0E9C3F91" w14:textId="77777777" w:rsidR="00EA7F16" w:rsidRPr="00D428BF" w:rsidRDefault="00EA7F16" w:rsidP="00EA7F16">
      <w:pPr>
        <w:tabs>
          <w:tab w:val="left" w:pos="-1440"/>
        </w:tabs>
        <w:rPr>
          <w:szCs w:val="24"/>
          <w:u w:val="single"/>
        </w:rPr>
      </w:pPr>
    </w:p>
    <w:p w14:paraId="1B3F54C0" w14:textId="77777777" w:rsidR="00EA7F16" w:rsidRPr="00D428BF" w:rsidRDefault="00EA7F16" w:rsidP="00EA7F16">
      <w:pPr>
        <w:tabs>
          <w:tab w:val="left" w:pos="-1440"/>
        </w:tabs>
        <w:rPr>
          <w:szCs w:val="24"/>
        </w:rPr>
      </w:pPr>
      <w:r w:rsidRPr="00D428BF">
        <w:rPr>
          <w:szCs w:val="24"/>
          <w:u w:val="single"/>
        </w:rPr>
        <w:t>COREQUISITES</w:t>
      </w:r>
      <w:r w:rsidRPr="00D428BF">
        <w:rPr>
          <w:szCs w:val="24"/>
        </w:rPr>
        <w:tab/>
      </w:r>
      <w:r w:rsidRPr="00D428BF">
        <w:rPr>
          <w:szCs w:val="24"/>
        </w:rPr>
        <w:tab/>
        <w:t>None</w:t>
      </w:r>
    </w:p>
    <w:p w14:paraId="72FF75C4" w14:textId="6CA18D5E" w:rsidR="00EA2729" w:rsidRDefault="00EA2729" w:rsidP="00EA7F16"/>
    <w:p w14:paraId="5ECC33E9" w14:textId="77777777" w:rsidR="00310043" w:rsidRDefault="00EA7F16" w:rsidP="00EA7F16">
      <w:r w:rsidRPr="00310043">
        <w:rPr>
          <w:u w:val="single"/>
        </w:rPr>
        <w:t>FACULTY</w:t>
      </w:r>
      <w:r>
        <w:tab/>
      </w:r>
      <w:r>
        <w:tab/>
      </w:r>
      <w:r>
        <w:tab/>
      </w:r>
    </w:p>
    <w:p w14:paraId="52D3FFF4" w14:textId="77777777" w:rsidR="00310043" w:rsidRDefault="00310043" w:rsidP="00EA7F16"/>
    <w:p w14:paraId="0CB95293" w14:textId="7DCAE027" w:rsidR="00EA7F16" w:rsidRDefault="00EA7F16" w:rsidP="00EA7F16">
      <w:r>
        <w:t>Michael D. Bumbach, PhD, FNP-BC, APRN, MSN</w:t>
      </w:r>
      <w:r w:rsidR="00310043">
        <w:t xml:space="preserve"> (Section 28F8)</w:t>
      </w:r>
    </w:p>
    <w:p w14:paraId="5E3EB284" w14:textId="642D377B" w:rsidR="00EA7F16" w:rsidRDefault="00EA7F16" w:rsidP="00EA7F16">
      <w:r>
        <w:t>Clinical Assistant Professor</w:t>
      </w:r>
    </w:p>
    <w:p w14:paraId="36151203" w14:textId="204E0B0B" w:rsidR="00EA7F16" w:rsidRDefault="00EA7F16" w:rsidP="00EA7F16">
      <w:r>
        <w:t xml:space="preserve">Office: </w:t>
      </w:r>
      <w:r>
        <w:tab/>
        <w:t>HPNP 4201</w:t>
      </w:r>
    </w:p>
    <w:p w14:paraId="047A0A5D" w14:textId="042F1A2C" w:rsidR="00EA7F16" w:rsidRDefault="00EA7F16" w:rsidP="00EA7F16">
      <w:r>
        <w:t>Phone:</w:t>
      </w:r>
      <w:r>
        <w:tab/>
      </w:r>
      <w:r>
        <w:tab/>
        <w:t>352.273.6638</w:t>
      </w:r>
    </w:p>
    <w:p w14:paraId="0EFBFCC6" w14:textId="5F4F5114" w:rsidR="00EA7F16" w:rsidRDefault="00EA7F16" w:rsidP="00EA7F16">
      <w:r>
        <w:t>Email:</w:t>
      </w:r>
      <w:r>
        <w:tab/>
      </w:r>
      <w:r>
        <w:tab/>
      </w:r>
      <w:hyperlink r:id="rId5" w:history="1">
        <w:r w:rsidRPr="002433FC">
          <w:rPr>
            <w:rStyle w:val="Hyperlink"/>
          </w:rPr>
          <w:t>mbumbach@ufl.edu</w:t>
        </w:r>
      </w:hyperlink>
    </w:p>
    <w:p w14:paraId="663E656A" w14:textId="6B062E2D" w:rsidR="00EA7F16" w:rsidRDefault="00EA7F16" w:rsidP="00EA7F16">
      <w:r>
        <w:t>Office Hours:</w:t>
      </w:r>
      <w:r>
        <w:tab/>
      </w:r>
      <w:r w:rsidR="00310043">
        <w:t>Monday 8:30am-10:30am</w:t>
      </w:r>
    </w:p>
    <w:p w14:paraId="672677D8" w14:textId="49D09147" w:rsidR="00310043" w:rsidRDefault="00310043" w:rsidP="00EA7F16"/>
    <w:p w14:paraId="61623BA4" w14:textId="00F79343" w:rsidR="00310043" w:rsidRDefault="00310043" w:rsidP="00EA7F16">
      <w:r w:rsidRPr="00C570D4">
        <w:t>Kara Jones-Schub</w:t>
      </w:r>
      <w:r w:rsidR="004C3ED0">
        <w:t>a</w:t>
      </w:r>
      <w:r w:rsidRPr="00C570D4">
        <w:t>rt</w:t>
      </w:r>
      <w:r w:rsidR="004C3ED0">
        <w:t>, DNP, FNP-BC, APRN, RN</w:t>
      </w:r>
      <w:r w:rsidRPr="00C570D4">
        <w:t xml:space="preserve"> (Section 0295)</w:t>
      </w:r>
    </w:p>
    <w:p w14:paraId="32B4AE7D" w14:textId="4D8E9A68" w:rsidR="00310043" w:rsidRDefault="00004BD8" w:rsidP="00EA7F16">
      <w:r>
        <w:t>Clinical Assistant Professor</w:t>
      </w:r>
    </w:p>
    <w:p w14:paraId="2C8A21B7" w14:textId="54B2CA09" w:rsidR="00310043" w:rsidRDefault="00310043" w:rsidP="00EA7F16">
      <w:r>
        <w:t>Office:</w:t>
      </w:r>
      <w:r>
        <w:tab/>
      </w:r>
      <w:r>
        <w:tab/>
      </w:r>
      <w:r w:rsidR="00004BD8">
        <w:t>HPNP 2217</w:t>
      </w:r>
    </w:p>
    <w:p w14:paraId="6EB1D6F0" w14:textId="6057456A" w:rsidR="00310043" w:rsidRDefault="00310043" w:rsidP="00EA7F16">
      <w:r>
        <w:t>Phone:</w:t>
      </w:r>
      <w:r>
        <w:tab/>
      </w:r>
      <w:r>
        <w:tab/>
      </w:r>
      <w:r w:rsidR="003E6F04">
        <w:t>352.273.6011</w:t>
      </w:r>
    </w:p>
    <w:p w14:paraId="4EB09648" w14:textId="78031A0D" w:rsidR="00310043" w:rsidRDefault="00310043" w:rsidP="00EA7F16">
      <w:r>
        <w:t>Email:</w:t>
      </w:r>
      <w:r>
        <w:tab/>
      </w:r>
      <w:r>
        <w:tab/>
      </w:r>
      <w:hyperlink r:id="rId6" w:history="1">
        <w:r w:rsidR="003E6F04" w:rsidRPr="004B4EA1">
          <w:rPr>
            <w:rStyle w:val="Hyperlink"/>
          </w:rPr>
          <w:t>kjonesschubart@ufl.edu</w:t>
        </w:r>
      </w:hyperlink>
    </w:p>
    <w:p w14:paraId="209142CA" w14:textId="2A0B62E7" w:rsidR="00310043" w:rsidRDefault="00310043" w:rsidP="00EA7F16">
      <w:r>
        <w:t>Office Hours:</w:t>
      </w:r>
      <w:r>
        <w:tab/>
      </w:r>
      <w:r w:rsidR="00483BF9">
        <w:t>Thursday 12pm – 2pm</w:t>
      </w:r>
    </w:p>
    <w:p w14:paraId="7AF4FF22" w14:textId="23ECAB4C" w:rsidR="00310043" w:rsidRDefault="00310043" w:rsidP="00EA7F16"/>
    <w:p w14:paraId="49744479" w14:textId="15C32E4A" w:rsidR="00310043" w:rsidRPr="00310043" w:rsidRDefault="00310043" w:rsidP="00EA7F16">
      <w:pPr>
        <w:rPr>
          <w:u w:val="single"/>
        </w:rPr>
      </w:pPr>
      <w:r w:rsidRPr="00310043">
        <w:rPr>
          <w:u w:val="single"/>
        </w:rPr>
        <w:t>COURSE DECRIPTION</w:t>
      </w:r>
    </w:p>
    <w:p w14:paraId="7BD37BC9" w14:textId="20C8C0E3" w:rsidR="00310043" w:rsidRDefault="00310043" w:rsidP="00EA7F16">
      <w:r>
        <w:t xml:space="preserve">This course provides an advanced understanding of concepts in human physiology and pathophysiology as a foundation for the advanced nursing practice role. Concepts related to biological sciences including cell biology, tumor biology, immunology, genetics, and pathology will be presented. The focus of this course is on principles, theories, and current research related to physiological and pathophysiological system alterations across the lifespan. </w:t>
      </w:r>
    </w:p>
    <w:p w14:paraId="509C95E9" w14:textId="222FF67F" w:rsidR="00310043" w:rsidRDefault="00310043" w:rsidP="00EA7F16"/>
    <w:p w14:paraId="25101A5D" w14:textId="5572839D" w:rsidR="00310043" w:rsidRPr="000D1BE1" w:rsidRDefault="000D1BE1" w:rsidP="00EA7F16">
      <w:pPr>
        <w:rPr>
          <w:u w:val="single"/>
        </w:rPr>
      </w:pPr>
      <w:r w:rsidRPr="000D1BE1">
        <w:rPr>
          <w:u w:val="single"/>
        </w:rPr>
        <w:t>COURSE OBJECTIVES</w:t>
      </w:r>
    </w:p>
    <w:p w14:paraId="252FF5B4" w14:textId="2465214A" w:rsidR="000D1BE1" w:rsidRDefault="000D1BE1" w:rsidP="00EA7F16">
      <w:r>
        <w:t>Upon completion of this course the student will be able to:</w:t>
      </w:r>
    </w:p>
    <w:p w14:paraId="017C9B79" w14:textId="67703106" w:rsidR="000D1BE1" w:rsidRDefault="000D1BE1" w:rsidP="000D1BE1">
      <w:pPr>
        <w:pStyle w:val="ListParagraph"/>
        <w:numPr>
          <w:ilvl w:val="0"/>
          <w:numId w:val="1"/>
        </w:numPr>
      </w:pPr>
      <w:r>
        <w:t xml:space="preserve">Integrate knowledge from the physical, biological, and social sciences to understand human physiological functioning across the lifespan. </w:t>
      </w:r>
    </w:p>
    <w:p w14:paraId="5615A059" w14:textId="3B7AE9BF" w:rsidR="000D1BE1" w:rsidRDefault="000D1BE1" w:rsidP="000D1BE1">
      <w:pPr>
        <w:pStyle w:val="ListParagraph"/>
        <w:numPr>
          <w:ilvl w:val="0"/>
          <w:numId w:val="1"/>
        </w:numPr>
      </w:pPr>
      <w:r>
        <w:t xml:space="preserve">Analyze the relationship between normal physiological processes and pathophysiological process across the lifespan. </w:t>
      </w:r>
    </w:p>
    <w:p w14:paraId="56652070" w14:textId="66B204BD" w:rsidR="000D1BE1" w:rsidRDefault="000D1BE1" w:rsidP="000D1BE1">
      <w:pPr>
        <w:pStyle w:val="ListParagraph"/>
        <w:numPr>
          <w:ilvl w:val="0"/>
          <w:numId w:val="1"/>
        </w:numPr>
      </w:pPr>
      <w:r>
        <w:lastRenderedPageBreak/>
        <w:t xml:space="preserve">Explain the etiology, at-risk populations, and pathogenesis, morphology, and clinical and diagnostic manifestations of selected acute and chronic disease states. </w:t>
      </w:r>
    </w:p>
    <w:p w14:paraId="566CA85E" w14:textId="71648A09" w:rsidR="000D1BE1" w:rsidRDefault="000D1BE1" w:rsidP="000D1BE1">
      <w:pPr>
        <w:pStyle w:val="ListParagraph"/>
        <w:numPr>
          <w:ilvl w:val="0"/>
          <w:numId w:val="1"/>
        </w:numPr>
      </w:pPr>
      <w:r>
        <w:t xml:space="preserve">Apply self-learning principles in the advanced practice role in integrating current research-based findings to understand etiology, pathogenesis and morphological alterations of selected acute and chronic disease states. </w:t>
      </w:r>
    </w:p>
    <w:p w14:paraId="391063CC" w14:textId="7A1A7CD2" w:rsidR="000D1BE1" w:rsidRDefault="000D1BE1" w:rsidP="000D1BE1">
      <w:pPr>
        <w:pStyle w:val="ListParagraph"/>
        <w:numPr>
          <w:ilvl w:val="0"/>
          <w:numId w:val="1"/>
        </w:numPr>
      </w:pPr>
      <w:r>
        <w:t xml:space="preserve">Relate underlying physiological and/or pathophysiological alterations to health assessment findings. </w:t>
      </w:r>
    </w:p>
    <w:p w14:paraId="65337847" w14:textId="0731FBD0" w:rsidR="000D1BE1" w:rsidRDefault="000D1BE1" w:rsidP="000D1BE1"/>
    <w:p w14:paraId="23960187" w14:textId="0A737181" w:rsidR="000D1BE1" w:rsidRPr="001A6EDA" w:rsidRDefault="000D1BE1" w:rsidP="000D1BE1">
      <w:pPr>
        <w:rPr>
          <w:u w:val="single"/>
        </w:rPr>
      </w:pPr>
      <w:r w:rsidRPr="001A6EDA">
        <w:rPr>
          <w:u w:val="single"/>
        </w:rPr>
        <w:t>COURSE SCHEDULE</w:t>
      </w:r>
    </w:p>
    <w:p w14:paraId="0EAF98E9" w14:textId="5E5DB0B4" w:rsidR="003E6F04" w:rsidRDefault="00DB2704" w:rsidP="000D1BE1">
      <w:r>
        <w:t>Section</w:t>
      </w:r>
      <w:r>
        <w:tab/>
      </w:r>
      <w:r>
        <w:tab/>
      </w:r>
      <w:r>
        <w:tab/>
      </w:r>
      <w:r>
        <w:tab/>
        <w:t>Day</w:t>
      </w:r>
      <w:r>
        <w:tab/>
      </w:r>
      <w:bookmarkStart w:id="0" w:name="_GoBack"/>
      <w:bookmarkEnd w:id="0"/>
    </w:p>
    <w:p w14:paraId="31574B78" w14:textId="339E532A" w:rsidR="003E6F04" w:rsidRDefault="003E6F04" w:rsidP="000D1BE1">
      <w:r>
        <w:t>0295 (</w:t>
      </w:r>
      <w:proofErr w:type="spellStart"/>
      <w:r>
        <w:t>Schubart</w:t>
      </w:r>
      <w:proofErr w:type="spellEnd"/>
      <w:r>
        <w:t>)</w:t>
      </w:r>
      <w:r>
        <w:tab/>
      </w:r>
      <w:r>
        <w:tab/>
        <w:t>Web-based</w:t>
      </w:r>
    </w:p>
    <w:p w14:paraId="5BE93159" w14:textId="0CD4E1E5" w:rsidR="003E6F04" w:rsidRDefault="003E6F04" w:rsidP="000D1BE1">
      <w:r>
        <w:t>28F8 (</w:t>
      </w:r>
      <w:proofErr w:type="spellStart"/>
      <w:r>
        <w:t>Bumbach</w:t>
      </w:r>
      <w:proofErr w:type="spellEnd"/>
      <w:r>
        <w:t>)</w:t>
      </w:r>
      <w:r>
        <w:tab/>
      </w:r>
      <w:r>
        <w:tab/>
        <w:t>Web-based</w:t>
      </w:r>
    </w:p>
    <w:p w14:paraId="5DEAB4C7" w14:textId="77777777" w:rsidR="003E6F04" w:rsidRDefault="003E6F04" w:rsidP="000D1BE1"/>
    <w:p w14:paraId="09D6229B" w14:textId="11DE0D44" w:rsidR="000D1BE1" w:rsidRDefault="000D1BE1" w:rsidP="000D1BE1">
      <w:r>
        <w:t xml:space="preserve">This is a web-based course with asynchronous class meetings. </w:t>
      </w:r>
    </w:p>
    <w:p w14:paraId="3D78F5DD" w14:textId="3F358FFD" w:rsidR="000D1BE1" w:rsidRDefault="000D1BE1" w:rsidP="000D1BE1">
      <w:r>
        <w:t>Midterm Examination:</w:t>
      </w:r>
      <w:r>
        <w:tab/>
      </w:r>
      <w:r w:rsidR="007B7FF2">
        <w:t>October 9</w:t>
      </w:r>
      <w:r w:rsidR="007B7FF2" w:rsidRPr="007B7FF2">
        <w:rPr>
          <w:vertAlign w:val="superscript"/>
        </w:rPr>
        <w:t>th</w:t>
      </w:r>
      <w:r w:rsidR="007B7FF2">
        <w:t>, 0900 to October 10</w:t>
      </w:r>
      <w:r w:rsidR="007B7FF2" w:rsidRPr="007B7FF2">
        <w:rPr>
          <w:vertAlign w:val="superscript"/>
        </w:rPr>
        <w:t>th</w:t>
      </w:r>
      <w:r w:rsidR="007B7FF2">
        <w:t>, 2300, using Proctor U</w:t>
      </w:r>
    </w:p>
    <w:p w14:paraId="0546B84D" w14:textId="5A287C66" w:rsidR="001A6EDA" w:rsidRDefault="001A6EDA" w:rsidP="000D1BE1">
      <w:r>
        <w:t>Final Examination:</w:t>
      </w:r>
      <w:r>
        <w:tab/>
      </w:r>
      <w:r>
        <w:tab/>
        <w:t>December 9</w:t>
      </w:r>
      <w:r w:rsidRPr="001A6EDA">
        <w:rPr>
          <w:vertAlign w:val="superscript"/>
        </w:rPr>
        <w:t>th</w:t>
      </w:r>
      <w:r>
        <w:t>, 0900 to December 10</w:t>
      </w:r>
      <w:r w:rsidRPr="001A6EDA">
        <w:rPr>
          <w:vertAlign w:val="superscript"/>
        </w:rPr>
        <w:t>th</w:t>
      </w:r>
      <w:r>
        <w:t>, 2300, using ProctorU</w:t>
      </w:r>
    </w:p>
    <w:p w14:paraId="5E393C14" w14:textId="54C2C21A" w:rsidR="006B7FFD" w:rsidRDefault="006B7FFD" w:rsidP="000D1BE1"/>
    <w:p w14:paraId="4E9D3C6E" w14:textId="270B8DFF" w:rsidR="006B7FFD" w:rsidRDefault="006B7FFD" w:rsidP="000D1BE1">
      <w:r>
        <w:t xml:space="preserve">E-Learning in Canvas is the course management system that you will use for this course. E-Learning in Canvas is accessed by using your Gatorlink account name and password at </w:t>
      </w:r>
      <w:hyperlink r:id="rId7" w:history="1">
        <w:r w:rsidRPr="00431735">
          <w:rPr>
            <w:rStyle w:val="Hyperlink"/>
          </w:rPr>
          <w:t>http://elearning.ufl.edu/</w:t>
        </w:r>
      </w:hyperlink>
      <w:r>
        <w:t xml:space="preserve">. There are several tutorials and student help links on the E-Learning login site. If you have technical questions call the UF Computer Help Desk at 352-392-HELP or send email to </w:t>
      </w:r>
      <w:hyperlink r:id="rId8" w:history="1">
        <w:r w:rsidRPr="00431735">
          <w:rPr>
            <w:rStyle w:val="Hyperlink"/>
          </w:rPr>
          <w:t>helpdesk@ufl.edu</w:t>
        </w:r>
      </w:hyperlink>
      <w:r>
        <w:t>.</w:t>
      </w:r>
    </w:p>
    <w:p w14:paraId="1A59F655" w14:textId="01532703" w:rsidR="006B7FFD" w:rsidRDefault="006B7FFD" w:rsidP="000D1BE1"/>
    <w:p w14:paraId="6E0C5A7B" w14:textId="78354866" w:rsidR="006B7FFD" w:rsidRDefault="006B7FFD" w:rsidP="000D1BE1">
      <w:r>
        <w:t xml:space="preserve">It is important that you regularly check your Gatorlink account email for College and University wide information and the course E-Learning site for announcements and notifications. Course websites are generally made available on the Friday before the first day of classes. </w:t>
      </w:r>
    </w:p>
    <w:p w14:paraId="66930B2A" w14:textId="322047B0" w:rsidR="006B7FFD" w:rsidRDefault="006B7FFD" w:rsidP="000D1BE1"/>
    <w:p w14:paraId="1B6B0754" w14:textId="2C6EBCFF" w:rsidR="006B7FFD" w:rsidRDefault="00F73FF8" w:rsidP="000D1BE1">
      <w:r>
        <w:t xml:space="preserve">The College of Nursing utilizes Proctor U, a live proctoring service, for major examinations in graduate web-based online courses to ensure a secure testing environment. See Canvas for more information on Proctor U and how to create an account. </w:t>
      </w:r>
    </w:p>
    <w:p w14:paraId="2F555D73" w14:textId="464B589C" w:rsidR="00F73FF8" w:rsidRDefault="00F73FF8" w:rsidP="00F73FF8">
      <w:pPr>
        <w:pStyle w:val="ListParagraph"/>
        <w:numPr>
          <w:ilvl w:val="0"/>
          <w:numId w:val="2"/>
        </w:numPr>
      </w:pPr>
      <w:r>
        <w:t xml:space="preserve">Each student’s computer must follow Policy S1.04, </w:t>
      </w:r>
      <w:r w:rsidRPr="00F73FF8">
        <w:rPr>
          <w:i/>
          <w:iCs/>
        </w:rPr>
        <w:t>Student Computer Policy</w:t>
      </w:r>
      <w:r>
        <w:t xml:space="preserve"> and must contain a web cam, microphone, and speakers. </w:t>
      </w:r>
    </w:p>
    <w:p w14:paraId="53933E80" w14:textId="077A95EE" w:rsidR="00F73FF8" w:rsidRDefault="00F73FF8" w:rsidP="00F73FF8">
      <w:pPr>
        <w:pStyle w:val="ListParagraph"/>
        <w:numPr>
          <w:ilvl w:val="0"/>
          <w:numId w:val="2"/>
        </w:numPr>
      </w:pPr>
      <w:r>
        <w:t>CON IT Support Office will oversee this process and provide technical assistance</w:t>
      </w:r>
    </w:p>
    <w:p w14:paraId="04D673DA" w14:textId="769C36B1" w:rsidR="00F73FF8" w:rsidRDefault="00F73FF8" w:rsidP="00F73FF8"/>
    <w:p w14:paraId="61EB185D" w14:textId="09E11519" w:rsidR="00F73FF8" w:rsidRPr="00396FF1" w:rsidRDefault="00F73FF8" w:rsidP="00F73FF8">
      <w:pPr>
        <w:rPr>
          <w:u w:val="single"/>
        </w:rPr>
      </w:pPr>
      <w:r w:rsidRPr="00396FF1">
        <w:rPr>
          <w:u w:val="single"/>
        </w:rPr>
        <w:t>TOPICAL OUTLINE</w:t>
      </w:r>
    </w:p>
    <w:p w14:paraId="1AF3234C" w14:textId="1DCAA6D4" w:rsidR="00F73FF8" w:rsidRDefault="00F73FF8" w:rsidP="00F73FF8">
      <w:pPr>
        <w:pStyle w:val="ListParagraph"/>
        <w:numPr>
          <w:ilvl w:val="0"/>
          <w:numId w:val="3"/>
        </w:numPr>
      </w:pPr>
      <w:r>
        <w:t>Concepts in developmental physiology</w:t>
      </w:r>
    </w:p>
    <w:p w14:paraId="026ED81B" w14:textId="6CD9A290" w:rsidR="00F73FF8" w:rsidRDefault="00F73FF8" w:rsidP="00F73FF8">
      <w:pPr>
        <w:pStyle w:val="ListParagraph"/>
        <w:numPr>
          <w:ilvl w:val="0"/>
          <w:numId w:val="3"/>
        </w:numPr>
      </w:pPr>
      <w:r>
        <w:t>Physiological concepts in:</w:t>
      </w:r>
    </w:p>
    <w:p w14:paraId="743E6093" w14:textId="657C2382" w:rsidR="00F73FF8" w:rsidRDefault="00F73FF8" w:rsidP="00F73FF8">
      <w:pPr>
        <w:pStyle w:val="ListParagraph"/>
        <w:numPr>
          <w:ilvl w:val="1"/>
          <w:numId w:val="3"/>
        </w:numPr>
      </w:pPr>
      <w:r>
        <w:t>Cellular Biology</w:t>
      </w:r>
    </w:p>
    <w:p w14:paraId="666B131B" w14:textId="47E6BD75" w:rsidR="00F73FF8" w:rsidRDefault="00F73FF8" w:rsidP="00F73FF8">
      <w:pPr>
        <w:pStyle w:val="ListParagraph"/>
        <w:numPr>
          <w:ilvl w:val="1"/>
          <w:numId w:val="3"/>
        </w:numPr>
      </w:pPr>
      <w:r>
        <w:t>Immunology</w:t>
      </w:r>
    </w:p>
    <w:p w14:paraId="79FEFA1B" w14:textId="145240AC" w:rsidR="00F73FF8" w:rsidRDefault="00F73FF8" w:rsidP="00F73FF8">
      <w:pPr>
        <w:pStyle w:val="ListParagraph"/>
        <w:numPr>
          <w:ilvl w:val="1"/>
          <w:numId w:val="3"/>
        </w:numPr>
      </w:pPr>
      <w:r>
        <w:t>Genetics</w:t>
      </w:r>
    </w:p>
    <w:p w14:paraId="3287C56D" w14:textId="39377C8B" w:rsidR="00F73FF8" w:rsidRDefault="00F73FF8" w:rsidP="00F73FF8">
      <w:pPr>
        <w:pStyle w:val="ListParagraph"/>
        <w:numPr>
          <w:ilvl w:val="1"/>
          <w:numId w:val="3"/>
        </w:numPr>
      </w:pPr>
      <w:r>
        <w:t>Tumor Biology</w:t>
      </w:r>
    </w:p>
    <w:p w14:paraId="20B1C294" w14:textId="34ED0D0A" w:rsidR="00F73FF8" w:rsidRDefault="00F73FF8" w:rsidP="00F73FF8">
      <w:pPr>
        <w:pStyle w:val="ListParagraph"/>
        <w:numPr>
          <w:ilvl w:val="1"/>
          <w:numId w:val="3"/>
        </w:numPr>
      </w:pPr>
      <w:r>
        <w:t>Endocrinology</w:t>
      </w:r>
    </w:p>
    <w:p w14:paraId="270D6D2C" w14:textId="445C8039" w:rsidR="00F73FF8" w:rsidRDefault="00F73FF8" w:rsidP="00F73FF8">
      <w:pPr>
        <w:pStyle w:val="ListParagraph"/>
        <w:numPr>
          <w:ilvl w:val="1"/>
          <w:numId w:val="3"/>
        </w:numPr>
      </w:pPr>
      <w:r>
        <w:t>Reproductive Function</w:t>
      </w:r>
    </w:p>
    <w:p w14:paraId="0A27374B" w14:textId="2BAFE2F9" w:rsidR="00F73FF8" w:rsidRDefault="00F73FF8" w:rsidP="00F73FF8">
      <w:pPr>
        <w:pStyle w:val="ListParagraph"/>
        <w:numPr>
          <w:ilvl w:val="1"/>
          <w:numId w:val="3"/>
        </w:numPr>
      </w:pPr>
      <w:r>
        <w:t>Neurology</w:t>
      </w:r>
    </w:p>
    <w:p w14:paraId="15A34340" w14:textId="27EE8654" w:rsidR="00F73FF8" w:rsidRDefault="00F73FF8" w:rsidP="00F73FF8">
      <w:pPr>
        <w:pStyle w:val="ListParagraph"/>
        <w:numPr>
          <w:ilvl w:val="1"/>
          <w:numId w:val="3"/>
        </w:numPr>
      </w:pPr>
      <w:r>
        <w:t>Hematology</w:t>
      </w:r>
    </w:p>
    <w:p w14:paraId="04A3FD04" w14:textId="2ADD7FB5" w:rsidR="00F73FF8" w:rsidRDefault="00F73FF8" w:rsidP="00F73FF8">
      <w:pPr>
        <w:pStyle w:val="ListParagraph"/>
        <w:numPr>
          <w:ilvl w:val="1"/>
          <w:numId w:val="3"/>
        </w:numPr>
      </w:pPr>
      <w:r>
        <w:t>Dermatology</w:t>
      </w:r>
    </w:p>
    <w:p w14:paraId="0E791F98" w14:textId="6B1FABDC" w:rsidR="00F73FF8" w:rsidRDefault="00F73FF8" w:rsidP="00F73FF8">
      <w:pPr>
        <w:pStyle w:val="ListParagraph"/>
        <w:numPr>
          <w:ilvl w:val="1"/>
          <w:numId w:val="3"/>
        </w:numPr>
      </w:pPr>
      <w:r>
        <w:lastRenderedPageBreak/>
        <w:t>Respiratory Function</w:t>
      </w:r>
    </w:p>
    <w:p w14:paraId="39110FDB" w14:textId="5FEC1FA8" w:rsidR="00F73FF8" w:rsidRDefault="00F73FF8" w:rsidP="00F73FF8">
      <w:pPr>
        <w:pStyle w:val="ListParagraph"/>
        <w:numPr>
          <w:ilvl w:val="1"/>
          <w:numId w:val="3"/>
        </w:numPr>
      </w:pPr>
      <w:r>
        <w:t>Cardiovascular Function</w:t>
      </w:r>
    </w:p>
    <w:p w14:paraId="00874C0C" w14:textId="1396235A" w:rsidR="00F73FF8" w:rsidRDefault="00F73FF8" w:rsidP="00F73FF8">
      <w:pPr>
        <w:pStyle w:val="ListParagraph"/>
        <w:numPr>
          <w:ilvl w:val="1"/>
          <w:numId w:val="3"/>
        </w:numPr>
      </w:pPr>
      <w:r>
        <w:t>Gastrointestinal Function</w:t>
      </w:r>
    </w:p>
    <w:p w14:paraId="01D6FAF5" w14:textId="7D8629EE" w:rsidR="00F73FF8" w:rsidRDefault="00F73FF8" w:rsidP="00F73FF8">
      <w:pPr>
        <w:pStyle w:val="ListParagraph"/>
        <w:numPr>
          <w:ilvl w:val="1"/>
          <w:numId w:val="3"/>
        </w:numPr>
      </w:pPr>
      <w:r>
        <w:t>Renal Function</w:t>
      </w:r>
    </w:p>
    <w:p w14:paraId="7CF5A75E" w14:textId="678A3EF8" w:rsidR="00F73FF8" w:rsidRDefault="00F73FF8" w:rsidP="00F73FF8">
      <w:pPr>
        <w:pStyle w:val="ListParagraph"/>
        <w:numPr>
          <w:ilvl w:val="1"/>
          <w:numId w:val="3"/>
        </w:numPr>
      </w:pPr>
      <w:r>
        <w:t>Musculoskeletal Function</w:t>
      </w:r>
    </w:p>
    <w:p w14:paraId="3D9E994B" w14:textId="30C032F0" w:rsidR="00F73FF8" w:rsidRDefault="00F73FF8" w:rsidP="00F73FF8">
      <w:pPr>
        <w:pStyle w:val="ListParagraph"/>
        <w:numPr>
          <w:ilvl w:val="0"/>
          <w:numId w:val="3"/>
        </w:numPr>
      </w:pPr>
      <w:r>
        <w:t>Etiology, at-risk populations, pathogenesis, and morphology</w:t>
      </w:r>
      <w:r w:rsidR="00396FF1">
        <w:t xml:space="preserve"> of selected acute and chronic disease states</w:t>
      </w:r>
    </w:p>
    <w:p w14:paraId="586EECB7" w14:textId="6F265AA6" w:rsidR="00396FF1" w:rsidRDefault="00396FF1" w:rsidP="00F73FF8">
      <w:pPr>
        <w:pStyle w:val="ListParagraph"/>
        <w:numPr>
          <w:ilvl w:val="0"/>
          <w:numId w:val="3"/>
        </w:numPr>
      </w:pPr>
      <w:r>
        <w:t>Physiological and pathological alterations underlying clinical and diagnostic manifestations of selected acute and chronic disease states</w:t>
      </w:r>
    </w:p>
    <w:p w14:paraId="2D708DF0" w14:textId="053FB356" w:rsidR="00396FF1" w:rsidRDefault="00396FF1" w:rsidP="00396FF1"/>
    <w:p w14:paraId="77CF9C37" w14:textId="23AFA516" w:rsidR="00396FF1" w:rsidRPr="00396FF1" w:rsidRDefault="00396FF1" w:rsidP="00396FF1">
      <w:pPr>
        <w:rPr>
          <w:u w:val="single"/>
        </w:rPr>
      </w:pPr>
      <w:r w:rsidRPr="00396FF1">
        <w:rPr>
          <w:u w:val="single"/>
        </w:rPr>
        <w:t>TEACHING METHODS</w:t>
      </w:r>
    </w:p>
    <w:p w14:paraId="245D04B3" w14:textId="492F3A1A" w:rsidR="00396FF1" w:rsidRDefault="00396FF1" w:rsidP="00396FF1">
      <w:r>
        <w:t>Lecture, group discussion, presentation, audiovisual materials, computer assisted instruction, selected readings.</w:t>
      </w:r>
    </w:p>
    <w:p w14:paraId="33D4D76E" w14:textId="07596497" w:rsidR="00396FF1" w:rsidRDefault="00396FF1" w:rsidP="00396FF1"/>
    <w:p w14:paraId="0B74AF3A" w14:textId="5A5A3C78" w:rsidR="00396FF1" w:rsidRPr="002B34DC" w:rsidRDefault="00396FF1" w:rsidP="00396FF1">
      <w:pPr>
        <w:rPr>
          <w:u w:val="single"/>
        </w:rPr>
      </w:pPr>
      <w:r w:rsidRPr="002B34DC">
        <w:rPr>
          <w:u w:val="single"/>
        </w:rPr>
        <w:t>LEARNING ACTIVITIES</w:t>
      </w:r>
    </w:p>
    <w:p w14:paraId="52CEBCB5" w14:textId="22AF28C4" w:rsidR="00396FF1" w:rsidRDefault="00396FF1" w:rsidP="00396FF1">
      <w:r>
        <w:t>Case studies, discussions online, presentations, mini-papers, quizzes, and examinations</w:t>
      </w:r>
      <w:r w:rsidR="002B34DC">
        <w:t>.</w:t>
      </w:r>
    </w:p>
    <w:p w14:paraId="34BBB0EF" w14:textId="1F7F907A" w:rsidR="002B34DC" w:rsidRDefault="002B34DC" w:rsidP="00396FF1"/>
    <w:p w14:paraId="7BD64F04" w14:textId="6D63A0E2" w:rsidR="002B34DC" w:rsidRPr="002B34DC" w:rsidRDefault="002B34DC" w:rsidP="00396FF1">
      <w:pPr>
        <w:rPr>
          <w:u w:val="single"/>
        </w:rPr>
      </w:pPr>
      <w:r w:rsidRPr="00C570D4">
        <w:rPr>
          <w:u w:val="single"/>
        </w:rPr>
        <w:t>EVALUATION METHODS/COURSE GRADE CALCULATION</w:t>
      </w:r>
    </w:p>
    <w:p w14:paraId="22200054" w14:textId="6C4195AC" w:rsidR="002B34DC" w:rsidRDefault="002B34DC" w:rsidP="00396FF1">
      <w:r>
        <w:t>Evaluation will be based upon the following areas:</w:t>
      </w:r>
    </w:p>
    <w:p w14:paraId="2B17D75B" w14:textId="4CAD78E0" w:rsidR="002B34DC" w:rsidRDefault="002B34DC" w:rsidP="00396FF1"/>
    <w:tbl>
      <w:tblPr>
        <w:tblStyle w:val="TableGrid"/>
        <w:tblW w:w="0" w:type="auto"/>
        <w:tblLook w:val="04A0" w:firstRow="1" w:lastRow="0" w:firstColumn="1" w:lastColumn="0" w:noHBand="0" w:noVBand="1"/>
      </w:tblPr>
      <w:tblGrid>
        <w:gridCol w:w="4405"/>
        <w:gridCol w:w="1350"/>
      </w:tblGrid>
      <w:tr w:rsidR="002B34DC" w14:paraId="3036EDC7" w14:textId="77777777" w:rsidTr="00BE6E26">
        <w:trPr>
          <w:trHeight w:val="710"/>
        </w:trPr>
        <w:tc>
          <w:tcPr>
            <w:tcW w:w="4405" w:type="dxa"/>
          </w:tcPr>
          <w:p w14:paraId="6DAE6F8B" w14:textId="14E76467" w:rsidR="002B34DC" w:rsidRDefault="002B34DC" w:rsidP="00396FF1"/>
        </w:tc>
        <w:tc>
          <w:tcPr>
            <w:tcW w:w="1350" w:type="dxa"/>
          </w:tcPr>
          <w:p w14:paraId="57FA1650" w14:textId="7E6A09EC" w:rsidR="002B34DC" w:rsidRDefault="00BE6E26" w:rsidP="00BE6E26">
            <w:pPr>
              <w:jc w:val="center"/>
            </w:pPr>
            <w:r>
              <w:t>Percentage of Grade</w:t>
            </w:r>
          </w:p>
        </w:tc>
      </w:tr>
      <w:tr w:rsidR="002B34DC" w14:paraId="32F0DF6E" w14:textId="77777777" w:rsidTr="00BE6E26">
        <w:tc>
          <w:tcPr>
            <w:tcW w:w="4405" w:type="dxa"/>
          </w:tcPr>
          <w:p w14:paraId="464CC8A7" w14:textId="0C03794B" w:rsidR="002B34DC" w:rsidRDefault="00BE6E26" w:rsidP="00396FF1">
            <w:r>
              <w:t>Examinations (Midterm/Final)</w:t>
            </w:r>
          </w:p>
        </w:tc>
        <w:tc>
          <w:tcPr>
            <w:tcW w:w="1350" w:type="dxa"/>
          </w:tcPr>
          <w:p w14:paraId="0ABA94F3" w14:textId="75C0F711" w:rsidR="002B34DC" w:rsidRDefault="00BE6E26" w:rsidP="00BE6E26">
            <w:pPr>
              <w:jc w:val="right"/>
            </w:pPr>
            <w:r>
              <w:t>33%</w:t>
            </w:r>
          </w:p>
        </w:tc>
      </w:tr>
      <w:tr w:rsidR="002B34DC" w14:paraId="3D15B616" w14:textId="77777777" w:rsidTr="00BE6E26">
        <w:tc>
          <w:tcPr>
            <w:tcW w:w="4405" w:type="dxa"/>
          </w:tcPr>
          <w:p w14:paraId="5DB85ECB" w14:textId="732FA557" w:rsidR="002B34DC" w:rsidRDefault="00BE6E26" w:rsidP="00396FF1">
            <w:r>
              <w:t>Mini Papers (2 papers/individual)</w:t>
            </w:r>
          </w:p>
        </w:tc>
        <w:tc>
          <w:tcPr>
            <w:tcW w:w="1350" w:type="dxa"/>
          </w:tcPr>
          <w:p w14:paraId="051977CD" w14:textId="7229C8C6" w:rsidR="002B34DC" w:rsidRDefault="00BE6E26" w:rsidP="00BE6E26">
            <w:pPr>
              <w:jc w:val="right"/>
            </w:pPr>
            <w:r>
              <w:t>23%</w:t>
            </w:r>
          </w:p>
        </w:tc>
      </w:tr>
      <w:tr w:rsidR="002B34DC" w14:paraId="0A879F4F" w14:textId="77777777" w:rsidTr="00BE6E26">
        <w:tc>
          <w:tcPr>
            <w:tcW w:w="4405" w:type="dxa"/>
          </w:tcPr>
          <w:p w14:paraId="04F72FD4" w14:textId="2525FAB7" w:rsidR="002B34DC" w:rsidRDefault="00BE6E26" w:rsidP="00396FF1">
            <w:r>
              <w:t>Discussion Board Case Study Presentations (2 cases/group)</w:t>
            </w:r>
          </w:p>
        </w:tc>
        <w:tc>
          <w:tcPr>
            <w:tcW w:w="1350" w:type="dxa"/>
          </w:tcPr>
          <w:p w14:paraId="19F29695" w14:textId="2605ED55" w:rsidR="002B34DC" w:rsidRDefault="00BE6E26" w:rsidP="00BE6E26">
            <w:pPr>
              <w:jc w:val="right"/>
            </w:pPr>
            <w:r>
              <w:t>23%</w:t>
            </w:r>
          </w:p>
        </w:tc>
      </w:tr>
      <w:tr w:rsidR="002B34DC" w14:paraId="3934652D" w14:textId="77777777" w:rsidTr="00BE6E26">
        <w:tc>
          <w:tcPr>
            <w:tcW w:w="4405" w:type="dxa"/>
          </w:tcPr>
          <w:p w14:paraId="0FF750A0" w14:textId="6231AC8F" w:rsidR="002B34DC" w:rsidRDefault="00BE6E26" w:rsidP="00396FF1">
            <w:r>
              <w:t>Quizzes (8 total)</w:t>
            </w:r>
          </w:p>
        </w:tc>
        <w:tc>
          <w:tcPr>
            <w:tcW w:w="1350" w:type="dxa"/>
          </w:tcPr>
          <w:p w14:paraId="1DDCC313" w14:textId="4A69B945" w:rsidR="002B34DC" w:rsidRDefault="00BE6E26" w:rsidP="00BE6E26">
            <w:pPr>
              <w:jc w:val="right"/>
            </w:pPr>
            <w:r>
              <w:t>20%</w:t>
            </w:r>
          </w:p>
        </w:tc>
      </w:tr>
      <w:tr w:rsidR="002B34DC" w14:paraId="25F1795D" w14:textId="77777777" w:rsidTr="00BE6E26">
        <w:tc>
          <w:tcPr>
            <w:tcW w:w="4405" w:type="dxa"/>
          </w:tcPr>
          <w:p w14:paraId="2A1A4ECF" w14:textId="2E972FB5" w:rsidR="002B34DC" w:rsidRDefault="00BE6E26" w:rsidP="00396FF1">
            <w:r>
              <w:t>Syllabus Quiz</w:t>
            </w:r>
          </w:p>
        </w:tc>
        <w:tc>
          <w:tcPr>
            <w:tcW w:w="1350" w:type="dxa"/>
          </w:tcPr>
          <w:p w14:paraId="4E4E1E69" w14:textId="3B528A18" w:rsidR="002B34DC" w:rsidRDefault="00BE6E26" w:rsidP="00BE6E26">
            <w:pPr>
              <w:jc w:val="right"/>
            </w:pPr>
            <w:r>
              <w:t>1%</w:t>
            </w:r>
          </w:p>
        </w:tc>
      </w:tr>
      <w:tr w:rsidR="002B34DC" w14:paraId="4A06906D" w14:textId="77777777" w:rsidTr="00BE6E26">
        <w:tc>
          <w:tcPr>
            <w:tcW w:w="4405" w:type="dxa"/>
          </w:tcPr>
          <w:p w14:paraId="3BC9A8BF" w14:textId="4519E51B" w:rsidR="002B34DC" w:rsidRDefault="00BE6E26" w:rsidP="00BE6E26">
            <w:pPr>
              <w:jc w:val="right"/>
            </w:pPr>
            <w:r>
              <w:t>Total</w:t>
            </w:r>
          </w:p>
        </w:tc>
        <w:tc>
          <w:tcPr>
            <w:tcW w:w="1350" w:type="dxa"/>
          </w:tcPr>
          <w:p w14:paraId="425B778F" w14:textId="5B298023" w:rsidR="002B34DC" w:rsidRDefault="00BE6E26" w:rsidP="00BE6E26">
            <w:pPr>
              <w:jc w:val="right"/>
            </w:pPr>
            <w:r>
              <w:fldChar w:fldCharType="begin"/>
            </w:r>
            <w:r>
              <w:instrText xml:space="preserve"> =SUM(ABOVE)*100 \# "0%" </w:instrText>
            </w:r>
            <w:r>
              <w:fldChar w:fldCharType="separate"/>
            </w:r>
            <w:r>
              <w:rPr>
                <w:noProof/>
              </w:rPr>
              <w:t>100%</w:t>
            </w:r>
            <w:r>
              <w:fldChar w:fldCharType="end"/>
            </w:r>
          </w:p>
        </w:tc>
      </w:tr>
    </w:tbl>
    <w:p w14:paraId="360319C5" w14:textId="59E27795" w:rsidR="002B34DC" w:rsidRDefault="002B34DC" w:rsidP="00396FF1"/>
    <w:p w14:paraId="601271A8" w14:textId="0FFA3CDF" w:rsidR="00EF6B23" w:rsidRDefault="00EF6B23" w:rsidP="00396FF1">
      <w:r>
        <w:t xml:space="preserve">Students are expected to participate in the activities and discussion as listed in the course syllabus and on the course website. Timeframes for the posting and receiving of materials are listed in the course materials on Canvas. Faculty will post grades within 14 days of the quizzes, exams, and assignment due dates. </w:t>
      </w:r>
    </w:p>
    <w:p w14:paraId="0DFDFB33" w14:textId="639A923E" w:rsidR="00EF6B23" w:rsidRDefault="00EF6B23" w:rsidP="00396FF1"/>
    <w:p w14:paraId="3BE92FA3" w14:textId="24FF9706" w:rsidR="00EF6B23" w:rsidRDefault="00EF6B23" w:rsidP="00396FF1">
      <w:r>
        <w:t xml:space="preserve">Students are expected to provide feedback on the quality of instruction of this course by completing the online evaluations at </w:t>
      </w:r>
      <w:hyperlink r:id="rId9" w:history="1">
        <w:r w:rsidRPr="00706762">
          <w:rPr>
            <w:rStyle w:val="Hyperlink"/>
          </w:rPr>
          <w:t>https://evaluations.ufl.edu</w:t>
        </w:r>
      </w:hyperlink>
      <w:r>
        <w:t xml:space="preserve">. Evaluations are typically open during the last weeks of the semester, but students will be given specific times when they are open. Summary results of these assessment are available to students at </w:t>
      </w:r>
      <w:hyperlink r:id="rId10" w:history="1">
        <w:r w:rsidRPr="00706762">
          <w:rPr>
            <w:rStyle w:val="Hyperlink"/>
          </w:rPr>
          <w:t>https://evaluations.ufl.edu/results/</w:t>
        </w:r>
      </w:hyperlink>
      <w:r>
        <w:t xml:space="preserve">. </w:t>
      </w:r>
    </w:p>
    <w:p w14:paraId="7C517567" w14:textId="5C11E169" w:rsidR="00EF6B23" w:rsidRDefault="00EF6B23" w:rsidP="00396FF1"/>
    <w:p w14:paraId="35014FB0" w14:textId="2F28A936" w:rsidR="00EF6B23" w:rsidRPr="00EF6B23" w:rsidRDefault="00EF6B23" w:rsidP="00396FF1">
      <w:pPr>
        <w:rPr>
          <w:u w:val="single"/>
        </w:rPr>
      </w:pPr>
      <w:r w:rsidRPr="00EF6B23">
        <w:rPr>
          <w:u w:val="single"/>
        </w:rPr>
        <w:t>EVALUATION DETAILS</w:t>
      </w:r>
    </w:p>
    <w:p w14:paraId="4F7C5F9A" w14:textId="18AFB75C" w:rsidR="00EF6B23" w:rsidRDefault="00EF6B23" w:rsidP="00396FF1">
      <w:r>
        <w:t>All evaluation details are listed on the Canvas course website in detail. Specific d</w:t>
      </w:r>
      <w:r w:rsidR="00343B6F">
        <w:t>ates</w:t>
      </w:r>
      <w:r>
        <w:t xml:space="preserve"> are listed here. </w:t>
      </w:r>
    </w:p>
    <w:p w14:paraId="103A2662" w14:textId="21DF3786" w:rsidR="00EF6B23" w:rsidRDefault="00EF6B23" w:rsidP="00396FF1"/>
    <w:p w14:paraId="62F98E79" w14:textId="77777777" w:rsidR="00EF6B23" w:rsidRDefault="00EF6B23" w:rsidP="00EF6B23">
      <w:r>
        <w:t>Midterm Examination:</w:t>
      </w:r>
      <w:r>
        <w:tab/>
        <w:t>October 9</w:t>
      </w:r>
      <w:r w:rsidRPr="007B7FF2">
        <w:rPr>
          <w:vertAlign w:val="superscript"/>
        </w:rPr>
        <w:t>th</w:t>
      </w:r>
      <w:r>
        <w:t>, 0900 to October 10</w:t>
      </w:r>
      <w:r w:rsidRPr="007B7FF2">
        <w:rPr>
          <w:vertAlign w:val="superscript"/>
        </w:rPr>
        <w:t>th</w:t>
      </w:r>
      <w:r>
        <w:t>, 2300, using Proctor U</w:t>
      </w:r>
    </w:p>
    <w:p w14:paraId="1ADBA07C" w14:textId="77777777" w:rsidR="00EF6B23" w:rsidRDefault="00EF6B23" w:rsidP="00EF6B23">
      <w:r>
        <w:lastRenderedPageBreak/>
        <w:t>Final Examination:</w:t>
      </w:r>
      <w:r>
        <w:tab/>
      </w:r>
      <w:r>
        <w:tab/>
        <w:t>December 9</w:t>
      </w:r>
      <w:r w:rsidRPr="001A6EDA">
        <w:rPr>
          <w:vertAlign w:val="superscript"/>
        </w:rPr>
        <w:t>th</w:t>
      </w:r>
      <w:r>
        <w:t>, 0900 to December 10</w:t>
      </w:r>
      <w:r w:rsidRPr="001A6EDA">
        <w:rPr>
          <w:vertAlign w:val="superscript"/>
        </w:rPr>
        <w:t>th</w:t>
      </w:r>
      <w:r>
        <w:t>, 2300, using ProctorU</w:t>
      </w:r>
    </w:p>
    <w:p w14:paraId="0B61D2D2" w14:textId="76A8776E" w:rsidR="00EF6B23" w:rsidRDefault="00EF6B23" w:rsidP="00396FF1"/>
    <w:p w14:paraId="37FAB49E" w14:textId="789AF90F" w:rsidR="00EF6B23" w:rsidRPr="00EF6B23" w:rsidRDefault="00EF6B23" w:rsidP="00396FF1">
      <w:pPr>
        <w:rPr>
          <w:u w:val="single"/>
        </w:rPr>
      </w:pPr>
      <w:r w:rsidRPr="00EF6B23">
        <w:rPr>
          <w:u w:val="single"/>
        </w:rPr>
        <w:t>MAKE UP POLICY</w:t>
      </w:r>
    </w:p>
    <w:p w14:paraId="6C51B985" w14:textId="75E80D8F" w:rsidR="00EF6B23" w:rsidRDefault="000C30ED" w:rsidP="00396FF1">
      <w:r>
        <w:t xml:space="preserve">You must schedule and be present at your computer for all scheduled exams. Early testing is not an option. Make-up exams are given only for exceptional circumstances. Students must discuss the absence circumstances with faculty prior to the scheduled exam and a missed exam must be made up within one week. There will be no make up for any of the other assignments. </w:t>
      </w:r>
    </w:p>
    <w:p w14:paraId="625D25A7" w14:textId="2A7A5781" w:rsidR="000C30ED" w:rsidRDefault="000C30ED" w:rsidP="00396FF1"/>
    <w:p w14:paraId="327BAF8E" w14:textId="50127CA1" w:rsidR="000C30ED" w:rsidRPr="000C30ED" w:rsidRDefault="000C30ED" w:rsidP="00396FF1">
      <w:pPr>
        <w:rPr>
          <w:u w:val="single"/>
        </w:rPr>
      </w:pPr>
      <w:r w:rsidRPr="000C30ED">
        <w:rPr>
          <w:u w:val="single"/>
        </w:rPr>
        <w:t>GRADING SCALE/QUALITY POINTS</w:t>
      </w:r>
    </w:p>
    <w:p w14:paraId="2428F8A7" w14:textId="77777777" w:rsidR="000C30ED" w:rsidRPr="00D428BF" w:rsidRDefault="000C30ED" w:rsidP="000C30ED">
      <w:pPr>
        <w:rPr>
          <w:szCs w:val="24"/>
        </w:rPr>
      </w:pPr>
      <w:r w:rsidRPr="00D428BF">
        <w:rPr>
          <w:szCs w:val="24"/>
        </w:rPr>
        <w:t xml:space="preserve">  </w:t>
      </w:r>
      <w:r w:rsidRPr="00D428BF">
        <w:rPr>
          <w:szCs w:val="24"/>
        </w:rPr>
        <w:tab/>
        <w:t>A</w:t>
      </w:r>
      <w:r w:rsidRPr="00D428BF">
        <w:rPr>
          <w:szCs w:val="24"/>
        </w:rPr>
        <w:tab/>
        <w:t>95-100</w:t>
      </w:r>
      <w:r w:rsidRPr="00D428BF">
        <w:rPr>
          <w:szCs w:val="24"/>
        </w:rPr>
        <w:tab/>
        <w:t>(4.0)</w:t>
      </w:r>
      <w:r w:rsidRPr="00D428BF">
        <w:rPr>
          <w:szCs w:val="24"/>
        </w:rPr>
        <w:tab/>
      </w:r>
      <w:r w:rsidRPr="00D428BF">
        <w:rPr>
          <w:szCs w:val="24"/>
        </w:rPr>
        <w:tab/>
        <w:t>C</w:t>
      </w:r>
      <w:r w:rsidRPr="00D428BF">
        <w:rPr>
          <w:szCs w:val="24"/>
        </w:rPr>
        <w:tab/>
        <w:t>74-79* (2.0)</w:t>
      </w:r>
    </w:p>
    <w:p w14:paraId="52D7DDD5" w14:textId="77777777" w:rsidR="000C30ED" w:rsidRPr="00D428BF" w:rsidRDefault="000C30ED" w:rsidP="000C30ED">
      <w:pPr>
        <w:rPr>
          <w:szCs w:val="24"/>
        </w:rPr>
      </w:pPr>
      <w:r w:rsidRPr="00D428BF">
        <w:rPr>
          <w:szCs w:val="24"/>
        </w:rPr>
        <w:tab/>
        <w:t>A-</w:t>
      </w:r>
      <w:r w:rsidRPr="00D428BF">
        <w:rPr>
          <w:szCs w:val="24"/>
        </w:rPr>
        <w:tab/>
        <w:t>93-94   (3.67)</w:t>
      </w:r>
      <w:r w:rsidRPr="00D428BF">
        <w:rPr>
          <w:szCs w:val="24"/>
        </w:rPr>
        <w:tab/>
      </w:r>
      <w:r w:rsidRPr="00D428BF">
        <w:rPr>
          <w:szCs w:val="24"/>
        </w:rPr>
        <w:tab/>
        <w:t>C-</w:t>
      </w:r>
      <w:r w:rsidRPr="00D428BF">
        <w:rPr>
          <w:szCs w:val="24"/>
        </w:rPr>
        <w:tab/>
        <w:t>72-73   (1.67)</w:t>
      </w:r>
    </w:p>
    <w:p w14:paraId="3E6612F0" w14:textId="77777777" w:rsidR="000C30ED" w:rsidRPr="00D428BF" w:rsidRDefault="000C30ED" w:rsidP="000C30ED">
      <w:pPr>
        <w:ind w:firstLine="720"/>
        <w:rPr>
          <w:szCs w:val="24"/>
        </w:rPr>
      </w:pPr>
      <w:r w:rsidRPr="00D428BF">
        <w:rPr>
          <w:szCs w:val="24"/>
        </w:rPr>
        <w:t>B+</w:t>
      </w:r>
      <w:r w:rsidRPr="00D428BF">
        <w:rPr>
          <w:szCs w:val="24"/>
        </w:rPr>
        <w:tab/>
        <w:t>91- 92</w:t>
      </w:r>
      <w:r w:rsidRPr="00D428BF">
        <w:rPr>
          <w:szCs w:val="24"/>
        </w:rPr>
        <w:tab/>
        <w:t>(3.33)</w:t>
      </w:r>
      <w:r w:rsidRPr="00D428BF">
        <w:rPr>
          <w:szCs w:val="24"/>
        </w:rPr>
        <w:tab/>
      </w:r>
      <w:r w:rsidRPr="00D428BF">
        <w:rPr>
          <w:szCs w:val="24"/>
        </w:rPr>
        <w:tab/>
        <w:t>D+</w:t>
      </w:r>
      <w:r w:rsidRPr="00D428BF">
        <w:rPr>
          <w:szCs w:val="24"/>
        </w:rPr>
        <w:tab/>
        <w:t>70-71   (1.33)</w:t>
      </w:r>
    </w:p>
    <w:p w14:paraId="6CF163DE" w14:textId="77777777" w:rsidR="000C30ED" w:rsidRPr="00D428BF" w:rsidRDefault="000C30ED" w:rsidP="000C30ED">
      <w:pPr>
        <w:rPr>
          <w:szCs w:val="24"/>
        </w:rPr>
      </w:pPr>
      <w:r w:rsidRPr="00D428BF">
        <w:rPr>
          <w:szCs w:val="24"/>
        </w:rPr>
        <w:tab/>
        <w:t>B</w:t>
      </w:r>
      <w:r w:rsidRPr="00D428BF">
        <w:rPr>
          <w:szCs w:val="24"/>
        </w:rPr>
        <w:tab/>
        <w:t>84-90</w:t>
      </w:r>
      <w:r w:rsidRPr="00D428BF">
        <w:rPr>
          <w:szCs w:val="24"/>
        </w:rPr>
        <w:tab/>
        <w:t>(3.0)</w:t>
      </w:r>
      <w:r w:rsidRPr="00D428BF">
        <w:rPr>
          <w:szCs w:val="24"/>
        </w:rPr>
        <w:tab/>
      </w:r>
      <w:r w:rsidRPr="00D428BF">
        <w:rPr>
          <w:szCs w:val="24"/>
        </w:rPr>
        <w:tab/>
        <w:t>D</w:t>
      </w:r>
      <w:r w:rsidRPr="00D428BF">
        <w:rPr>
          <w:szCs w:val="24"/>
        </w:rPr>
        <w:tab/>
        <w:t>64-69   (1.0)</w:t>
      </w:r>
    </w:p>
    <w:p w14:paraId="03911DF5" w14:textId="77777777" w:rsidR="000C30ED" w:rsidRPr="00D428BF" w:rsidRDefault="000C30ED" w:rsidP="000C30ED">
      <w:pPr>
        <w:rPr>
          <w:szCs w:val="24"/>
        </w:rPr>
      </w:pPr>
      <w:r w:rsidRPr="00D428BF">
        <w:rPr>
          <w:szCs w:val="24"/>
        </w:rPr>
        <w:tab/>
        <w:t>B-</w:t>
      </w:r>
      <w:r w:rsidRPr="00D428BF">
        <w:rPr>
          <w:szCs w:val="24"/>
        </w:rPr>
        <w:tab/>
        <w:t>82-83</w:t>
      </w:r>
      <w:r w:rsidRPr="00D428BF">
        <w:rPr>
          <w:szCs w:val="24"/>
        </w:rPr>
        <w:tab/>
        <w:t>(2.67)</w:t>
      </w:r>
      <w:r w:rsidRPr="00D428BF">
        <w:rPr>
          <w:szCs w:val="24"/>
        </w:rPr>
        <w:tab/>
      </w:r>
      <w:r w:rsidRPr="00D428BF">
        <w:rPr>
          <w:szCs w:val="24"/>
        </w:rPr>
        <w:tab/>
        <w:t>D-</w:t>
      </w:r>
      <w:r w:rsidRPr="00D428BF">
        <w:rPr>
          <w:szCs w:val="24"/>
        </w:rPr>
        <w:tab/>
        <w:t>62-63   (0.67)</w:t>
      </w:r>
    </w:p>
    <w:p w14:paraId="7136FF77" w14:textId="77777777" w:rsidR="000C30ED" w:rsidRPr="00D428BF" w:rsidRDefault="000C30ED" w:rsidP="000C30ED">
      <w:pPr>
        <w:rPr>
          <w:szCs w:val="24"/>
        </w:rPr>
      </w:pPr>
      <w:r w:rsidRPr="00D428BF">
        <w:rPr>
          <w:szCs w:val="24"/>
        </w:rPr>
        <w:tab/>
        <w:t>C+</w:t>
      </w:r>
      <w:r w:rsidRPr="00D428BF">
        <w:rPr>
          <w:szCs w:val="24"/>
        </w:rPr>
        <w:tab/>
        <w:t>80-81</w:t>
      </w:r>
      <w:r w:rsidRPr="00D428BF">
        <w:rPr>
          <w:szCs w:val="24"/>
        </w:rPr>
        <w:tab/>
        <w:t>(2.33)</w:t>
      </w:r>
      <w:r w:rsidRPr="00D428BF">
        <w:rPr>
          <w:szCs w:val="24"/>
        </w:rPr>
        <w:tab/>
      </w:r>
      <w:r w:rsidRPr="00D428BF">
        <w:rPr>
          <w:szCs w:val="24"/>
        </w:rPr>
        <w:tab/>
        <w:t>E</w:t>
      </w:r>
      <w:r w:rsidRPr="00D428BF">
        <w:rPr>
          <w:szCs w:val="24"/>
        </w:rPr>
        <w:tab/>
        <w:t>61 or below (0.0)</w:t>
      </w:r>
    </w:p>
    <w:p w14:paraId="65F372A9" w14:textId="77777777" w:rsidR="000C30ED" w:rsidRPr="00D428BF" w:rsidRDefault="000C30ED" w:rsidP="000C30ED">
      <w:pPr>
        <w:rPr>
          <w:szCs w:val="24"/>
        </w:rPr>
      </w:pPr>
      <w:r w:rsidRPr="00D428BF">
        <w:rPr>
          <w:szCs w:val="24"/>
        </w:rPr>
        <w:t xml:space="preserve">    </w:t>
      </w:r>
    </w:p>
    <w:p w14:paraId="4782B61B" w14:textId="77777777" w:rsidR="000C30ED" w:rsidRPr="00D428BF" w:rsidRDefault="000C30ED" w:rsidP="000C30ED">
      <w:pPr>
        <w:ind w:firstLine="720"/>
        <w:rPr>
          <w:szCs w:val="24"/>
        </w:rPr>
      </w:pPr>
      <w:r w:rsidRPr="00D428BF">
        <w:rPr>
          <w:szCs w:val="24"/>
        </w:rPr>
        <w:t>* 74 is the minimal passing grade</w:t>
      </w:r>
    </w:p>
    <w:p w14:paraId="70441B74" w14:textId="7C90F52F" w:rsidR="000C30ED" w:rsidRDefault="000C30ED" w:rsidP="00396FF1"/>
    <w:p w14:paraId="3A25DB65" w14:textId="3122E9FE" w:rsidR="00483BF9" w:rsidRDefault="000C30ED" w:rsidP="00396FF1">
      <w:pPr>
        <w:rPr>
          <w:rStyle w:val="Hyperlink"/>
          <w:szCs w:val="24"/>
        </w:rPr>
      </w:pPr>
      <w:r>
        <w:t xml:space="preserve">For more information on grades and grading policies, please refer to the University’s grading policies: </w:t>
      </w:r>
      <w:hyperlink r:id="rId11" w:anchor="grades" w:history="1">
        <w:r w:rsidR="00483BF9" w:rsidRPr="00706762">
          <w:rPr>
            <w:rStyle w:val="Hyperlink"/>
            <w:szCs w:val="24"/>
          </w:rPr>
          <w:t>http://gradcatalog.ufl.edu/content.php?catoid=4&amp;navoid=907#grades</w:t>
        </w:r>
      </w:hyperlink>
    </w:p>
    <w:p w14:paraId="406BC3F2" w14:textId="77777777" w:rsidR="003E6F04" w:rsidRPr="003E6F04" w:rsidRDefault="003E6F04" w:rsidP="003E6F04">
      <w:pPr>
        <w:widowControl/>
        <w:rPr>
          <w:snapToGrid/>
          <w:sz w:val="20"/>
        </w:rPr>
      </w:pPr>
    </w:p>
    <w:p w14:paraId="0148E2C6" w14:textId="77777777" w:rsidR="003E6F04" w:rsidRPr="003E6F04" w:rsidRDefault="003E6F04" w:rsidP="003E6F04">
      <w:pPr>
        <w:widowControl/>
        <w:autoSpaceDE w:val="0"/>
        <w:autoSpaceDN w:val="0"/>
        <w:adjustRightInd w:val="0"/>
        <w:rPr>
          <w:snapToGrid/>
          <w:color w:val="000000"/>
          <w:szCs w:val="24"/>
        </w:rPr>
      </w:pPr>
      <w:r w:rsidRPr="003E6F04">
        <w:rPr>
          <w:snapToGrid/>
          <w:color w:val="000000"/>
          <w:szCs w:val="24"/>
          <w:u w:val="single"/>
        </w:rPr>
        <w:t>COURSE EVALUATION</w:t>
      </w:r>
    </w:p>
    <w:p w14:paraId="643080D2" w14:textId="77777777" w:rsidR="003E6F04" w:rsidRPr="003E6F04" w:rsidRDefault="003E6F04" w:rsidP="003E6F04">
      <w:pPr>
        <w:widowControl/>
        <w:autoSpaceDE w:val="0"/>
        <w:autoSpaceDN w:val="0"/>
        <w:adjustRightInd w:val="0"/>
        <w:rPr>
          <w:snapToGrid/>
          <w:color w:val="000000"/>
          <w:szCs w:val="24"/>
        </w:rPr>
      </w:pPr>
      <w:r w:rsidRPr="003E6F04">
        <w:rPr>
          <w:snapToGrid/>
          <w:color w:val="000000"/>
          <w:szCs w:val="24"/>
        </w:rPr>
        <w:t xml:space="preserve">Students are expected to provide professional and respectful feedback on the quality of instruction in this course by completing course evaluations online via </w:t>
      </w:r>
      <w:proofErr w:type="spellStart"/>
      <w:r w:rsidRPr="003E6F04">
        <w:rPr>
          <w:snapToGrid/>
          <w:color w:val="000000"/>
          <w:szCs w:val="24"/>
        </w:rPr>
        <w:t>GatorEvals</w:t>
      </w:r>
      <w:proofErr w:type="spellEnd"/>
      <w:r w:rsidRPr="003E6F04">
        <w:rPr>
          <w:snapToGrid/>
          <w:color w:val="000000"/>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3E6F04">
        <w:rPr>
          <w:snapToGrid/>
          <w:color w:val="000000"/>
          <w:szCs w:val="24"/>
        </w:rPr>
        <w:t>GatorEvals</w:t>
      </w:r>
      <w:proofErr w:type="spellEnd"/>
      <w:r w:rsidRPr="003E6F04">
        <w:rPr>
          <w:snapToGrid/>
          <w:color w:val="000000"/>
          <w:szCs w:val="24"/>
        </w:rPr>
        <w:t xml:space="preserve">, in their Canvas course menu under </w:t>
      </w:r>
      <w:proofErr w:type="spellStart"/>
      <w:r w:rsidRPr="003E6F04">
        <w:rPr>
          <w:snapToGrid/>
          <w:color w:val="000000"/>
          <w:szCs w:val="24"/>
        </w:rPr>
        <w:t>GatorEvals</w:t>
      </w:r>
      <w:proofErr w:type="spellEnd"/>
      <w:r w:rsidRPr="003E6F04">
        <w:rPr>
          <w:snapToGrid/>
          <w:color w:val="000000"/>
          <w:szCs w:val="24"/>
        </w:rPr>
        <w:t xml:space="preserve">, or via </w:t>
      </w:r>
      <w:hyperlink r:id="rId12" w:history="1">
        <w:r w:rsidRPr="003E6F04">
          <w:rPr>
            <w:snapToGrid/>
            <w:color w:val="0000FF"/>
            <w:szCs w:val="24"/>
            <w:u w:val="single"/>
          </w:rPr>
          <w:t>https://ufl.bluera.com/ufl/</w:t>
        </w:r>
      </w:hyperlink>
      <w:r w:rsidRPr="003E6F04">
        <w:rPr>
          <w:snapToGrid/>
          <w:color w:val="000000"/>
          <w:szCs w:val="24"/>
        </w:rPr>
        <w:t xml:space="preserve">.  Summaries of course evaluation results are available to students at </w:t>
      </w:r>
      <w:hyperlink r:id="rId13" w:history="1">
        <w:r w:rsidRPr="003E6F04">
          <w:rPr>
            <w:snapToGrid/>
            <w:color w:val="0000FF"/>
            <w:szCs w:val="24"/>
            <w:u w:val="single"/>
          </w:rPr>
          <w:t>https://gatorevals.aa.ufl.edu/public-results/</w:t>
        </w:r>
      </w:hyperlink>
      <w:r w:rsidRPr="003E6F04">
        <w:rPr>
          <w:snapToGrid/>
          <w:color w:val="000000"/>
          <w:szCs w:val="24"/>
        </w:rPr>
        <w:t>.</w:t>
      </w:r>
    </w:p>
    <w:p w14:paraId="237792DC" w14:textId="6520594E" w:rsidR="00483BF9" w:rsidRPr="00483BF9" w:rsidRDefault="00483BF9" w:rsidP="00396FF1">
      <w:pPr>
        <w:rPr>
          <w:rStyle w:val="Hyperlink"/>
          <w:color w:val="auto"/>
          <w:szCs w:val="24"/>
          <w:u w:val="none"/>
        </w:rPr>
      </w:pPr>
    </w:p>
    <w:p w14:paraId="250EE0D3" w14:textId="2266DF5C" w:rsidR="00483BF9" w:rsidRPr="00F32A01" w:rsidRDefault="00483BF9" w:rsidP="00396FF1">
      <w:pPr>
        <w:rPr>
          <w:rStyle w:val="Hyperlink"/>
          <w:color w:val="auto"/>
          <w:szCs w:val="24"/>
        </w:rPr>
      </w:pPr>
      <w:r w:rsidRPr="00F32A01">
        <w:rPr>
          <w:rStyle w:val="Hyperlink"/>
          <w:color w:val="auto"/>
          <w:szCs w:val="24"/>
        </w:rPr>
        <w:t>PROFESSIONAL BEHAVIOR</w:t>
      </w:r>
    </w:p>
    <w:p w14:paraId="5F938FDB" w14:textId="51893DF6" w:rsidR="00483BF9" w:rsidRDefault="00483BF9" w:rsidP="00396FF1">
      <w:pPr>
        <w:rPr>
          <w:rStyle w:val="Hyperlink"/>
          <w:color w:val="auto"/>
          <w:szCs w:val="24"/>
          <w:u w:val="none"/>
        </w:rPr>
      </w:pPr>
      <w:r>
        <w:rPr>
          <w:rStyle w:val="Hyperlink"/>
          <w:color w:val="auto"/>
          <w:szCs w:val="24"/>
          <w:u w:val="none"/>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 ability to become a competent professional Nurse. Attitudes or behaviors inconsistent with compassionate care; refusal by, or an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w:t>
      </w:r>
      <w:r w:rsidR="00F32A01">
        <w:rPr>
          <w:rStyle w:val="Hyperlink"/>
          <w:color w:val="auto"/>
          <w:szCs w:val="24"/>
          <w:u w:val="none"/>
        </w:rPr>
        <w:t xml:space="preserve">failure to disclose pertinent information on a criminal background check; or other unprofessional conduct can be grounds for disciplinary measures, including dismissal. </w:t>
      </w:r>
    </w:p>
    <w:p w14:paraId="191AEC59" w14:textId="38E9CDFA" w:rsidR="00F32A01" w:rsidRDefault="00F32A01" w:rsidP="00396FF1">
      <w:pPr>
        <w:rPr>
          <w:rStyle w:val="Hyperlink"/>
          <w:color w:val="auto"/>
          <w:szCs w:val="24"/>
          <w:u w:val="none"/>
        </w:rPr>
      </w:pPr>
    </w:p>
    <w:p w14:paraId="7C8FB9C5" w14:textId="1AB106CE" w:rsidR="00F32A01" w:rsidRPr="00F32A01" w:rsidRDefault="00F32A01" w:rsidP="00396FF1">
      <w:pPr>
        <w:rPr>
          <w:rStyle w:val="Hyperlink"/>
          <w:color w:val="auto"/>
          <w:szCs w:val="24"/>
        </w:rPr>
      </w:pPr>
      <w:r w:rsidRPr="00F32A01">
        <w:rPr>
          <w:rStyle w:val="Hyperlink"/>
          <w:color w:val="auto"/>
          <w:szCs w:val="24"/>
        </w:rPr>
        <w:t>UNIVERSITY POLICY ON ACADEMIC MISCONDUCT</w:t>
      </w:r>
    </w:p>
    <w:p w14:paraId="145EBF91" w14:textId="759B64BE" w:rsidR="00F32A01" w:rsidRDefault="00F32A01" w:rsidP="00396FF1">
      <w:pPr>
        <w:rPr>
          <w:rFonts w:eastAsia="Calibri"/>
          <w:snapToGrid/>
          <w:color w:val="000000"/>
          <w:szCs w:val="24"/>
        </w:rPr>
      </w:pPr>
      <w:r>
        <w:rPr>
          <w:rStyle w:val="Hyperlink"/>
          <w:color w:val="auto"/>
          <w:szCs w:val="24"/>
          <w:u w:val="none"/>
        </w:rPr>
        <w:t xml:space="preserve">Academic honesty and integrity are fundamental values of the University community. Students should be sure they understand the UF Honor Code at: </w:t>
      </w:r>
      <w:hyperlink r:id="rId14" w:history="1">
        <w:r w:rsidRPr="00061CE2">
          <w:rPr>
            <w:rFonts w:eastAsia="Calibri"/>
            <w:snapToGrid/>
            <w:color w:val="339933"/>
            <w:szCs w:val="24"/>
            <w:u w:val="single"/>
          </w:rPr>
          <w:t>https://sccr.dso.ufl.edu/process/student-conduct-code/</w:t>
        </w:r>
      </w:hyperlink>
      <w:r w:rsidRPr="00061CE2">
        <w:rPr>
          <w:rFonts w:eastAsia="Calibri"/>
          <w:snapToGrid/>
          <w:color w:val="7030A0"/>
          <w:szCs w:val="24"/>
        </w:rPr>
        <w:t>.</w:t>
      </w:r>
      <w:r w:rsidRPr="00061CE2">
        <w:rPr>
          <w:rFonts w:eastAsia="Calibri"/>
          <w:snapToGrid/>
          <w:color w:val="000000"/>
          <w:szCs w:val="24"/>
        </w:rPr>
        <w:t> </w:t>
      </w:r>
      <w:r>
        <w:rPr>
          <w:rFonts w:eastAsia="Calibri"/>
          <w:snapToGrid/>
          <w:color w:val="000000"/>
          <w:szCs w:val="24"/>
        </w:rPr>
        <w:t xml:space="preserve">Students are required to provide their own privacy screen for all examination </w:t>
      </w:r>
      <w:r>
        <w:rPr>
          <w:rFonts w:eastAsia="Calibri"/>
          <w:snapToGrid/>
          <w:color w:val="000000"/>
          <w:szCs w:val="24"/>
        </w:rPr>
        <w:lastRenderedPageBreak/>
        <w:t xml:space="preserve">administered to student laptops. No wireless keyboards or wireless mouse/tracking device will be permitted during examinations. </w:t>
      </w:r>
    </w:p>
    <w:p w14:paraId="6574BBD7" w14:textId="4A5719D2" w:rsidR="00F32A01" w:rsidRDefault="00F32A01" w:rsidP="00396FF1">
      <w:pPr>
        <w:rPr>
          <w:rFonts w:eastAsia="Calibri"/>
          <w:snapToGrid/>
          <w:color w:val="000000"/>
          <w:szCs w:val="24"/>
        </w:rPr>
      </w:pPr>
    </w:p>
    <w:p w14:paraId="0A866AA7" w14:textId="4BDC0DF4" w:rsidR="00F32A01" w:rsidRPr="008903C5" w:rsidRDefault="00F32A01" w:rsidP="00396FF1">
      <w:pPr>
        <w:rPr>
          <w:rFonts w:eastAsia="Calibri"/>
          <w:snapToGrid/>
          <w:color w:val="000000"/>
          <w:szCs w:val="24"/>
          <w:u w:val="single"/>
        </w:rPr>
      </w:pPr>
      <w:r w:rsidRPr="008903C5">
        <w:rPr>
          <w:rFonts w:eastAsia="Calibri"/>
          <w:snapToGrid/>
          <w:color w:val="000000"/>
          <w:szCs w:val="24"/>
          <w:u w:val="single"/>
        </w:rPr>
        <w:t>UNIVERSITY AND COLLEGE OF NURSING POLICIES</w:t>
      </w:r>
    </w:p>
    <w:p w14:paraId="1C457242" w14:textId="77777777" w:rsidR="00F32A01" w:rsidRPr="00061CE2" w:rsidRDefault="00F32A01" w:rsidP="00F32A01">
      <w:pPr>
        <w:widowControl/>
        <w:rPr>
          <w:rFonts w:eastAsia="Calibri"/>
          <w:snapToGrid/>
          <w:color w:val="339933"/>
          <w:szCs w:val="24"/>
          <w:u w:val="single"/>
        </w:rPr>
      </w:pPr>
      <w:r>
        <w:rPr>
          <w:rFonts w:eastAsia="Calibri"/>
          <w:snapToGrid/>
          <w:color w:val="000000"/>
          <w:szCs w:val="24"/>
        </w:rPr>
        <w:t xml:space="preserve">Please see the College of Nursing website for student policies: </w:t>
      </w:r>
      <w:r w:rsidRPr="00061CE2">
        <w:rPr>
          <w:rFonts w:eastAsia="Calibri"/>
          <w:snapToGrid/>
          <w:color w:val="000000"/>
          <w:szCs w:val="24"/>
        </w:rPr>
        <w:t>(</w:t>
      </w:r>
      <w:hyperlink r:id="rId15" w:history="1">
        <w:r w:rsidRPr="00061CE2">
          <w:rPr>
            <w:rFonts w:eastAsia="Calibri"/>
            <w:snapToGrid/>
            <w:color w:val="339933"/>
            <w:szCs w:val="24"/>
            <w:u w:val="single"/>
          </w:rPr>
          <w:t>http://students.nursing.ufl.edu/currently-enrolled/student-policies-and-handbooks/</w:t>
        </w:r>
      </w:hyperlink>
      <w:r w:rsidRPr="00061CE2">
        <w:rPr>
          <w:rFonts w:eastAsia="Calibri"/>
          <w:snapToGrid/>
          <w:color w:val="000000"/>
          <w:szCs w:val="24"/>
        </w:rPr>
        <w:t>) and a full explanation of each of the university policies – (</w:t>
      </w:r>
      <w:hyperlink r:id="rId16" w:history="1">
        <w:r w:rsidRPr="00061CE2">
          <w:rPr>
            <w:rFonts w:eastAsia="Calibri"/>
            <w:snapToGrid/>
            <w:color w:val="339933"/>
            <w:szCs w:val="24"/>
            <w:u w:val="single"/>
          </w:rPr>
          <w:t>http://students.nursing.ufl.edu/currently-enrolled/course-syllabi/course-policies</w:t>
        </w:r>
      </w:hyperlink>
      <w:r w:rsidRPr="00061CE2">
        <w:rPr>
          <w:rFonts w:eastAsia="Calibri"/>
          <w:snapToGrid/>
          <w:color w:val="339933"/>
          <w:szCs w:val="24"/>
          <w:u w:val="single"/>
        </w:rPr>
        <w:t>)</w:t>
      </w:r>
    </w:p>
    <w:p w14:paraId="2F3CFC35" w14:textId="4EB102BB" w:rsidR="00F32A01" w:rsidRDefault="00F32A01" w:rsidP="00F32A01">
      <w:r>
        <w:t>Attendance, UF Grading Policy, Accommodations due to Disability, Religious Holidays, Counseling and Mental Health Services, Student Handbook, Student Use of Social Media, Faculty Evaluations</w:t>
      </w:r>
    </w:p>
    <w:p w14:paraId="7A432DE3" w14:textId="56EACDFE" w:rsidR="008903C5" w:rsidRDefault="008903C5" w:rsidP="008903C5">
      <w:pPr>
        <w:widowControl/>
        <w:rPr>
          <w:rFonts w:eastAsiaTheme="minorHAnsi"/>
        </w:rPr>
      </w:pPr>
    </w:p>
    <w:p w14:paraId="08ED63B7" w14:textId="04F606EF" w:rsidR="008903C5" w:rsidRPr="008903C5" w:rsidRDefault="008903C5" w:rsidP="008903C5">
      <w:pPr>
        <w:widowControl/>
        <w:rPr>
          <w:rFonts w:eastAsiaTheme="minorHAnsi"/>
          <w:u w:val="single"/>
        </w:rPr>
      </w:pPr>
      <w:r w:rsidRPr="008903C5">
        <w:rPr>
          <w:rFonts w:eastAsiaTheme="minorHAnsi"/>
          <w:u w:val="single"/>
        </w:rPr>
        <w:t>DISABILITY STATEMENT</w:t>
      </w:r>
    </w:p>
    <w:p w14:paraId="541031B7" w14:textId="08E25C58" w:rsidR="00F32A01" w:rsidRDefault="008903C5" w:rsidP="008903C5">
      <w:pPr>
        <w:widowControl/>
        <w:rPr>
          <w:rFonts w:eastAsiaTheme="minorHAnsi"/>
        </w:rPr>
      </w:pPr>
      <w:r>
        <w:rPr>
          <w:rFonts w:eastAsiaTheme="minorHAnsi"/>
        </w:rPr>
        <w:t xml:space="preserve">Students who wish to obtain individual accommodations due to special learning needs must register with the University of Florida, Disability Resource Center (DRC) at the beginning os each semester. Accommodations are not retroactive, therefore, students should contact the DRC at the beginning of each semester in the term for which they are seeking accommodations. The DRC </w:t>
      </w:r>
      <w:r w:rsidR="00116B65">
        <w:rPr>
          <w:rFonts w:eastAsiaTheme="minorHAnsi"/>
        </w:rPr>
        <w:t>may be contacted at 352-392-8565</w:t>
      </w:r>
      <w:r w:rsidR="00074B0B">
        <w:rPr>
          <w:rFonts w:eastAsiaTheme="minorHAnsi"/>
        </w:rPr>
        <w:t xml:space="preserve"> so that appropriate accommodations may be made. Individual accommodations require time for the Disability Resources Center (DRC) to approve and the faculty to respond to any special learning needs. Each semester, it is the students’ responsibility to notify all their faculty of any special accommodations once approval by the DRC for special accommodations has been made. </w:t>
      </w:r>
      <w:hyperlink r:id="rId17" w:history="1">
        <w:r w:rsidR="003E52CD" w:rsidRPr="00706762">
          <w:rPr>
            <w:rStyle w:val="Hyperlink"/>
            <w:rFonts w:eastAsiaTheme="minorHAnsi"/>
          </w:rPr>
          <w:t>https://drc.dso.ufl.edu/</w:t>
        </w:r>
      </w:hyperlink>
      <w:r w:rsidR="003E52CD">
        <w:rPr>
          <w:rFonts w:eastAsiaTheme="minorHAnsi"/>
        </w:rPr>
        <w:t xml:space="preserve"> </w:t>
      </w:r>
    </w:p>
    <w:p w14:paraId="6EFD6326" w14:textId="09D19814" w:rsidR="003E52CD" w:rsidRDefault="003E52CD" w:rsidP="008903C5">
      <w:pPr>
        <w:widowControl/>
        <w:rPr>
          <w:rFonts w:eastAsiaTheme="minorHAnsi"/>
        </w:rPr>
      </w:pPr>
    </w:p>
    <w:p w14:paraId="48C3E0B3" w14:textId="50402327" w:rsidR="003E52CD" w:rsidRPr="003E52CD" w:rsidRDefault="003E52CD" w:rsidP="008903C5">
      <w:pPr>
        <w:widowControl/>
        <w:rPr>
          <w:rFonts w:eastAsiaTheme="minorHAnsi"/>
          <w:u w:val="single"/>
        </w:rPr>
      </w:pPr>
      <w:r w:rsidRPr="003E52CD">
        <w:rPr>
          <w:rFonts w:eastAsiaTheme="minorHAnsi"/>
          <w:u w:val="single"/>
        </w:rPr>
        <w:t>REQUIRED TEXTBOOK</w:t>
      </w:r>
    </w:p>
    <w:p w14:paraId="47917AC4" w14:textId="331F84C0" w:rsidR="003E52CD" w:rsidRDefault="003E52CD" w:rsidP="008903C5">
      <w:pPr>
        <w:widowControl/>
        <w:rPr>
          <w:rFonts w:eastAsiaTheme="minorHAnsi"/>
        </w:rPr>
      </w:pPr>
    </w:p>
    <w:p w14:paraId="54406EB4" w14:textId="77777777" w:rsidR="003E52CD" w:rsidRDefault="003E52CD" w:rsidP="003E6F04">
      <w:pPr>
        <w:shd w:val="clear" w:color="auto" w:fill="FFFFFF"/>
        <w:spacing w:line="480" w:lineRule="auto"/>
        <w:rPr>
          <w:i/>
          <w:iCs/>
        </w:rPr>
      </w:pPr>
      <w:bookmarkStart w:id="1" w:name="_Hlk14873183"/>
      <w:r>
        <w:t xml:space="preserve">McCance, K. &amp; Huether, S. (2018). </w:t>
      </w:r>
      <w:r>
        <w:rPr>
          <w:i/>
          <w:iCs/>
        </w:rPr>
        <w:t xml:space="preserve">Pathophysiology: The Biologic Basis for Disease in Adults </w:t>
      </w:r>
    </w:p>
    <w:p w14:paraId="2B836FEB" w14:textId="693B6154" w:rsidR="003E52CD" w:rsidRDefault="003E52CD" w:rsidP="003E6F04">
      <w:pPr>
        <w:shd w:val="clear" w:color="auto" w:fill="FFFFFF"/>
        <w:spacing w:line="480" w:lineRule="auto"/>
        <w:ind w:left="720"/>
        <w:rPr>
          <w:color w:val="111111"/>
        </w:rPr>
      </w:pPr>
      <w:r>
        <w:rPr>
          <w:i/>
          <w:iCs/>
        </w:rPr>
        <w:t>and Children (8</w:t>
      </w:r>
      <w:r>
        <w:rPr>
          <w:i/>
          <w:iCs/>
          <w:vertAlign w:val="superscript"/>
        </w:rPr>
        <w:t>th</w:t>
      </w:r>
      <w:r>
        <w:rPr>
          <w:i/>
          <w:iCs/>
        </w:rPr>
        <w:t xml:space="preserve"> ed.)</w:t>
      </w:r>
      <w:r>
        <w:t>.  St. Louis, Missouri: Elsevier.</w:t>
      </w:r>
      <w:r>
        <w:rPr>
          <w:rStyle w:val="FootnoteReference"/>
          <w:color w:val="111111"/>
        </w:rPr>
        <w:t xml:space="preserve"> </w:t>
      </w:r>
      <w:r>
        <w:rPr>
          <w:color w:val="111111"/>
        </w:rPr>
        <w:t>ISBN-13: 978-0323583473; ISBN-10: 9780323583473</w:t>
      </w:r>
    </w:p>
    <w:bookmarkEnd w:id="1"/>
    <w:p w14:paraId="2611C795" w14:textId="06920F55" w:rsidR="005B17B0" w:rsidRDefault="00C74D21" w:rsidP="003E6F04">
      <w:pPr>
        <w:shd w:val="clear" w:color="auto" w:fill="FFFFFF"/>
        <w:spacing w:line="480" w:lineRule="auto"/>
        <w:ind w:left="720"/>
        <w:rPr>
          <w:color w:val="111111"/>
        </w:rPr>
      </w:pPr>
      <w:r>
        <w:fldChar w:fldCharType="begin"/>
      </w:r>
      <w:r>
        <w:instrText xml:space="preserve"> HYPERLINK "https://www.vitalsource.com/referral?term=9780323413206" </w:instrText>
      </w:r>
      <w:r>
        <w:fldChar w:fldCharType="separate"/>
      </w:r>
      <w:r w:rsidR="006C0718" w:rsidRPr="000C4DD0">
        <w:rPr>
          <w:rStyle w:val="Hyperlink"/>
        </w:rPr>
        <w:t>https://www.vitalsource.com/referral?term=9780323413206</w:t>
      </w:r>
      <w:r>
        <w:rPr>
          <w:rStyle w:val="Hyperlink"/>
        </w:rPr>
        <w:fldChar w:fldCharType="end"/>
      </w:r>
      <w:r w:rsidR="005B17B0">
        <w:rPr>
          <w:color w:val="111111"/>
        </w:rPr>
        <w:t xml:space="preserve"> </w:t>
      </w:r>
    </w:p>
    <w:p w14:paraId="5CA2F0A0" w14:textId="71F60FBA" w:rsidR="003E52CD" w:rsidRDefault="003E52CD" w:rsidP="003E52CD">
      <w:pPr>
        <w:shd w:val="clear" w:color="auto" w:fill="FFFFFF"/>
        <w:rPr>
          <w:color w:val="111111"/>
        </w:rPr>
      </w:pPr>
    </w:p>
    <w:p w14:paraId="07C6381A" w14:textId="5A525AE9" w:rsidR="003E52CD" w:rsidRDefault="003E52CD" w:rsidP="003E52CD">
      <w:pPr>
        <w:shd w:val="clear" w:color="auto" w:fill="FFFFFF"/>
        <w:rPr>
          <w:color w:val="111111"/>
        </w:rPr>
      </w:pPr>
      <w:r>
        <w:rPr>
          <w:color w:val="111111"/>
        </w:rPr>
        <w:t>RECOMMENDED TEXTBOOKS/WEBSITES</w:t>
      </w:r>
    </w:p>
    <w:p w14:paraId="24768373" w14:textId="719D8E58" w:rsidR="003E52CD" w:rsidRDefault="003E52CD" w:rsidP="003E52CD">
      <w:pPr>
        <w:shd w:val="clear" w:color="auto" w:fill="FFFFFF"/>
        <w:rPr>
          <w:color w:val="111111"/>
        </w:rPr>
      </w:pPr>
    </w:p>
    <w:p w14:paraId="79B6971D" w14:textId="33291423" w:rsidR="007E33E4" w:rsidRDefault="003E52CD" w:rsidP="007E33E4">
      <w:pPr>
        <w:pStyle w:val="ListParagraph"/>
        <w:numPr>
          <w:ilvl w:val="0"/>
          <w:numId w:val="7"/>
        </w:numPr>
        <w:shd w:val="clear" w:color="auto" w:fill="FFFFFF"/>
        <w:rPr>
          <w:color w:val="111111"/>
        </w:rPr>
      </w:pPr>
      <w:r w:rsidRPr="007E33E4">
        <w:rPr>
          <w:color w:val="111111"/>
        </w:rPr>
        <w:t>Publication Manual of the American Psychological Association, (6</w:t>
      </w:r>
      <w:r w:rsidRPr="007E33E4">
        <w:rPr>
          <w:color w:val="111111"/>
          <w:vertAlign w:val="superscript"/>
        </w:rPr>
        <w:t>th</w:t>
      </w:r>
      <w:r w:rsidRPr="007E33E4">
        <w:rPr>
          <w:color w:val="111111"/>
        </w:rPr>
        <w:t xml:space="preserve"> Ed.). </w:t>
      </w:r>
    </w:p>
    <w:p w14:paraId="49F64C23" w14:textId="77777777" w:rsidR="007E33E4" w:rsidRDefault="007E33E4" w:rsidP="007E33E4">
      <w:pPr>
        <w:pStyle w:val="ListParagraph"/>
        <w:shd w:val="clear" w:color="auto" w:fill="FFFFFF"/>
        <w:rPr>
          <w:color w:val="111111"/>
        </w:rPr>
      </w:pPr>
    </w:p>
    <w:p w14:paraId="448367E8" w14:textId="0AD1F177" w:rsidR="003E52CD" w:rsidRPr="007E33E4" w:rsidRDefault="00DB2704" w:rsidP="007E33E4">
      <w:pPr>
        <w:pStyle w:val="ListParagraph"/>
        <w:numPr>
          <w:ilvl w:val="0"/>
          <w:numId w:val="7"/>
        </w:numPr>
        <w:shd w:val="clear" w:color="auto" w:fill="FFFFFF"/>
        <w:rPr>
          <w:color w:val="111111"/>
        </w:rPr>
      </w:pPr>
      <w:hyperlink r:id="rId18" w:history="1">
        <w:r w:rsidR="007E33E4" w:rsidRPr="00C3466F">
          <w:rPr>
            <w:rStyle w:val="Hyperlink"/>
          </w:rPr>
          <w:t>https://owl.english.purdue.edu/owl/resource/560/08/</w:t>
        </w:r>
      </w:hyperlink>
      <w:r w:rsidR="003E52CD" w:rsidRPr="007E33E4">
        <w:rPr>
          <w:color w:val="111111"/>
        </w:rPr>
        <w:t xml:space="preserve"> </w:t>
      </w:r>
    </w:p>
    <w:p w14:paraId="4CDCEDFF" w14:textId="52A3298D" w:rsidR="003E52CD" w:rsidRDefault="003E52CD" w:rsidP="003E52CD">
      <w:pPr>
        <w:shd w:val="clear" w:color="auto" w:fill="FFFFFF"/>
        <w:rPr>
          <w:color w:val="111111"/>
        </w:rPr>
      </w:pPr>
    </w:p>
    <w:p w14:paraId="587DDEDD" w14:textId="107B378B" w:rsidR="00337D31" w:rsidRDefault="00337D31">
      <w:pPr>
        <w:widowControl/>
        <w:spacing w:after="160" w:line="259" w:lineRule="auto"/>
        <w:rPr>
          <w:color w:val="111111"/>
        </w:rPr>
      </w:pPr>
      <w:r>
        <w:rPr>
          <w:color w:val="111111"/>
        </w:rPr>
        <w:br w:type="page"/>
      </w:r>
    </w:p>
    <w:p w14:paraId="620E8777" w14:textId="149E6996" w:rsidR="003E52CD" w:rsidRPr="00337D31" w:rsidRDefault="00337D31" w:rsidP="003E52CD">
      <w:pPr>
        <w:shd w:val="clear" w:color="auto" w:fill="FFFFFF"/>
        <w:rPr>
          <w:color w:val="111111"/>
          <w:u w:val="single"/>
        </w:rPr>
      </w:pPr>
      <w:r w:rsidRPr="00337D31">
        <w:rPr>
          <w:color w:val="111111"/>
          <w:u w:val="single"/>
        </w:rPr>
        <w:lastRenderedPageBreak/>
        <w:t>WEEKLY CLASS SSCHEDULE</w:t>
      </w:r>
    </w:p>
    <w:p w14:paraId="25F5FC7F" w14:textId="77777777" w:rsidR="00337D31" w:rsidRPr="006B6A08" w:rsidRDefault="00337D31" w:rsidP="00337D31">
      <w:pPr>
        <w:rPr>
          <w:szCs w:val="24"/>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320"/>
        <w:gridCol w:w="3330"/>
      </w:tblGrid>
      <w:tr w:rsidR="00337D31" w:rsidRPr="00FF1B34" w14:paraId="40ED4A92" w14:textId="77777777" w:rsidTr="00BE0CEB">
        <w:tc>
          <w:tcPr>
            <w:tcW w:w="1908" w:type="dxa"/>
            <w:shd w:val="clear" w:color="auto" w:fill="DEEAF6"/>
            <w:vAlign w:val="center"/>
          </w:tcPr>
          <w:p w14:paraId="68E46582" w14:textId="77777777" w:rsidR="00337D31" w:rsidRPr="00641C71" w:rsidRDefault="00337D31" w:rsidP="00BE0CEB">
            <w:pPr>
              <w:jc w:val="center"/>
              <w:rPr>
                <w:b/>
              </w:rPr>
            </w:pPr>
            <w:r w:rsidRPr="00641C71">
              <w:rPr>
                <w:b/>
              </w:rPr>
              <w:t>DATE</w:t>
            </w:r>
          </w:p>
        </w:tc>
        <w:tc>
          <w:tcPr>
            <w:tcW w:w="4320" w:type="dxa"/>
            <w:shd w:val="clear" w:color="auto" w:fill="DEEAF6"/>
            <w:vAlign w:val="center"/>
          </w:tcPr>
          <w:p w14:paraId="1D17101C" w14:textId="77777777" w:rsidR="00337D31" w:rsidRPr="00641C71" w:rsidRDefault="00337D31" w:rsidP="00BE0CEB">
            <w:pPr>
              <w:jc w:val="center"/>
              <w:rPr>
                <w:b/>
              </w:rPr>
            </w:pPr>
            <w:r w:rsidRPr="00641C71">
              <w:rPr>
                <w:b/>
              </w:rPr>
              <w:t>TOPIC/EVALUATION</w:t>
            </w:r>
          </w:p>
        </w:tc>
        <w:tc>
          <w:tcPr>
            <w:tcW w:w="3330" w:type="dxa"/>
            <w:shd w:val="clear" w:color="auto" w:fill="DEEAF6"/>
            <w:vAlign w:val="center"/>
          </w:tcPr>
          <w:p w14:paraId="18D1BA85" w14:textId="77777777" w:rsidR="00337D31" w:rsidRPr="00641C71" w:rsidRDefault="00337D31" w:rsidP="00BE0CEB">
            <w:pPr>
              <w:jc w:val="center"/>
              <w:rPr>
                <w:b/>
              </w:rPr>
            </w:pPr>
            <w:r w:rsidRPr="00641C71">
              <w:rPr>
                <w:b/>
              </w:rPr>
              <w:t>READINGS</w:t>
            </w:r>
          </w:p>
        </w:tc>
      </w:tr>
      <w:tr w:rsidR="00337D31" w:rsidRPr="00FF1B34" w14:paraId="6BCF81A1" w14:textId="77777777" w:rsidTr="00BE0CEB">
        <w:tc>
          <w:tcPr>
            <w:tcW w:w="1908" w:type="dxa"/>
          </w:tcPr>
          <w:p w14:paraId="6A529D1A" w14:textId="77777777" w:rsidR="00337D31" w:rsidRPr="002B71CB" w:rsidRDefault="00337D31" w:rsidP="00BE0CEB">
            <w:pPr>
              <w:rPr>
                <w:b/>
              </w:rPr>
            </w:pPr>
            <w:r w:rsidRPr="002B71CB">
              <w:rPr>
                <w:b/>
              </w:rPr>
              <w:t>Week 01</w:t>
            </w:r>
          </w:p>
          <w:p w14:paraId="7E61D505" w14:textId="77777777" w:rsidR="00337D31" w:rsidRDefault="00337D31" w:rsidP="00BE0CEB"/>
          <w:p w14:paraId="0A361436" w14:textId="096419A7" w:rsidR="00337D31" w:rsidRPr="00FF1B34" w:rsidRDefault="00337D31" w:rsidP="00BE0CEB">
            <w:r>
              <w:t>August 20-24</w:t>
            </w:r>
          </w:p>
        </w:tc>
        <w:tc>
          <w:tcPr>
            <w:tcW w:w="4320" w:type="dxa"/>
          </w:tcPr>
          <w:p w14:paraId="57B2049A" w14:textId="77777777" w:rsidR="00337D31" w:rsidRDefault="00337D31" w:rsidP="00BE0CEB">
            <w:r>
              <w:t>Fluids, Electrolytes, Acids &amp; Bases</w:t>
            </w:r>
          </w:p>
          <w:p w14:paraId="63676F7F" w14:textId="77777777" w:rsidR="00337D31" w:rsidRDefault="00337D31" w:rsidP="00BE0CEB">
            <w:r>
              <w:t>Genes, Environment-Lifestyle &amp; Common Disease</w:t>
            </w:r>
          </w:p>
          <w:p w14:paraId="122D3607" w14:textId="736C3C7B" w:rsidR="00337D31" w:rsidRPr="00FF1B34" w:rsidRDefault="00337D31" w:rsidP="00BE0CEB">
            <w:r>
              <w:t xml:space="preserve">Syllabus Quiz: Due </w:t>
            </w:r>
            <w:r w:rsidR="0039161B">
              <w:t>August 23</w:t>
            </w:r>
            <w:r>
              <w:t>, by 11:59pm</w:t>
            </w:r>
          </w:p>
        </w:tc>
        <w:tc>
          <w:tcPr>
            <w:tcW w:w="3330" w:type="dxa"/>
          </w:tcPr>
          <w:p w14:paraId="6B7E6AAE" w14:textId="77777777" w:rsidR="00337D31" w:rsidRPr="00FF1B34" w:rsidRDefault="00337D31" w:rsidP="00BE0CEB">
            <w:r>
              <w:t>Chapter 3, 5</w:t>
            </w:r>
          </w:p>
        </w:tc>
      </w:tr>
      <w:tr w:rsidR="00337D31" w:rsidRPr="00FF1B34" w14:paraId="4FDD7E69" w14:textId="77777777" w:rsidTr="00BE0CEB">
        <w:tc>
          <w:tcPr>
            <w:tcW w:w="1908" w:type="dxa"/>
          </w:tcPr>
          <w:p w14:paraId="12ACF766" w14:textId="77777777" w:rsidR="00337D31" w:rsidRPr="002B71CB" w:rsidRDefault="00337D31" w:rsidP="00BE0CEB">
            <w:pPr>
              <w:rPr>
                <w:b/>
              </w:rPr>
            </w:pPr>
            <w:r w:rsidRPr="002B71CB">
              <w:rPr>
                <w:b/>
              </w:rPr>
              <w:t>Week 02</w:t>
            </w:r>
          </w:p>
          <w:p w14:paraId="109BCBEA" w14:textId="77777777" w:rsidR="00337D31" w:rsidRDefault="00337D31" w:rsidP="00BE0CEB"/>
          <w:p w14:paraId="43EA8AE7" w14:textId="6DFACD53" w:rsidR="00337D31" w:rsidRPr="00FF1B34" w:rsidRDefault="00337D31" w:rsidP="00BE0CEB">
            <w:r>
              <w:t>August 26-31</w:t>
            </w:r>
          </w:p>
        </w:tc>
        <w:tc>
          <w:tcPr>
            <w:tcW w:w="4320" w:type="dxa"/>
          </w:tcPr>
          <w:p w14:paraId="17DF90EB" w14:textId="77777777" w:rsidR="00337D31" w:rsidRDefault="00337D31" w:rsidP="00BE0CEB">
            <w:r>
              <w:t>Mechanisms of Self-Defense</w:t>
            </w:r>
          </w:p>
          <w:p w14:paraId="76C74868" w14:textId="77777777" w:rsidR="00337D31" w:rsidRDefault="00337D31" w:rsidP="00BE0CEB"/>
          <w:p w14:paraId="5631B118" w14:textId="66E239CB" w:rsidR="00337D31" w:rsidRPr="00FF1B34" w:rsidRDefault="00337D31" w:rsidP="00BE0CEB">
            <w:r>
              <w:t xml:space="preserve">Quiz 01: Due </w:t>
            </w:r>
            <w:r w:rsidR="0039161B">
              <w:t>August 30</w:t>
            </w:r>
            <w:r>
              <w:t>, by 11:59pm</w:t>
            </w:r>
          </w:p>
        </w:tc>
        <w:tc>
          <w:tcPr>
            <w:tcW w:w="3330" w:type="dxa"/>
          </w:tcPr>
          <w:p w14:paraId="4B63D48A" w14:textId="77777777" w:rsidR="00337D31" w:rsidRPr="00FF1B34" w:rsidRDefault="00337D31" w:rsidP="00BE0CEB">
            <w:r>
              <w:t>Unit III – Chapters 7-11</w:t>
            </w:r>
          </w:p>
        </w:tc>
      </w:tr>
      <w:tr w:rsidR="00337D31" w:rsidRPr="00FF1B34" w14:paraId="48FDE102" w14:textId="77777777" w:rsidTr="00BE0CEB">
        <w:tc>
          <w:tcPr>
            <w:tcW w:w="1908" w:type="dxa"/>
          </w:tcPr>
          <w:p w14:paraId="7F475889" w14:textId="77777777" w:rsidR="00337D31" w:rsidRPr="002B71CB" w:rsidRDefault="00337D31" w:rsidP="00BE0CEB">
            <w:pPr>
              <w:rPr>
                <w:b/>
              </w:rPr>
            </w:pPr>
            <w:r w:rsidRPr="002B71CB">
              <w:rPr>
                <w:b/>
              </w:rPr>
              <w:t>Week 03</w:t>
            </w:r>
          </w:p>
          <w:p w14:paraId="6F1C6A2A" w14:textId="77777777" w:rsidR="00337D31" w:rsidRDefault="00337D31" w:rsidP="00BE0CEB"/>
          <w:p w14:paraId="3021CAC4" w14:textId="265579E1" w:rsidR="00337D31" w:rsidRDefault="00C400B4" w:rsidP="00BE0CEB">
            <w:r>
              <w:t>September 3-7</w:t>
            </w:r>
          </w:p>
          <w:p w14:paraId="1B6C7E46" w14:textId="1C6B313F" w:rsidR="00337D31" w:rsidRPr="00FF1B34" w:rsidRDefault="00337D31" w:rsidP="00BE0CEB">
            <w:r>
              <w:t xml:space="preserve">Holiday </w:t>
            </w:r>
            <w:r w:rsidR="00C400B4">
              <w:t>9/2</w:t>
            </w:r>
          </w:p>
        </w:tc>
        <w:tc>
          <w:tcPr>
            <w:tcW w:w="4320" w:type="dxa"/>
          </w:tcPr>
          <w:p w14:paraId="2C34F855" w14:textId="77777777" w:rsidR="00337D31" w:rsidRPr="007E33E4" w:rsidRDefault="00337D31" w:rsidP="00BE0CEB">
            <w:r w:rsidRPr="007E33E4">
              <w:t>Cellular Proliferation: Cancer</w:t>
            </w:r>
          </w:p>
          <w:p w14:paraId="07279180" w14:textId="77777777" w:rsidR="00337D31" w:rsidRPr="007E33E4" w:rsidRDefault="00337D31" w:rsidP="00BE0CEB"/>
          <w:p w14:paraId="14058CF5" w14:textId="77777777" w:rsidR="00337D31" w:rsidRPr="007E33E4" w:rsidRDefault="00337D31" w:rsidP="00BE0CEB"/>
          <w:p w14:paraId="33FD41FC" w14:textId="32C13291" w:rsidR="00337D31" w:rsidRPr="007E33E4" w:rsidRDefault="00337D31" w:rsidP="00BE0CEB">
            <w:r w:rsidRPr="00C74D21">
              <w:t>Mini</w:t>
            </w:r>
            <w:r w:rsidR="0039161B" w:rsidRPr="00C74D21">
              <w:t>-</w:t>
            </w:r>
            <w:r w:rsidRPr="00C74D21">
              <w:t xml:space="preserve">Paper </w:t>
            </w:r>
            <w:r w:rsidR="0039161B" w:rsidRPr="00C74D21">
              <w:t>#</w:t>
            </w:r>
            <w:r w:rsidRPr="00C74D21">
              <w:t xml:space="preserve">1: Due </w:t>
            </w:r>
            <w:r w:rsidR="00C570D4" w:rsidRPr="00C74D21">
              <w:t xml:space="preserve">September </w:t>
            </w:r>
            <w:r w:rsidR="00C74D21" w:rsidRPr="00C74D21">
              <w:t>6,</w:t>
            </w:r>
            <w:r w:rsidRPr="00C74D21">
              <w:t xml:space="preserve"> by 11:59pm</w:t>
            </w:r>
          </w:p>
        </w:tc>
        <w:tc>
          <w:tcPr>
            <w:tcW w:w="3330" w:type="dxa"/>
          </w:tcPr>
          <w:p w14:paraId="15D9361E" w14:textId="77777777" w:rsidR="00337D31" w:rsidRPr="00FF1B34" w:rsidRDefault="00337D31" w:rsidP="00BE0CEB">
            <w:r>
              <w:t>Unit IV: Chapters 12-14</w:t>
            </w:r>
          </w:p>
        </w:tc>
      </w:tr>
      <w:tr w:rsidR="00337D31" w:rsidRPr="00FF1B34" w14:paraId="3289FA19" w14:textId="77777777" w:rsidTr="00BE0CEB">
        <w:tc>
          <w:tcPr>
            <w:tcW w:w="1908" w:type="dxa"/>
          </w:tcPr>
          <w:p w14:paraId="4EADE7D6" w14:textId="77777777" w:rsidR="00337D31" w:rsidRPr="002B71CB" w:rsidRDefault="00337D31" w:rsidP="00BE0CEB">
            <w:pPr>
              <w:rPr>
                <w:b/>
              </w:rPr>
            </w:pPr>
            <w:r w:rsidRPr="002B71CB">
              <w:rPr>
                <w:b/>
              </w:rPr>
              <w:t>Week 04</w:t>
            </w:r>
          </w:p>
          <w:p w14:paraId="00A3DBFB" w14:textId="77777777" w:rsidR="00337D31" w:rsidRDefault="00337D31" w:rsidP="00BE0CEB"/>
          <w:p w14:paraId="293ADA7E" w14:textId="0A6AEFDE" w:rsidR="00337D31" w:rsidRPr="00FF1B34" w:rsidRDefault="00C400B4" w:rsidP="00BE0CEB">
            <w:r>
              <w:t>September 9-14</w:t>
            </w:r>
          </w:p>
        </w:tc>
        <w:tc>
          <w:tcPr>
            <w:tcW w:w="4320" w:type="dxa"/>
          </w:tcPr>
          <w:p w14:paraId="51DCD0FE" w14:textId="77777777" w:rsidR="00337D31" w:rsidRPr="007E33E4" w:rsidRDefault="00337D31" w:rsidP="00BE0CEB">
            <w:r w:rsidRPr="007E33E4">
              <w:t>Pathophysiologic Alterations: Organs &amp; Systems</w:t>
            </w:r>
          </w:p>
          <w:p w14:paraId="1F4A6E9D" w14:textId="77777777" w:rsidR="00337D31" w:rsidRPr="007E33E4" w:rsidRDefault="00337D31" w:rsidP="00BE0CEB"/>
          <w:p w14:paraId="05824006" w14:textId="561B33F7" w:rsidR="00337D31" w:rsidRPr="007E33E4" w:rsidRDefault="00337D31" w:rsidP="00BE0CEB">
            <w:r w:rsidRPr="00C74D21">
              <w:t xml:space="preserve">Quiz 02: Due </w:t>
            </w:r>
            <w:r w:rsidR="00C74D21" w:rsidRPr="00C74D21">
              <w:t>September 13</w:t>
            </w:r>
            <w:r w:rsidRPr="00C74D21">
              <w:t>, by 11:59pm</w:t>
            </w:r>
          </w:p>
        </w:tc>
        <w:tc>
          <w:tcPr>
            <w:tcW w:w="3330" w:type="dxa"/>
          </w:tcPr>
          <w:p w14:paraId="70DEE87D" w14:textId="77777777" w:rsidR="00337D31" w:rsidRPr="00FF1B34" w:rsidRDefault="00337D31" w:rsidP="00BE0CEB">
            <w:r>
              <w:t>Unit V: Chapters 15-20</w:t>
            </w:r>
          </w:p>
        </w:tc>
      </w:tr>
      <w:tr w:rsidR="00337D31" w:rsidRPr="00FF1B34" w14:paraId="6FCFDF05" w14:textId="77777777" w:rsidTr="00BE0CEB">
        <w:tc>
          <w:tcPr>
            <w:tcW w:w="1908" w:type="dxa"/>
          </w:tcPr>
          <w:p w14:paraId="724C6021" w14:textId="77777777" w:rsidR="00337D31" w:rsidRPr="002B71CB" w:rsidRDefault="00337D31" w:rsidP="00BE0CEB">
            <w:pPr>
              <w:rPr>
                <w:b/>
              </w:rPr>
            </w:pPr>
            <w:r w:rsidRPr="002B71CB">
              <w:rPr>
                <w:b/>
              </w:rPr>
              <w:t>Week 05</w:t>
            </w:r>
          </w:p>
          <w:p w14:paraId="7710C407" w14:textId="77777777" w:rsidR="00337D31" w:rsidRDefault="00337D31" w:rsidP="00BE0CEB"/>
          <w:p w14:paraId="593D2C10" w14:textId="1693D448" w:rsidR="00337D31" w:rsidRPr="00FF1B34" w:rsidRDefault="00C400B4" w:rsidP="00BE0CEB">
            <w:r>
              <w:t>September 16-21</w:t>
            </w:r>
          </w:p>
        </w:tc>
        <w:tc>
          <w:tcPr>
            <w:tcW w:w="4320" w:type="dxa"/>
          </w:tcPr>
          <w:p w14:paraId="1AD054D4" w14:textId="77777777" w:rsidR="00337D31" w:rsidRPr="007E33E4" w:rsidRDefault="00337D31" w:rsidP="00BE0CEB">
            <w:r w:rsidRPr="007E33E4">
              <w:t>The Endocrine System</w:t>
            </w:r>
          </w:p>
          <w:p w14:paraId="45531BE3" w14:textId="77777777" w:rsidR="00337D31" w:rsidRPr="007E33E4" w:rsidRDefault="00337D31" w:rsidP="00BE0CEB"/>
          <w:p w14:paraId="2061A943" w14:textId="6820EEAD" w:rsidR="00337D31" w:rsidRPr="007E33E4" w:rsidRDefault="0039161B" w:rsidP="00BE0CEB">
            <w:r w:rsidRPr="00C74D21">
              <w:t>Discussion Board Presentation #1</w:t>
            </w:r>
            <w:r w:rsidR="00337D31" w:rsidRPr="00C74D21">
              <w:t xml:space="preserve"> </w:t>
            </w:r>
            <w:r w:rsidR="00C74D21" w:rsidRPr="00C74D21">
              <w:t>D</w:t>
            </w:r>
            <w:r w:rsidR="00337D31" w:rsidRPr="00C74D21">
              <w:t xml:space="preserve">ue </w:t>
            </w:r>
            <w:r w:rsidR="00C74D21" w:rsidRPr="00C74D21">
              <w:t>September 20</w:t>
            </w:r>
            <w:r w:rsidR="00337D31" w:rsidRPr="00C74D21">
              <w:t>, by 11:59pm</w:t>
            </w:r>
          </w:p>
        </w:tc>
        <w:tc>
          <w:tcPr>
            <w:tcW w:w="3330" w:type="dxa"/>
          </w:tcPr>
          <w:p w14:paraId="5DA721FD" w14:textId="77777777" w:rsidR="00337D31" w:rsidRPr="00FF1B34" w:rsidRDefault="00337D31" w:rsidP="00BE0CEB">
            <w:r>
              <w:t>Unit VI: Chapters 21-23</w:t>
            </w:r>
          </w:p>
        </w:tc>
      </w:tr>
      <w:tr w:rsidR="00337D31" w:rsidRPr="00FF1B34" w14:paraId="35DC03AD" w14:textId="77777777" w:rsidTr="00BE0CEB">
        <w:tc>
          <w:tcPr>
            <w:tcW w:w="1908" w:type="dxa"/>
          </w:tcPr>
          <w:p w14:paraId="14ABA32D" w14:textId="77777777" w:rsidR="00337D31" w:rsidRPr="002B71CB" w:rsidRDefault="00337D31" w:rsidP="00BE0CEB">
            <w:pPr>
              <w:rPr>
                <w:b/>
              </w:rPr>
            </w:pPr>
            <w:r w:rsidRPr="002B71CB">
              <w:rPr>
                <w:b/>
              </w:rPr>
              <w:t>Week 06</w:t>
            </w:r>
          </w:p>
          <w:p w14:paraId="179FBF9B" w14:textId="77777777" w:rsidR="00337D31" w:rsidRDefault="00337D31" w:rsidP="00BE0CEB"/>
          <w:p w14:paraId="66865102" w14:textId="251714D8" w:rsidR="00337D31" w:rsidRPr="00FF1B34" w:rsidRDefault="00C400B4" w:rsidP="00BE0CEB">
            <w:r>
              <w:t>September 23-28</w:t>
            </w:r>
          </w:p>
        </w:tc>
        <w:tc>
          <w:tcPr>
            <w:tcW w:w="4320" w:type="dxa"/>
          </w:tcPr>
          <w:p w14:paraId="49DEA04E" w14:textId="77777777" w:rsidR="00337D31" w:rsidRPr="007E33E4" w:rsidRDefault="00337D31" w:rsidP="00BE0CEB">
            <w:r w:rsidRPr="007E33E4">
              <w:t>The Reproductive System</w:t>
            </w:r>
          </w:p>
          <w:p w14:paraId="7CB89D5C" w14:textId="77777777" w:rsidR="00337D31" w:rsidRPr="007E33E4" w:rsidRDefault="00337D31" w:rsidP="00BE0CEB"/>
          <w:p w14:paraId="5179C822" w14:textId="4E7523E4" w:rsidR="00337D31" w:rsidRPr="007E33E4" w:rsidRDefault="00337D31" w:rsidP="00BE0CEB">
            <w:r w:rsidRPr="00C74D21">
              <w:t xml:space="preserve">Quiz 03: Due </w:t>
            </w:r>
            <w:r w:rsidR="00C74D21" w:rsidRPr="00C74D21">
              <w:t>September 27</w:t>
            </w:r>
            <w:r w:rsidRPr="00C74D21">
              <w:t>, by 11:59pm</w:t>
            </w:r>
          </w:p>
        </w:tc>
        <w:tc>
          <w:tcPr>
            <w:tcW w:w="3330" w:type="dxa"/>
          </w:tcPr>
          <w:p w14:paraId="47FFA7FA" w14:textId="77777777" w:rsidR="00337D31" w:rsidRPr="00FF1B34" w:rsidRDefault="00337D31" w:rsidP="00BE0CEB">
            <w:r>
              <w:t>Unit VII: Chapters 24-27</w:t>
            </w:r>
          </w:p>
        </w:tc>
      </w:tr>
      <w:tr w:rsidR="00337D31" w:rsidRPr="00FF1B34" w14:paraId="175DA6A7" w14:textId="77777777" w:rsidTr="00BE0CEB">
        <w:tc>
          <w:tcPr>
            <w:tcW w:w="1908" w:type="dxa"/>
          </w:tcPr>
          <w:p w14:paraId="5485E63A" w14:textId="77777777" w:rsidR="00337D31" w:rsidRPr="002B71CB" w:rsidRDefault="00337D31" w:rsidP="00BE0CEB">
            <w:pPr>
              <w:rPr>
                <w:b/>
              </w:rPr>
            </w:pPr>
            <w:r w:rsidRPr="002B71CB">
              <w:rPr>
                <w:b/>
              </w:rPr>
              <w:t>Week 07</w:t>
            </w:r>
          </w:p>
          <w:p w14:paraId="2FDE2BDE" w14:textId="77777777" w:rsidR="00337D31" w:rsidRDefault="00337D31" w:rsidP="00BE0CEB"/>
          <w:p w14:paraId="34144AAA" w14:textId="77777777" w:rsidR="00337D31" w:rsidRDefault="00C400B4" w:rsidP="00BE0CEB">
            <w:r>
              <w:t>September 30-October 3</w:t>
            </w:r>
          </w:p>
          <w:p w14:paraId="7945B398" w14:textId="08D3A59C" w:rsidR="00C400B4" w:rsidRPr="00FF1B34" w:rsidRDefault="00C400B4" w:rsidP="00BE0CEB">
            <w:r>
              <w:t>Holiday 10/4-10/5</w:t>
            </w:r>
          </w:p>
        </w:tc>
        <w:tc>
          <w:tcPr>
            <w:tcW w:w="4320" w:type="dxa"/>
          </w:tcPr>
          <w:p w14:paraId="0207C728" w14:textId="77777777" w:rsidR="00337D31" w:rsidRPr="007E33E4" w:rsidRDefault="00337D31" w:rsidP="00BE0CEB">
            <w:r w:rsidRPr="007E33E4">
              <w:t>The Hematologic System</w:t>
            </w:r>
          </w:p>
          <w:p w14:paraId="7F700399" w14:textId="77777777" w:rsidR="00337D31" w:rsidRPr="007E33E4" w:rsidRDefault="00337D31" w:rsidP="00BE0CEB"/>
          <w:p w14:paraId="0DDF1FF0" w14:textId="77777777" w:rsidR="00C74D21" w:rsidRDefault="00337D31" w:rsidP="00BE0CEB">
            <w:r w:rsidRPr="00C74D21">
              <w:t xml:space="preserve">Quiz 04: Due </w:t>
            </w:r>
            <w:r w:rsidR="00C74D21" w:rsidRPr="00C74D21">
              <w:t>October 3</w:t>
            </w:r>
            <w:r w:rsidR="00C74D21">
              <w:t>*</w:t>
            </w:r>
            <w:r w:rsidRPr="00C74D21">
              <w:t>, by 11:59pm</w:t>
            </w:r>
            <w:r w:rsidR="00C74D21" w:rsidRPr="00C74D21">
              <w:t xml:space="preserve"> </w:t>
            </w:r>
          </w:p>
          <w:p w14:paraId="77A8FBD1" w14:textId="77777777" w:rsidR="00C74D21" w:rsidRDefault="00C74D21" w:rsidP="00BE0CEB"/>
          <w:p w14:paraId="6AF94DE6" w14:textId="77777777" w:rsidR="00C74D21" w:rsidRDefault="00C74D21" w:rsidP="00BE0CEB"/>
          <w:p w14:paraId="0746FC06" w14:textId="6798C638" w:rsidR="00337D31" w:rsidRPr="007E33E4" w:rsidRDefault="00C74D21" w:rsidP="00BE0CEB">
            <w:r>
              <w:t>*</w:t>
            </w:r>
            <w:r w:rsidRPr="00C74D21">
              <w:t xml:space="preserve">Note: This date is </w:t>
            </w:r>
            <w:r>
              <w:t>earlier than usual</w:t>
            </w:r>
          </w:p>
        </w:tc>
        <w:tc>
          <w:tcPr>
            <w:tcW w:w="3330" w:type="dxa"/>
          </w:tcPr>
          <w:p w14:paraId="493F2AE6" w14:textId="77777777" w:rsidR="00337D31" w:rsidRPr="00FF1B34" w:rsidRDefault="00337D31" w:rsidP="00BE0CEB">
            <w:r>
              <w:t>Unit VIII: Chapters 28-31</w:t>
            </w:r>
          </w:p>
        </w:tc>
      </w:tr>
      <w:tr w:rsidR="00337D31" w:rsidRPr="00FF1B34" w14:paraId="1A068735" w14:textId="77777777" w:rsidTr="00C400B4">
        <w:tc>
          <w:tcPr>
            <w:tcW w:w="1908" w:type="dxa"/>
            <w:shd w:val="clear" w:color="auto" w:fill="DEEAF6" w:themeFill="accent5" w:themeFillTint="33"/>
          </w:tcPr>
          <w:p w14:paraId="7ECF1A1F" w14:textId="77777777" w:rsidR="00337D31" w:rsidRPr="002B71CB" w:rsidRDefault="00337D31" w:rsidP="00BE0CEB">
            <w:pPr>
              <w:rPr>
                <w:b/>
              </w:rPr>
            </w:pPr>
            <w:r w:rsidRPr="002B71CB">
              <w:rPr>
                <w:b/>
              </w:rPr>
              <w:t>Week 08</w:t>
            </w:r>
          </w:p>
          <w:p w14:paraId="6A2A2613" w14:textId="77777777" w:rsidR="00337D31" w:rsidRDefault="00337D31" w:rsidP="00BE0CEB"/>
          <w:p w14:paraId="6E0388D5" w14:textId="14A2C1B8" w:rsidR="00337D31" w:rsidRPr="00FF1B34" w:rsidRDefault="00C400B4" w:rsidP="00BE0CEB">
            <w:r>
              <w:t>October 7-12</w:t>
            </w:r>
          </w:p>
        </w:tc>
        <w:tc>
          <w:tcPr>
            <w:tcW w:w="7650" w:type="dxa"/>
            <w:gridSpan w:val="2"/>
            <w:shd w:val="clear" w:color="auto" w:fill="DEEAF6" w:themeFill="accent5" w:themeFillTint="33"/>
          </w:tcPr>
          <w:p w14:paraId="18A53CBB" w14:textId="77777777" w:rsidR="00337D31" w:rsidRDefault="00337D31" w:rsidP="00BE0CEB">
            <w:r>
              <w:t>Midterm Exam: First Half of Semester</w:t>
            </w:r>
          </w:p>
          <w:p w14:paraId="16179466" w14:textId="7FEEC269" w:rsidR="00337D31" w:rsidRDefault="00337D31" w:rsidP="00BE0CEB">
            <w:r w:rsidRPr="00925343">
              <w:t xml:space="preserve">Midterm: Due </w:t>
            </w:r>
            <w:r w:rsidR="00C400B4">
              <w:t>October 10</w:t>
            </w:r>
            <w:r w:rsidRPr="00925343">
              <w:t>, by 11:59pm</w:t>
            </w:r>
          </w:p>
          <w:p w14:paraId="49248B73" w14:textId="383D99F1" w:rsidR="00337D31" w:rsidRPr="00FF1B34" w:rsidRDefault="00337D31" w:rsidP="00BE0CEB">
            <w:r>
              <w:t xml:space="preserve">Test dates/times: </w:t>
            </w:r>
            <w:r w:rsidR="00C400B4">
              <w:t>October 9</w:t>
            </w:r>
            <w:r>
              <w:t xml:space="preserve">, 8 am – </w:t>
            </w:r>
            <w:r w:rsidR="00C400B4">
              <w:t>October 10</w:t>
            </w:r>
            <w:r>
              <w:t xml:space="preserve">, </w:t>
            </w:r>
            <w:r w:rsidR="00C400B4">
              <w:t>9</w:t>
            </w:r>
            <w:r>
              <w:t>pm</w:t>
            </w:r>
          </w:p>
        </w:tc>
      </w:tr>
      <w:tr w:rsidR="00337D31" w:rsidRPr="00FF1B34" w14:paraId="1A1645EA" w14:textId="77777777" w:rsidTr="00BE0CEB">
        <w:tc>
          <w:tcPr>
            <w:tcW w:w="1908" w:type="dxa"/>
          </w:tcPr>
          <w:p w14:paraId="0C11F9EC" w14:textId="6CDFB88C" w:rsidR="00337D31" w:rsidRPr="002B71CB" w:rsidRDefault="00337D31" w:rsidP="00BE0CEB">
            <w:pPr>
              <w:rPr>
                <w:b/>
              </w:rPr>
            </w:pPr>
            <w:r w:rsidRPr="002B71CB">
              <w:rPr>
                <w:b/>
              </w:rPr>
              <w:t xml:space="preserve">Week </w:t>
            </w:r>
            <w:r w:rsidR="00C400B4">
              <w:rPr>
                <w:b/>
              </w:rPr>
              <w:t>9</w:t>
            </w:r>
          </w:p>
          <w:p w14:paraId="28AD8756" w14:textId="77777777" w:rsidR="00337D31" w:rsidRDefault="00337D31" w:rsidP="00BE0CEB"/>
          <w:p w14:paraId="242DB55A" w14:textId="0A5BC1AD" w:rsidR="00337D31" w:rsidRPr="00FF1B34" w:rsidRDefault="00C400B4" w:rsidP="00BE0CEB">
            <w:r>
              <w:t>October 14-19</w:t>
            </w:r>
          </w:p>
        </w:tc>
        <w:tc>
          <w:tcPr>
            <w:tcW w:w="4320" w:type="dxa"/>
          </w:tcPr>
          <w:p w14:paraId="0892FFA3" w14:textId="77777777" w:rsidR="00337D31" w:rsidRDefault="00337D31" w:rsidP="00BE0CEB">
            <w:r>
              <w:t>The Cardiovascular &amp; Lymphatic Systems</w:t>
            </w:r>
          </w:p>
          <w:p w14:paraId="0A65BDB3" w14:textId="77777777" w:rsidR="00337D31" w:rsidRDefault="00337D31" w:rsidP="00BE0CEB"/>
          <w:p w14:paraId="7C2B3951" w14:textId="4C1C569E" w:rsidR="00337D31" w:rsidRPr="00FF1B34" w:rsidRDefault="0039161B" w:rsidP="00BE0CEB">
            <w:r w:rsidRPr="00C74D21">
              <w:t xml:space="preserve">Quiz 05: Due </w:t>
            </w:r>
            <w:r w:rsidR="00C74D21" w:rsidRPr="00C74D21">
              <w:t>October 18</w:t>
            </w:r>
            <w:r w:rsidRPr="00C74D21">
              <w:t>, by 11:59pm</w:t>
            </w:r>
          </w:p>
        </w:tc>
        <w:tc>
          <w:tcPr>
            <w:tcW w:w="3330" w:type="dxa"/>
          </w:tcPr>
          <w:p w14:paraId="2142C898" w14:textId="77777777" w:rsidR="00337D31" w:rsidRPr="00FF1B34" w:rsidRDefault="00337D31" w:rsidP="00BE0CEB">
            <w:r>
              <w:t>Unit IX: Chapters 32-34</w:t>
            </w:r>
          </w:p>
        </w:tc>
      </w:tr>
      <w:tr w:rsidR="00337D31" w:rsidRPr="00FF1B34" w14:paraId="68F139F5" w14:textId="77777777" w:rsidTr="00BE0CEB">
        <w:tc>
          <w:tcPr>
            <w:tcW w:w="1908" w:type="dxa"/>
          </w:tcPr>
          <w:p w14:paraId="6384DB8D" w14:textId="149691BD" w:rsidR="00337D31" w:rsidRPr="002B71CB" w:rsidRDefault="00337D31" w:rsidP="00BE0CEB">
            <w:pPr>
              <w:rPr>
                <w:b/>
              </w:rPr>
            </w:pPr>
            <w:r w:rsidRPr="002B71CB">
              <w:rPr>
                <w:b/>
              </w:rPr>
              <w:t>Week 1</w:t>
            </w:r>
            <w:r w:rsidR="00C400B4">
              <w:rPr>
                <w:b/>
              </w:rPr>
              <w:t>0</w:t>
            </w:r>
          </w:p>
          <w:p w14:paraId="7AE79D3D" w14:textId="77777777" w:rsidR="00337D31" w:rsidRDefault="00337D31" w:rsidP="00BE0CEB"/>
          <w:p w14:paraId="22883861" w14:textId="63F86901" w:rsidR="00337D31" w:rsidRPr="00FF1B34" w:rsidRDefault="00C400B4" w:rsidP="00BE0CEB">
            <w:r>
              <w:t>October 21-26</w:t>
            </w:r>
          </w:p>
        </w:tc>
        <w:tc>
          <w:tcPr>
            <w:tcW w:w="4320" w:type="dxa"/>
          </w:tcPr>
          <w:p w14:paraId="5EE7A798" w14:textId="77777777" w:rsidR="00337D31" w:rsidRDefault="00337D31" w:rsidP="00BE0CEB">
            <w:r>
              <w:t>The Pulmonary System</w:t>
            </w:r>
          </w:p>
          <w:p w14:paraId="7815618F" w14:textId="77777777" w:rsidR="00337D31" w:rsidRDefault="00337D31" w:rsidP="00BE0CEB"/>
          <w:p w14:paraId="674CA801" w14:textId="465AD061" w:rsidR="00337D31" w:rsidRPr="00FF1B34" w:rsidRDefault="0039161B" w:rsidP="00BE0CEB">
            <w:r w:rsidRPr="00C74D21">
              <w:t xml:space="preserve">Quiz 06: Due </w:t>
            </w:r>
            <w:r w:rsidR="00C74D21" w:rsidRPr="00C74D21">
              <w:t>October 25</w:t>
            </w:r>
            <w:r w:rsidRPr="00C74D21">
              <w:t>, by 11:59pm</w:t>
            </w:r>
          </w:p>
        </w:tc>
        <w:tc>
          <w:tcPr>
            <w:tcW w:w="3330" w:type="dxa"/>
          </w:tcPr>
          <w:p w14:paraId="02D60E5A" w14:textId="77777777" w:rsidR="00337D31" w:rsidRPr="00FF1B34" w:rsidRDefault="00337D31" w:rsidP="00BE0CEB">
            <w:r>
              <w:t>Unit X: Chapters 35-37</w:t>
            </w:r>
          </w:p>
        </w:tc>
      </w:tr>
      <w:tr w:rsidR="00337D31" w:rsidRPr="00FF1B34" w14:paraId="51080457" w14:textId="77777777" w:rsidTr="00BE0CEB">
        <w:tc>
          <w:tcPr>
            <w:tcW w:w="1908" w:type="dxa"/>
          </w:tcPr>
          <w:p w14:paraId="09494CBE" w14:textId="18A4BED2" w:rsidR="00337D31" w:rsidRPr="002B71CB" w:rsidRDefault="00337D31" w:rsidP="00BE0CEB">
            <w:pPr>
              <w:rPr>
                <w:b/>
              </w:rPr>
            </w:pPr>
            <w:r w:rsidRPr="002B71CB">
              <w:rPr>
                <w:b/>
              </w:rPr>
              <w:t>Week 1</w:t>
            </w:r>
            <w:r w:rsidR="00C400B4">
              <w:rPr>
                <w:b/>
              </w:rPr>
              <w:t>1</w:t>
            </w:r>
          </w:p>
          <w:p w14:paraId="5C11CC3F" w14:textId="77777777" w:rsidR="00337D31" w:rsidRDefault="00337D31" w:rsidP="00BE0CEB"/>
          <w:p w14:paraId="31D561B5" w14:textId="6945E107" w:rsidR="00337D31" w:rsidRPr="00FF1B34" w:rsidRDefault="00C400B4" w:rsidP="00BE0CEB">
            <w:r>
              <w:t>October 28-November 2</w:t>
            </w:r>
          </w:p>
        </w:tc>
        <w:tc>
          <w:tcPr>
            <w:tcW w:w="4320" w:type="dxa"/>
          </w:tcPr>
          <w:p w14:paraId="621227E8" w14:textId="77777777" w:rsidR="00337D31" w:rsidRDefault="00337D31" w:rsidP="00BE0CEB">
            <w:r>
              <w:t>The Renal &amp; Urologic Systems</w:t>
            </w:r>
          </w:p>
          <w:p w14:paraId="6D91D03C" w14:textId="77777777" w:rsidR="00337D31" w:rsidRDefault="00337D31" w:rsidP="00BE0CEB"/>
          <w:p w14:paraId="0DEE8FA7" w14:textId="605DF4E9" w:rsidR="00337D31" w:rsidRPr="00FF1B34" w:rsidRDefault="0039161B" w:rsidP="00BE0CEB">
            <w:r w:rsidRPr="00C74D21">
              <w:t xml:space="preserve">Mini-Paper #2: Due </w:t>
            </w:r>
            <w:r w:rsidR="00C74D21" w:rsidRPr="00C74D21">
              <w:t>November 1</w:t>
            </w:r>
            <w:r w:rsidRPr="00C74D21">
              <w:t>, by 11:59pm</w:t>
            </w:r>
          </w:p>
        </w:tc>
        <w:tc>
          <w:tcPr>
            <w:tcW w:w="3330" w:type="dxa"/>
          </w:tcPr>
          <w:p w14:paraId="1409A4E8" w14:textId="77777777" w:rsidR="00337D31" w:rsidRPr="00FF1B34" w:rsidRDefault="00337D31" w:rsidP="00BE0CEB">
            <w:r>
              <w:t>Unit XI: Chapters 38-40</w:t>
            </w:r>
          </w:p>
        </w:tc>
      </w:tr>
      <w:tr w:rsidR="00337D31" w:rsidRPr="00FF1B34" w14:paraId="44D16556" w14:textId="77777777" w:rsidTr="00BE0CEB">
        <w:tc>
          <w:tcPr>
            <w:tcW w:w="1908" w:type="dxa"/>
          </w:tcPr>
          <w:p w14:paraId="3B9B4FF4" w14:textId="1FD4E758" w:rsidR="00337D31" w:rsidRPr="002B71CB" w:rsidRDefault="00337D31" w:rsidP="00BE0CEB">
            <w:pPr>
              <w:rPr>
                <w:b/>
              </w:rPr>
            </w:pPr>
            <w:r w:rsidRPr="002B71CB">
              <w:rPr>
                <w:b/>
              </w:rPr>
              <w:lastRenderedPageBreak/>
              <w:t>Week 1</w:t>
            </w:r>
            <w:r w:rsidR="00C400B4">
              <w:rPr>
                <w:b/>
              </w:rPr>
              <w:t>2</w:t>
            </w:r>
          </w:p>
          <w:p w14:paraId="50570F05" w14:textId="77777777" w:rsidR="00337D31" w:rsidRDefault="00337D31" w:rsidP="00BE0CEB"/>
          <w:p w14:paraId="36E80251" w14:textId="377B0E40" w:rsidR="00337D31" w:rsidRPr="00FF1B34" w:rsidRDefault="00C400B4" w:rsidP="00BE0CEB">
            <w:r>
              <w:t>November 4-9</w:t>
            </w:r>
          </w:p>
        </w:tc>
        <w:tc>
          <w:tcPr>
            <w:tcW w:w="4320" w:type="dxa"/>
          </w:tcPr>
          <w:p w14:paraId="7DADAC8C" w14:textId="77777777" w:rsidR="00337D31" w:rsidRDefault="00337D31" w:rsidP="00BE0CEB">
            <w:r>
              <w:t>The Digestive System</w:t>
            </w:r>
          </w:p>
          <w:p w14:paraId="0AC16FDF" w14:textId="77777777" w:rsidR="00337D31" w:rsidRDefault="00337D31" w:rsidP="00BE0CEB"/>
          <w:p w14:paraId="39ED7EFA" w14:textId="049D747C" w:rsidR="00337D31" w:rsidRPr="00FF1B34" w:rsidRDefault="0039161B" w:rsidP="00BE0CEB">
            <w:r w:rsidRPr="00C74D21">
              <w:t xml:space="preserve">Quiz 07: Due </w:t>
            </w:r>
            <w:r w:rsidR="00C74D21" w:rsidRPr="00C74D21">
              <w:t>November 8</w:t>
            </w:r>
            <w:r w:rsidRPr="00C74D21">
              <w:t>, by 11:59pm</w:t>
            </w:r>
          </w:p>
        </w:tc>
        <w:tc>
          <w:tcPr>
            <w:tcW w:w="3330" w:type="dxa"/>
          </w:tcPr>
          <w:p w14:paraId="672D02CD" w14:textId="77777777" w:rsidR="00337D31" w:rsidRPr="00FF1B34" w:rsidRDefault="00337D31" w:rsidP="00BE0CEB">
            <w:r>
              <w:t>Unit XII: Chapters 41-43</w:t>
            </w:r>
          </w:p>
        </w:tc>
      </w:tr>
      <w:tr w:rsidR="00337D31" w:rsidRPr="00FF1B34" w14:paraId="181E285D" w14:textId="77777777" w:rsidTr="00BE0CEB">
        <w:tc>
          <w:tcPr>
            <w:tcW w:w="1908" w:type="dxa"/>
          </w:tcPr>
          <w:p w14:paraId="30297F8A" w14:textId="51F9F0EE" w:rsidR="00337D31" w:rsidRPr="002B71CB" w:rsidRDefault="00337D31" w:rsidP="00BE0CEB">
            <w:pPr>
              <w:rPr>
                <w:b/>
              </w:rPr>
            </w:pPr>
            <w:r w:rsidRPr="002B71CB">
              <w:rPr>
                <w:b/>
              </w:rPr>
              <w:t>Week 1</w:t>
            </w:r>
            <w:r w:rsidR="00C400B4">
              <w:rPr>
                <w:b/>
              </w:rPr>
              <w:t>3</w:t>
            </w:r>
          </w:p>
          <w:p w14:paraId="430EAF2B" w14:textId="77777777" w:rsidR="00337D31" w:rsidRDefault="00337D31" w:rsidP="00BE0CEB"/>
          <w:p w14:paraId="70FAA1B9" w14:textId="77777777" w:rsidR="00337D31" w:rsidRDefault="00C400B4" w:rsidP="00BE0CEB">
            <w:r>
              <w:t>November 12-16</w:t>
            </w:r>
          </w:p>
          <w:p w14:paraId="2562DCE3" w14:textId="79677DE2" w:rsidR="00C400B4" w:rsidRPr="00FF1B34" w:rsidRDefault="00C400B4" w:rsidP="00BE0CEB">
            <w:r>
              <w:t>Holiday 11/11</w:t>
            </w:r>
          </w:p>
        </w:tc>
        <w:tc>
          <w:tcPr>
            <w:tcW w:w="4320" w:type="dxa"/>
          </w:tcPr>
          <w:p w14:paraId="5CC0C941" w14:textId="77777777" w:rsidR="00337D31" w:rsidRDefault="00337D31" w:rsidP="00BE0CEB">
            <w:r>
              <w:t>The Musculoskeletal System</w:t>
            </w:r>
          </w:p>
          <w:p w14:paraId="6AF5A5D1" w14:textId="77777777" w:rsidR="00337D31" w:rsidRDefault="00337D31" w:rsidP="00BE0CEB"/>
          <w:p w14:paraId="6CE72FA5" w14:textId="4CC15700" w:rsidR="00337D31" w:rsidRPr="00FF1B34" w:rsidRDefault="0039161B" w:rsidP="00BE0CEB">
            <w:r w:rsidRPr="00C74D21">
              <w:t xml:space="preserve">Quiz 08: Due </w:t>
            </w:r>
            <w:r w:rsidR="00C74D21" w:rsidRPr="00C74D21">
              <w:t>November 15</w:t>
            </w:r>
            <w:r w:rsidRPr="00C74D21">
              <w:t>, by 11:59pm</w:t>
            </w:r>
          </w:p>
        </w:tc>
        <w:tc>
          <w:tcPr>
            <w:tcW w:w="3330" w:type="dxa"/>
          </w:tcPr>
          <w:p w14:paraId="7C1BBC5B" w14:textId="77777777" w:rsidR="00337D31" w:rsidRDefault="00337D31" w:rsidP="00BE0CEB">
            <w:r>
              <w:t>Unit XIII: Chapters 44-46</w:t>
            </w:r>
          </w:p>
          <w:p w14:paraId="4F15F328" w14:textId="77777777" w:rsidR="00337D31" w:rsidRPr="00FF1B34" w:rsidRDefault="00337D31" w:rsidP="00BE0CEB"/>
        </w:tc>
      </w:tr>
      <w:tr w:rsidR="00337D31" w:rsidRPr="00FF1B34" w14:paraId="423F0E8A" w14:textId="77777777" w:rsidTr="00BE0CEB">
        <w:tc>
          <w:tcPr>
            <w:tcW w:w="1908" w:type="dxa"/>
          </w:tcPr>
          <w:p w14:paraId="57FF41AA" w14:textId="694D5328" w:rsidR="00337D31" w:rsidRPr="002B71CB" w:rsidRDefault="00337D31" w:rsidP="00BE0CEB">
            <w:pPr>
              <w:rPr>
                <w:b/>
              </w:rPr>
            </w:pPr>
            <w:r w:rsidRPr="002B71CB">
              <w:rPr>
                <w:b/>
              </w:rPr>
              <w:t>Week 1</w:t>
            </w:r>
            <w:r w:rsidR="00C400B4">
              <w:rPr>
                <w:b/>
              </w:rPr>
              <w:t>4</w:t>
            </w:r>
          </w:p>
          <w:p w14:paraId="7686F457" w14:textId="77777777" w:rsidR="00337D31" w:rsidRDefault="00337D31" w:rsidP="00BE0CEB"/>
          <w:p w14:paraId="3258A8CA" w14:textId="1A595424" w:rsidR="00337D31" w:rsidRPr="00FF1B34" w:rsidRDefault="00C400B4" w:rsidP="00BE0CEB">
            <w:r>
              <w:t>November 18-23</w:t>
            </w:r>
          </w:p>
        </w:tc>
        <w:tc>
          <w:tcPr>
            <w:tcW w:w="4320" w:type="dxa"/>
          </w:tcPr>
          <w:p w14:paraId="0E50188A" w14:textId="77777777" w:rsidR="00337D31" w:rsidRPr="00C74D21" w:rsidRDefault="00337D31" w:rsidP="00BE0CEB">
            <w:r w:rsidRPr="00C74D21">
              <w:t>The Integumentary System</w:t>
            </w:r>
          </w:p>
          <w:p w14:paraId="31CA20BA" w14:textId="77777777" w:rsidR="00337D31" w:rsidRPr="00C74D21" w:rsidRDefault="00337D31" w:rsidP="00BE0CEB">
            <w:r w:rsidRPr="00C74D21">
              <w:t>Multiple Interacting Systems</w:t>
            </w:r>
          </w:p>
          <w:p w14:paraId="579940F3" w14:textId="77777777" w:rsidR="0039161B" w:rsidRPr="00C74D21" w:rsidRDefault="0039161B" w:rsidP="00BE0CEB"/>
          <w:p w14:paraId="35F01FF9" w14:textId="79F85586" w:rsidR="00337D31" w:rsidRPr="00C74D21" w:rsidRDefault="0039161B" w:rsidP="00BE0CEB">
            <w:r w:rsidRPr="00C74D21">
              <w:t xml:space="preserve">Discussion Board Presentation #2 </w:t>
            </w:r>
            <w:r w:rsidR="00C74D21" w:rsidRPr="00C74D21">
              <w:t>D</w:t>
            </w:r>
            <w:r w:rsidRPr="00C74D21">
              <w:t xml:space="preserve">ue </w:t>
            </w:r>
            <w:r w:rsidR="00C74D21" w:rsidRPr="00C74D21">
              <w:t xml:space="preserve">November 22, by </w:t>
            </w:r>
            <w:r w:rsidRPr="00C74D21">
              <w:t>11:59pm</w:t>
            </w:r>
          </w:p>
        </w:tc>
        <w:tc>
          <w:tcPr>
            <w:tcW w:w="3330" w:type="dxa"/>
          </w:tcPr>
          <w:p w14:paraId="58075EE9" w14:textId="77777777" w:rsidR="00337D31" w:rsidRDefault="00337D31" w:rsidP="00BE0CEB">
            <w:r>
              <w:t>Unit XIV: Chapters 47-48</w:t>
            </w:r>
          </w:p>
          <w:p w14:paraId="2DD0E71D" w14:textId="77777777" w:rsidR="00337D31" w:rsidRPr="00FF1B34" w:rsidRDefault="00337D31" w:rsidP="00BE0CEB">
            <w:r>
              <w:t>Unit XV: Chapters 49-50</w:t>
            </w:r>
          </w:p>
        </w:tc>
      </w:tr>
      <w:tr w:rsidR="00337D31" w:rsidRPr="00FF1B34" w14:paraId="638AA725" w14:textId="77777777" w:rsidTr="00BE0CEB">
        <w:trPr>
          <w:trHeight w:val="690"/>
        </w:trPr>
        <w:tc>
          <w:tcPr>
            <w:tcW w:w="1908" w:type="dxa"/>
          </w:tcPr>
          <w:p w14:paraId="081D9728" w14:textId="31DE0291" w:rsidR="00337D31" w:rsidRPr="002B71CB" w:rsidRDefault="00337D31" w:rsidP="00BE0CEB">
            <w:pPr>
              <w:rPr>
                <w:b/>
              </w:rPr>
            </w:pPr>
            <w:r w:rsidRPr="002B71CB">
              <w:rPr>
                <w:b/>
              </w:rPr>
              <w:t>Week 1</w:t>
            </w:r>
            <w:r w:rsidR="00C400B4">
              <w:rPr>
                <w:b/>
              </w:rPr>
              <w:t>5-16</w:t>
            </w:r>
          </w:p>
          <w:p w14:paraId="70C42CD1" w14:textId="77777777" w:rsidR="007E33E4" w:rsidRDefault="007E33E4" w:rsidP="007E33E4">
            <w:r>
              <w:t>November 25-December 4</w:t>
            </w:r>
          </w:p>
          <w:p w14:paraId="1975C655" w14:textId="3D594216" w:rsidR="00C400B4" w:rsidRDefault="007E33E4" w:rsidP="007E33E4">
            <w:r>
              <w:t>Holiday 11/27-11/30</w:t>
            </w:r>
          </w:p>
        </w:tc>
        <w:tc>
          <w:tcPr>
            <w:tcW w:w="7650" w:type="dxa"/>
            <w:gridSpan w:val="2"/>
            <w:vAlign w:val="center"/>
          </w:tcPr>
          <w:p w14:paraId="56465729" w14:textId="2F66FAE8" w:rsidR="00337D31" w:rsidRPr="00FF1B34" w:rsidRDefault="00337D31" w:rsidP="006C0718">
            <w:pPr>
              <w:jc w:val="center"/>
            </w:pPr>
            <w:r>
              <w:t>Review Week</w:t>
            </w:r>
          </w:p>
        </w:tc>
      </w:tr>
      <w:tr w:rsidR="00337D31" w:rsidRPr="00FF1B34" w14:paraId="4BA717E9" w14:textId="77777777" w:rsidTr="00BE0CEB">
        <w:trPr>
          <w:trHeight w:val="690"/>
        </w:trPr>
        <w:tc>
          <w:tcPr>
            <w:tcW w:w="9558" w:type="dxa"/>
            <w:gridSpan w:val="3"/>
            <w:shd w:val="clear" w:color="auto" w:fill="DEEAF6"/>
            <w:vAlign w:val="center"/>
          </w:tcPr>
          <w:p w14:paraId="593B1BD1" w14:textId="3A80E23D" w:rsidR="00337D31" w:rsidRDefault="00337D31" w:rsidP="00BE0CEB">
            <w:pPr>
              <w:jc w:val="center"/>
            </w:pPr>
            <w:r>
              <w:t xml:space="preserve">Reading Days: </w:t>
            </w:r>
            <w:r w:rsidR="00C400B4">
              <w:t>December 5-6</w:t>
            </w:r>
          </w:p>
        </w:tc>
      </w:tr>
      <w:tr w:rsidR="00337D31" w:rsidRPr="00FF1B34" w14:paraId="36966229" w14:textId="77777777" w:rsidTr="00BE0CEB">
        <w:tc>
          <w:tcPr>
            <w:tcW w:w="1908" w:type="dxa"/>
          </w:tcPr>
          <w:p w14:paraId="644D3091" w14:textId="77777777" w:rsidR="00337D31" w:rsidRPr="002B71CB" w:rsidRDefault="00337D31" w:rsidP="00BE0CEB">
            <w:pPr>
              <w:rPr>
                <w:b/>
              </w:rPr>
            </w:pPr>
            <w:r w:rsidRPr="002B71CB">
              <w:rPr>
                <w:b/>
              </w:rPr>
              <w:t>Week 17</w:t>
            </w:r>
          </w:p>
          <w:p w14:paraId="004D0C3D" w14:textId="77777777" w:rsidR="00337D31" w:rsidRDefault="00337D31" w:rsidP="00BE0CEB"/>
          <w:p w14:paraId="3F732741" w14:textId="32876DD6" w:rsidR="00337D31" w:rsidRDefault="00C400B4" w:rsidP="00BE0CEB">
            <w:r>
              <w:t>December 7-13</w:t>
            </w:r>
          </w:p>
        </w:tc>
        <w:tc>
          <w:tcPr>
            <w:tcW w:w="7650" w:type="dxa"/>
            <w:gridSpan w:val="2"/>
          </w:tcPr>
          <w:p w14:paraId="3FB5C573" w14:textId="77777777" w:rsidR="00337D31" w:rsidRPr="00C74D21" w:rsidRDefault="00337D31" w:rsidP="00BE0CEB">
            <w:r w:rsidRPr="00C74D21">
              <w:t>Final Exam: Second Half of Semester</w:t>
            </w:r>
          </w:p>
          <w:p w14:paraId="3B64A8A4" w14:textId="05EC4DA9" w:rsidR="00337D31" w:rsidRPr="00C74D21" w:rsidRDefault="00337D31" w:rsidP="00BE0CEB">
            <w:r w:rsidRPr="00C74D21">
              <w:t xml:space="preserve">Final Exam: Due </w:t>
            </w:r>
            <w:r w:rsidR="00C400B4" w:rsidRPr="00C74D21">
              <w:t>December 10</w:t>
            </w:r>
            <w:r w:rsidRPr="00C74D21">
              <w:t>, by 11:59pm</w:t>
            </w:r>
          </w:p>
          <w:p w14:paraId="4E2D2FFA" w14:textId="102DE35D" w:rsidR="00337D31" w:rsidRPr="00C74D21" w:rsidRDefault="00337D31" w:rsidP="00BE0CEB">
            <w:r w:rsidRPr="00C74D21">
              <w:t xml:space="preserve">Test dates/times: </w:t>
            </w:r>
            <w:r w:rsidR="00C400B4" w:rsidRPr="00C74D21">
              <w:t>December 9</w:t>
            </w:r>
            <w:r w:rsidRPr="00C74D21">
              <w:t xml:space="preserve">, 8 am – </w:t>
            </w:r>
            <w:r w:rsidR="00C400B4" w:rsidRPr="00C74D21">
              <w:t>December 10</w:t>
            </w:r>
            <w:r w:rsidRPr="00C74D21">
              <w:t xml:space="preserve">, </w:t>
            </w:r>
            <w:r w:rsidR="00C400B4" w:rsidRPr="00C74D21">
              <w:t>9</w:t>
            </w:r>
            <w:r w:rsidRPr="00C74D21">
              <w:t>pm</w:t>
            </w:r>
          </w:p>
        </w:tc>
      </w:tr>
    </w:tbl>
    <w:p w14:paraId="42409EA7" w14:textId="77777777" w:rsidR="00337D31" w:rsidRPr="0055354A" w:rsidRDefault="00337D31" w:rsidP="00337D3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 w:val="23"/>
          <w:szCs w:val="23"/>
        </w:rPr>
      </w:pPr>
    </w:p>
    <w:p w14:paraId="44134BC1" w14:textId="77777777" w:rsidR="00337D31" w:rsidRPr="00D428BF" w:rsidRDefault="00337D31" w:rsidP="00337D31">
      <w:pPr>
        <w:tabs>
          <w:tab w:val="left" w:pos="-1440"/>
          <w:tab w:val="left" w:pos="1260"/>
          <w:tab w:val="left" w:pos="3690"/>
        </w:tabs>
        <w:rPr>
          <w:szCs w:val="24"/>
        </w:rPr>
      </w:pPr>
      <w:r w:rsidRPr="00D428BF">
        <w:rPr>
          <w:szCs w:val="24"/>
        </w:rPr>
        <w:t>Approved:</w:t>
      </w:r>
      <w:r w:rsidRPr="00D428BF">
        <w:rPr>
          <w:szCs w:val="24"/>
        </w:rPr>
        <w:tab/>
        <w:t>Academic Affairs Committee:</w:t>
      </w:r>
      <w:r w:rsidRPr="00D428BF">
        <w:rPr>
          <w:szCs w:val="24"/>
        </w:rPr>
        <w:tab/>
        <w:t>06/96; 04/01</w:t>
      </w:r>
    </w:p>
    <w:p w14:paraId="334DF1D9" w14:textId="77777777" w:rsidR="00337D31" w:rsidRPr="00D428BF" w:rsidRDefault="00337D31" w:rsidP="00337D31">
      <w:pPr>
        <w:tabs>
          <w:tab w:val="left" w:pos="-1440"/>
          <w:tab w:val="left" w:pos="1260"/>
          <w:tab w:val="left" w:pos="3690"/>
        </w:tabs>
        <w:rPr>
          <w:szCs w:val="24"/>
        </w:rPr>
      </w:pPr>
      <w:r w:rsidRPr="00D428BF">
        <w:rPr>
          <w:szCs w:val="24"/>
        </w:rPr>
        <w:tab/>
        <w:t>Faculty:</w:t>
      </w:r>
      <w:r w:rsidRPr="00D428BF">
        <w:rPr>
          <w:szCs w:val="24"/>
        </w:rPr>
        <w:tab/>
      </w:r>
      <w:r w:rsidRPr="00D428BF">
        <w:rPr>
          <w:szCs w:val="24"/>
        </w:rPr>
        <w:tab/>
        <w:t>08/96; 05/01</w:t>
      </w:r>
    </w:p>
    <w:p w14:paraId="5043D74A" w14:textId="77777777" w:rsidR="00337D31" w:rsidRPr="0048482D" w:rsidRDefault="00337D31" w:rsidP="00337D31">
      <w:pPr>
        <w:tabs>
          <w:tab w:val="left" w:pos="-1440"/>
          <w:tab w:val="left" w:pos="1260"/>
          <w:tab w:val="left" w:pos="3690"/>
        </w:tabs>
        <w:rPr>
          <w:sz w:val="22"/>
          <w:szCs w:val="22"/>
        </w:rPr>
      </w:pPr>
      <w:r w:rsidRPr="00D428BF">
        <w:rPr>
          <w:szCs w:val="24"/>
        </w:rPr>
        <w:tab/>
        <w:t>UF Curriculum:</w:t>
      </w:r>
      <w:r w:rsidRPr="00D428BF">
        <w:rPr>
          <w:szCs w:val="24"/>
        </w:rPr>
        <w:tab/>
      </w:r>
      <w:r w:rsidRPr="0048482D">
        <w:rPr>
          <w:sz w:val="22"/>
          <w:szCs w:val="22"/>
        </w:rPr>
        <w:tab/>
        <w:t>10/96; 05/99</w:t>
      </w:r>
    </w:p>
    <w:p w14:paraId="1C45555E" w14:textId="2AE8C1A1" w:rsidR="00337D31" w:rsidRDefault="00337D31" w:rsidP="003E52CD">
      <w:pPr>
        <w:shd w:val="clear" w:color="auto" w:fill="FFFFFF"/>
        <w:rPr>
          <w:color w:val="111111"/>
        </w:rPr>
      </w:pPr>
    </w:p>
    <w:p w14:paraId="3E590618" w14:textId="77777777" w:rsidR="00337D31" w:rsidRPr="003E52CD" w:rsidRDefault="00337D31" w:rsidP="003E52CD">
      <w:pPr>
        <w:shd w:val="clear" w:color="auto" w:fill="FFFFFF"/>
        <w:rPr>
          <w:color w:val="111111"/>
        </w:rPr>
      </w:pPr>
    </w:p>
    <w:p w14:paraId="5B348188" w14:textId="77777777" w:rsidR="003E52CD" w:rsidRPr="008903C5" w:rsidRDefault="003E52CD" w:rsidP="008903C5">
      <w:pPr>
        <w:widowControl/>
        <w:rPr>
          <w:rFonts w:eastAsiaTheme="minorHAnsi"/>
        </w:rPr>
      </w:pPr>
    </w:p>
    <w:sectPr w:rsidR="003E52CD" w:rsidRPr="0089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01"/>
    <w:multiLevelType w:val="hybridMultilevel"/>
    <w:tmpl w:val="B74C6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BA5767"/>
    <w:multiLevelType w:val="hybridMultilevel"/>
    <w:tmpl w:val="869C7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FA2231"/>
    <w:multiLevelType w:val="hybridMultilevel"/>
    <w:tmpl w:val="CA84A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59671A"/>
    <w:multiLevelType w:val="hybridMultilevel"/>
    <w:tmpl w:val="B74C6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D7FB8"/>
    <w:multiLevelType w:val="hybridMultilevel"/>
    <w:tmpl w:val="1D0A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C4C92"/>
    <w:multiLevelType w:val="hybridMultilevel"/>
    <w:tmpl w:val="9754F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F6"/>
    <w:rsid w:val="00004BD8"/>
    <w:rsid w:val="00074B0B"/>
    <w:rsid w:val="00095DCD"/>
    <w:rsid w:val="000C30ED"/>
    <w:rsid w:val="000D1BE1"/>
    <w:rsid w:val="000E0C80"/>
    <w:rsid w:val="00116B65"/>
    <w:rsid w:val="001A6EDA"/>
    <w:rsid w:val="002B34DC"/>
    <w:rsid w:val="00310043"/>
    <w:rsid w:val="00337D31"/>
    <w:rsid w:val="00343B6F"/>
    <w:rsid w:val="0039161B"/>
    <w:rsid w:val="00396FF1"/>
    <w:rsid w:val="003E52CD"/>
    <w:rsid w:val="003E6F04"/>
    <w:rsid w:val="00483BF9"/>
    <w:rsid w:val="004C3ED0"/>
    <w:rsid w:val="005B17B0"/>
    <w:rsid w:val="006B7FFD"/>
    <w:rsid w:val="006C0718"/>
    <w:rsid w:val="00791A0D"/>
    <w:rsid w:val="007B7FF2"/>
    <w:rsid w:val="007E33E4"/>
    <w:rsid w:val="008903C5"/>
    <w:rsid w:val="009113F6"/>
    <w:rsid w:val="009553A7"/>
    <w:rsid w:val="009F22F4"/>
    <w:rsid w:val="00BE2DBD"/>
    <w:rsid w:val="00BE6E26"/>
    <w:rsid w:val="00C400B4"/>
    <w:rsid w:val="00C570D4"/>
    <w:rsid w:val="00C74D21"/>
    <w:rsid w:val="00DB2704"/>
    <w:rsid w:val="00EA2729"/>
    <w:rsid w:val="00EA7F16"/>
    <w:rsid w:val="00EF6B23"/>
    <w:rsid w:val="00F32A01"/>
    <w:rsid w:val="00F73FF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25C5"/>
  <w15:chartTrackingRefBased/>
  <w15:docId w15:val="{80C9E25E-94A3-48FA-9815-14A5F38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1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553A7"/>
    <w:pPr>
      <w:widowControl/>
      <w:spacing w:after="160" w:line="480" w:lineRule="auto"/>
    </w:pPr>
    <w:rPr>
      <w:rFonts w:eastAsiaTheme="minorHAnsi"/>
      <w:noProof/>
      <w:snapToGrid/>
      <w:szCs w:val="22"/>
    </w:rPr>
  </w:style>
  <w:style w:type="character" w:customStyle="1" w:styleId="EndNoteBibliographyChar">
    <w:name w:val="EndNote Bibliography Char"/>
    <w:basedOn w:val="DefaultParagraphFont"/>
    <w:link w:val="EndNoteBibliography"/>
    <w:rsid w:val="009553A7"/>
    <w:rPr>
      <w:rFonts w:ascii="Times New Roman" w:hAnsi="Times New Roman" w:cs="Times New Roman"/>
      <w:noProof/>
      <w:sz w:val="24"/>
    </w:rPr>
  </w:style>
  <w:style w:type="paragraph" w:customStyle="1" w:styleId="EndNoteBibliographyTitle">
    <w:name w:val="EndNote Bibliography Title"/>
    <w:basedOn w:val="Normal"/>
    <w:link w:val="EndNoteBibliographyTitleChar"/>
    <w:rsid w:val="009553A7"/>
    <w:pPr>
      <w:widowControl/>
      <w:spacing w:line="259" w:lineRule="auto"/>
      <w:jc w:val="center"/>
    </w:pPr>
    <w:rPr>
      <w:rFonts w:eastAsiaTheme="minorHAnsi"/>
      <w:noProof/>
      <w:snapToGrid/>
      <w:szCs w:val="22"/>
    </w:rPr>
  </w:style>
  <w:style w:type="character" w:customStyle="1" w:styleId="EndNoteBibliographyTitleChar">
    <w:name w:val="EndNote Bibliography Title Char"/>
    <w:basedOn w:val="DefaultParagraphFont"/>
    <w:link w:val="EndNoteBibliographyTitle"/>
    <w:rsid w:val="009553A7"/>
    <w:rPr>
      <w:rFonts w:ascii="Times New Roman" w:hAnsi="Times New Roman" w:cs="Times New Roman"/>
      <w:noProof/>
      <w:sz w:val="24"/>
    </w:rPr>
  </w:style>
  <w:style w:type="character" w:styleId="Hyperlink">
    <w:name w:val="Hyperlink"/>
    <w:basedOn w:val="DefaultParagraphFont"/>
    <w:uiPriority w:val="99"/>
    <w:unhideWhenUsed/>
    <w:rsid w:val="00EA7F16"/>
    <w:rPr>
      <w:color w:val="0563C1" w:themeColor="hyperlink"/>
      <w:u w:val="single"/>
    </w:rPr>
  </w:style>
  <w:style w:type="character" w:customStyle="1" w:styleId="UnresolvedMention1">
    <w:name w:val="Unresolved Mention1"/>
    <w:basedOn w:val="DefaultParagraphFont"/>
    <w:uiPriority w:val="99"/>
    <w:semiHidden/>
    <w:unhideWhenUsed/>
    <w:rsid w:val="00EA7F16"/>
    <w:rPr>
      <w:color w:val="605E5C"/>
      <w:shd w:val="clear" w:color="auto" w:fill="E1DFDD"/>
    </w:rPr>
  </w:style>
  <w:style w:type="paragraph" w:styleId="ListParagraph">
    <w:name w:val="List Paragraph"/>
    <w:basedOn w:val="Normal"/>
    <w:uiPriority w:val="34"/>
    <w:qFormat/>
    <w:rsid w:val="000D1BE1"/>
    <w:pPr>
      <w:ind w:left="720"/>
      <w:contextualSpacing/>
    </w:pPr>
  </w:style>
  <w:style w:type="table" w:styleId="TableGrid">
    <w:name w:val="Table Grid"/>
    <w:basedOn w:val="TableNormal"/>
    <w:uiPriority w:val="39"/>
    <w:rsid w:val="002B3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3E52CD"/>
  </w:style>
  <w:style w:type="character" w:styleId="FollowedHyperlink">
    <w:name w:val="FollowedHyperlink"/>
    <w:basedOn w:val="DefaultParagraphFont"/>
    <w:uiPriority w:val="99"/>
    <w:semiHidden/>
    <w:unhideWhenUsed/>
    <w:rsid w:val="005B1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owl.english.purdue.edu/owl/resource/560/08/" TargetMode="External"/><Relationship Id="rId3" Type="http://schemas.openxmlformats.org/officeDocument/2006/relationships/settings" Target="settings.xml"/><Relationship Id="rId7" Type="http://schemas.openxmlformats.org/officeDocument/2006/relationships/hyperlink" Target="http://elearning.ufl.edu/" TargetMode="External"/><Relationship Id="rId12" Type="http://schemas.openxmlformats.org/officeDocument/2006/relationships/hyperlink" Target="https://ufl.bluera.com/ufl/" TargetMode="External"/><Relationship Id="rId17" Type="http://schemas.openxmlformats.org/officeDocument/2006/relationships/hyperlink" Target="https://drc.dso.ufl.edu/" TargetMode="External"/><Relationship Id="rId2" Type="http://schemas.openxmlformats.org/officeDocument/2006/relationships/styles" Target="styles.xml"/><Relationship Id="rId16" Type="http://schemas.openxmlformats.org/officeDocument/2006/relationships/hyperlink" Target="http://students.nursing.ufl.edu/currently-enrolled/course-syllabi/course-polic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jonesschubart@ufl.edu" TargetMode="External"/><Relationship Id="rId11" Type="http://schemas.openxmlformats.org/officeDocument/2006/relationships/hyperlink" Target="http://gradcatalog.ufl.edu/content.php?catoid=4&amp;navoid=907" TargetMode="External"/><Relationship Id="rId5" Type="http://schemas.openxmlformats.org/officeDocument/2006/relationships/hyperlink" Target="mailto:mbumbach@ufl.edu" TargetMode="Externa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evaluations.ufl.edu/resul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aluations.ufl.edu" TargetMode="External"/><Relationship Id="rId14" Type="http://schemas.openxmlformats.org/officeDocument/2006/relationships/hyperlink" Target="https://sccr.dso.ufl.edu/process/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Bumbach</dc:creator>
  <cp:keywords/>
  <dc:description/>
  <cp:lastModifiedBy>Reid,Kelly A</cp:lastModifiedBy>
  <cp:revision>3</cp:revision>
  <dcterms:created xsi:type="dcterms:W3CDTF">2019-08-06T11:46:00Z</dcterms:created>
  <dcterms:modified xsi:type="dcterms:W3CDTF">2019-08-14T12:54:00Z</dcterms:modified>
</cp:coreProperties>
</file>