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C28C" w14:textId="77777777" w:rsidR="00657DBF" w:rsidRPr="00F40C1C" w:rsidRDefault="00657DBF" w:rsidP="006E2CCC">
      <w:pPr>
        <w:jc w:val="center"/>
        <w:rPr>
          <w:color w:val="000000"/>
        </w:rPr>
      </w:pPr>
      <w:r w:rsidRPr="00F40C1C">
        <w:rPr>
          <w:color w:val="000000"/>
        </w:rPr>
        <w:t>UNIVERSITY OF FLORIDA</w:t>
      </w:r>
    </w:p>
    <w:p w14:paraId="2EF23706" w14:textId="77777777" w:rsidR="00657DBF" w:rsidRPr="00F40C1C" w:rsidRDefault="00657DBF" w:rsidP="006E2CCC">
      <w:pPr>
        <w:jc w:val="center"/>
        <w:rPr>
          <w:color w:val="000000"/>
        </w:rPr>
      </w:pPr>
      <w:r w:rsidRPr="00F40C1C">
        <w:rPr>
          <w:color w:val="000000"/>
        </w:rPr>
        <w:t>COLLEGE OF NURSING</w:t>
      </w:r>
    </w:p>
    <w:p w14:paraId="1D35A392" w14:textId="77777777" w:rsidR="00657DBF" w:rsidRPr="00F40C1C" w:rsidRDefault="00657DBF" w:rsidP="006E2CCC">
      <w:pPr>
        <w:jc w:val="center"/>
        <w:rPr>
          <w:color w:val="000000"/>
        </w:rPr>
      </w:pPr>
      <w:r w:rsidRPr="00F40C1C">
        <w:rPr>
          <w:color w:val="000000"/>
        </w:rPr>
        <w:t>COURSE SYLLABUS</w:t>
      </w:r>
    </w:p>
    <w:p w14:paraId="2DD0C8F8" w14:textId="70EDED06" w:rsidR="00657DBF" w:rsidRPr="00F40C1C" w:rsidRDefault="009C1548" w:rsidP="006E2CCC">
      <w:pPr>
        <w:jc w:val="center"/>
        <w:rPr>
          <w:color w:val="000000"/>
        </w:rPr>
      </w:pPr>
      <w:r>
        <w:rPr>
          <w:color w:val="000000"/>
        </w:rPr>
        <w:t>Spring 2020</w:t>
      </w:r>
    </w:p>
    <w:p w14:paraId="3DBA9D06" w14:textId="77777777" w:rsidR="00657DBF" w:rsidRPr="00F40C1C" w:rsidRDefault="00657DBF" w:rsidP="006E2CCC">
      <w:pPr>
        <w:ind w:left="720" w:hanging="720"/>
        <w:rPr>
          <w:color w:val="000000"/>
        </w:rPr>
      </w:pPr>
    </w:p>
    <w:p w14:paraId="3B26BB3C" w14:textId="77777777" w:rsidR="00657DBF" w:rsidRPr="00F40C1C" w:rsidRDefault="00657DBF" w:rsidP="003B6885">
      <w:pPr>
        <w:tabs>
          <w:tab w:val="left" w:pos="2790"/>
        </w:tabs>
        <w:ind w:left="90" w:hanging="90"/>
        <w:rPr>
          <w:color w:val="000000"/>
        </w:rPr>
      </w:pPr>
      <w:r w:rsidRPr="00F40C1C">
        <w:rPr>
          <w:color w:val="000000"/>
          <w:u w:val="single"/>
        </w:rPr>
        <w:t>COURSE NUMBER</w:t>
      </w:r>
      <w:r w:rsidR="003B6885">
        <w:rPr>
          <w:color w:val="000000"/>
        </w:rPr>
        <w:tab/>
      </w:r>
      <w:r w:rsidR="000E7675" w:rsidRPr="00F40C1C">
        <w:rPr>
          <w:color w:val="000000"/>
        </w:rPr>
        <w:t>NUR</w:t>
      </w:r>
      <w:r w:rsidR="00F40C1C" w:rsidRPr="00F40C1C">
        <w:rPr>
          <w:color w:val="000000"/>
        </w:rPr>
        <w:t xml:space="preserve"> 3</w:t>
      </w:r>
      <w:r w:rsidR="00B65EC5">
        <w:rPr>
          <w:color w:val="000000"/>
        </w:rPr>
        <w:t>535</w:t>
      </w:r>
      <w:r w:rsidR="00F40C1C" w:rsidRPr="00F40C1C">
        <w:rPr>
          <w:color w:val="000000"/>
        </w:rPr>
        <w:t>C</w:t>
      </w:r>
    </w:p>
    <w:p w14:paraId="57E9AE48" w14:textId="77777777" w:rsidR="006B43F4" w:rsidRPr="00F40C1C" w:rsidRDefault="00657DBF" w:rsidP="003B6885">
      <w:pPr>
        <w:tabs>
          <w:tab w:val="left" w:pos="2790"/>
        </w:tabs>
        <w:ind w:left="90" w:hanging="90"/>
        <w:rPr>
          <w:color w:val="000000"/>
        </w:rPr>
      </w:pPr>
      <w:r w:rsidRPr="00F40C1C">
        <w:rPr>
          <w:color w:val="000000"/>
          <w:u w:val="single"/>
        </w:rPr>
        <w:t>COURSE TITLE</w:t>
      </w:r>
      <w:r w:rsidR="00F40C1C" w:rsidRPr="00F40C1C">
        <w:rPr>
          <w:color w:val="000000"/>
        </w:rPr>
        <w:tab/>
      </w:r>
      <w:r w:rsidR="000E7675" w:rsidRPr="00F40C1C">
        <w:rPr>
          <w:color w:val="000000"/>
        </w:rPr>
        <w:t>Clinical Reasoning and Personalized Nursing Care: Mental Health</w:t>
      </w:r>
      <w:r w:rsidR="00731DAF" w:rsidRPr="00F40C1C">
        <w:rPr>
          <w:color w:val="000000"/>
        </w:rPr>
        <w:tab/>
      </w:r>
    </w:p>
    <w:p w14:paraId="3ACFF6EB" w14:textId="77777777" w:rsidR="00657DBF" w:rsidRPr="00F40C1C" w:rsidRDefault="00657DBF" w:rsidP="003B6885">
      <w:pPr>
        <w:tabs>
          <w:tab w:val="left" w:pos="2790"/>
        </w:tabs>
        <w:ind w:left="90" w:hanging="90"/>
        <w:rPr>
          <w:color w:val="000000"/>
        </w:rPr>
      </w:pPr>
      <w:r w:rsidRPr="00F40C1C">
        <w:rPr>
          <w:color w:val="000000"/>
          <w:u w:val="single"/>
        </w:rPr>
        <w:t>CREDITS</w:t>
      </w:r>
      <w:r w:rsidR="003B6885">
        <w:rPr>
          <w:color w:val="000000"/>
        </w:rPr>
        <w:tab/>
      </w:r>
      <w:r w:rsidR="00F40C1C" w:rsidRPr="00F40C1C">
        <w:rPr>
          <w:color w:val="000000"/>
        </w:rPr>
        <w:t xml:space="preserve">04 </w:t>
      </w:r>
      <w:r w:rsidR="00455A58">
        <w:rPr>
          <w:color w:val="000000"/>
        </w:rPr>
        <w:t>(3/1)</w:t>
      </w:r>
      <w:r w:rsidR="00455A58">
        <w:rPr>
          <w:color w:val="000000"/>
        </w:rPr>
        <w:tab/>
        <w:t>45 clinical hours</w:t>
      </w:r>
    </w:p>
    <w:p w14:paraId="57406B63" w14:textId="77777777" w:rsidR="000F296E" w:rsidRPr="00F40C1C" w:rsidRDefault="003E47A9" w:rsidP="003B6885">
      <w:pPr>
        <w:tabs>
          <w:tab w:val="left" w:pos="2790"/>
        </w:tabs>
        <w:ind w:left="90" w:hanging="90"/>
      </w:pPr>
      <w:r w:rsidRPr="00F40C1C">
        <w:rPr>
          <w:u w:val="single"/>
        </w:rPr>
        <w:t>PREREQUISITE</w:t>
      </w:r>
      <w:r w:rsidR="003B6885">
        <w:tab/>
      </w:r>
      <w:r w:rsidR="000F296E" w:rsidRPr="00F40C1C">
        <w:t>NUR 3</w:t>
      </w:r>
      <w:r w:rsidR="000F296E">
        <w:t>066</w:t>
      </w:r>
      <w:r w:rsidR="003B6885">
        <w:t xml:space="preserve">C </w:t>
      </w:r>
      <w:r w:rsidR="000F296E" w:rsidRPr="00F40C1C">
        <w:t>Clinical Reasoning Health Assessment</w:t>
      </w:r>
    </w:p>
    <w:p w14:paraId="5D64A2E2" w14:textId="77777777" w:rsidR="000F296E" w:rsidRPr="00F40C1C" w:rsidRDefault="003B6885" w:rsidP="003B6885">
      <w:pPr>
        <w:tabs>
          <w:tab w:val="left" w:pos="2790"/>
        </w:tabs>
      </w:pPr>
      <w:r>
        <w:tab/>
      </w:r>
      <w:r w:rsidR="000F296E" w:rsidRPr="00F40C1C">
        <w:t>NUR 3</w:t>
      </w:r>
      <w:r w:rsidR="000F296E">
        <w:t>737C</w:t>
      </w:r>
      <w:r>
        <w:t xml:space="preserve"> </w:t>
      </w:r>
      <w:r w:rsidR="000F296E" w:rsidRPr="00F40C1C">
        <w:t>Principles of Personalized Nursing Care 1</w:t>
      </w:r>
    </w:p>
    <w:p w14:paraId="78C9A3D8" w14:textId="77777777" w:rsidR="003E47A9" w:rsidRPr="00F40C1C" w:rsidRDefault="00657DBF" w:rsidP="003B6885">
      <w:pPr>
        <w:tabs>
          <w:tab w:val="left" w:pos="2790"/>
        </w:tabs>
        <w:ind w:left="90" w:hanging="90"/>
        <w:rPr>
          <w:color w:val="000000"/>
        </w:rPr>
      </w:pPr>
      <w:r w:rsidRPr="00F40C1C">
        <w:rPr>
          <w:color w:val="000000"/>
          <w:u w:val="single"/>
        </w:rPr>
        <w:t>COREQUISITE</w:t>
      </w:r>
      <w:r w:rsidR="003B6885">
        <w:rPr>
          <w:color w:val="000000"/>
        </w:rPr>
        <w:tab/>
      </w:r>
      <w:r w:rsidR="00F40C1C" w:rsidRPr="00F40C1C">
        <w:rPr>
          <w:color w:val="000000"/>
        </w:rPr>
        <w:t>None</w:t>
      </w:r>
    </w:p>
    <w:p w14:paraId="2375F122" w14:textId="4C081A54" w:rsidR="00491D41" w:rsidRDefault="003B6885" w:rsidP="00491D41">
      <w:pPr>
        <w:tabs>
          <w:tab w:val="left" w:pos="2790"/>
        </w:tabs>
        <w:spacing w:after="0" w:line="240" w:lineRule="auto"/>
        <w:rPr>
          <w:sz w:val="22"/>
          <w:szCs w:val="22"/>
        </w:rPr>
      </w:pPr>
      <w:r>
        <w:rPr>
          <w:rStyle w:val="normal1"/>
          <w:rFonts w:ascii="Times New Roman" w:hAnsi="Times New Roman" w:cs="Times New Roman"/>
          <w:color w:val="000000"/>
          <w:sz w:val="24"/>
          <w:szCs w:val="24"/>
          <w:u w:val="single"/>
        </w:rPr>
        <w:t>FACULTY</w:t>
      </w:r>
      <w:r w:rsidR="00491D41">
        <w:rPr>
          <w:rStyle w:val="normal1"/>
          <w:rFonts w:ascii="Times New Roman" w:hAnsi="Times New Roman" w:cs="Times New Roman"/>
          <w:color w:val="000000"/>
          <w:sz w:val="24"/>
          <w:szCs w:val="24"/>
        </w:rPr>
        <w:tab/>
      </w:r>
      <w:r w:rsidR="00491D41">
        <w:t>Victoria Menzies, PhD, RN, FAAN</w:t>
      </w:r>
    </w:p>
    <w:p w14:paraId="7EB06077" w14:textId="77777777" w:rsidR="00491D41" w:rsidRDefault="00491D41" w:rsidP="00491D41">
      <w:pPr>
        <w:pStyle w:val="ListParagraph"/>
        <w:tabs>
          <w:tab w:val="left" w:pos="2790"/>
        </w:tabs>
        <w:ind w:left="0"/>
        <w:rPr>
          <w:rFonts w:eastAsiaTheme="minorHAnsi"/>
        </w:rPr>
      </w:pPr>
      <w:r>
        <w:tab/>
        <w:t>Associate Professor</w:t>
      </w:r>
    </w:p>
    <w:p w14:paraId="4F71C17F" w14:textId="77777777" w:rsidR="00491D41" w:rsidRDefault="00491D41" w:rsidP="00491D41">
      <w:pPr>
        <w:pStyle w:val="ListParagraph"/>
        <w:tabs>
          <w:tab w:val="left" w:pos="2790"/>
        </w:tabs>
        <w:ind w:left="0"/>
      </w:pPr>
      <w:r>
        <w:tab/>
        <w:t>Office: HPNP 4202</w:t>
      </w:r>
    </w:p>
    <w:p w14:paraId="5A19002C" w14:textId="77777777" w:rsidR="00491D41" w:rsidRDefault="00491D41" w:rsidP="00491D41">
      <w:pPr>
        <w:pStyle w:val="ListParagraph"/>
        <w:tabs>
          <w:tab w:val="left" w:pos="2790"/>
        </w:tabs>
        <w:ind w:left="0"/>
      </w:pPr>
      <w:r>
        <w:tab/>
        <w:t>(352) 273-6345 office</w:t>
      </w:r>
    </w:p>
    <w:p w14:paraId="0C288C6D" w14:textId="77777777" w:rsidR="00491D41" w:rsidRDefault="00491D41" w:rsidP="00491D41">
      <w:pPr>
        <w:pStyle w:val="ListParagraph"/>
        <w:tabs>
          <w:tab w:val="left" w:pos="2790"/>
        </w:tabs>
        <w:ind w:left="0"/>
      </w:pPr>
      <w:r>
        <w:tab/>
        <w:t>Office hours: Mondays 1:00-3:00</w:t>
      </w:r>
      <w:r w:rsidRPr="003B6885">
        <w:t> </w:t>
      </w:r>
    </w:p>
    <w:p w14:paraId="0A9FEF6B" w14:textId="77777777" w:rsidR="00491D41" w:rsidRDefault="00491D41" w:rsidP="00491D41">
      <w:pPr>
        <w:pStyle w:val="ListParagraph"/>
        <w:tabs>
          <w:tab w:val="left" w:pos="2790"/>
        </w:tabs>
        <w:ind w:left="0"/>
      </w:pPr>
      <w:r>
        <w:tab/>
        <w:t>vmenzies@ufl.edu</w:t>
      </w:r>
    </w:p>
    <w:p w14:paraId="0862EC0B" w14:textId="0D2E8057" w:rsidR="00B236CC" w:rsidRPr="003B6885" w:rsidRDefault="00491D41" w:rsidP="00491D41">
      <w:pPr>
        <w:ind w:left="2160"/>
        <w:contextualSpacing/>
      </w:pPr>
      <w:r>
        <w:t xml:space="preserve">           </w:t>
      </w:r>
      <w:r w:rsidR="00B236CC" w:rsidRPr="003B6885">
        <w:t>Jennifer Elder, RN, PhD, FAAN</w:t>
      </w:r>
    </w:p>
    <w:p w14:paraId="56061DA3" w14:textId="77777777" w:rsidR="00B236CC" w:rsidRPr="003B6885" w:rsidRDefault="003B6885" w:rsidP="003B6885">
      <w:pPr>
        <w:tabs>
          <w:tab w:val="left" w:pos="2790"/>
        </w:tabs>
        <w:spacing w:after="0" w:line="240" w:lineRule="auto"/>
        <w:ind w:right="-107"/>
      </w:pPr>
      <w:r w:rsidRPr="003B6885">
        <w:tab/>
      </w:r>
      <w:r w:rsidR="00B236CC" w:rsidRPr="003B6885">
        <w:t>Professor and PhD Program Director</w:t>
      </w:r>
    </w:p>
    <w:p w14:paraId="43ABE688" w14:textId="77777777" w:rsidR="00B236CC" w:rsidRPr="003B6885" w:rsidRDefault="003B6885" w:rsidP="003B6885">
      <w:pPr>
        <w:tabs>
          <w:tab w:val="left" w:pos="2790"/>
        </w:tabs>
        <w:spacing w:after="0" w:line="240" w:lineRule="auto"/>
        <w:ind w:right="-107"/>
      </w:pPr>
      <w:r w:rsidRPr="003B6885">
        <w:tab/>
      </w:r>
      <w:r w:rsidR="00B236CC" w:rsidRPr="003B6885">
        <w:t>Room 2224 HPNP Building; (352) 273-6318</w:t>
      </w:r>
    </w:p>
    <w:p w14:paraId="34B7D3F6" w14:textId="77777777" w:rsidR="00B236CC" w:rsidRPr="003B6885" w:rsidRDefault="003B6885" w:rsidP="003B6885">
      <w:pPr>
        <w:tabs>
          <w:tab w:val="left" w:pos="2790"/>
        </w:tabs>
        <w:spacing w:after="0" w:line="240" w:lineRule="auto"/>
        <w:ind w:right="-107"/>
      </w:pPr>
      <w:r w:rsidRPr="003B6885">
        <w:tab/>
      </w:r>
      <w:r w:rsidR="00B236CC" w:rsidRPr="003B6885">
        <w:t xml:space="preserve">1225 Center Dr. PO Box 100187 </w:t>
      </w:r>
    </w:p>
    <w:p w14:paraId="0B4B5512" w14:textId="77777777" w:rsidR="00B236CC" w:rsidRPr="003B6885" w:rsidRDefault="003B6885" w:rsidP="003B6885">
      <w:pPr>
        <w:tabs>
          <w:tab w:val="left" w:pos="2790"/>
        </w:tabs>
        <w:spacing w:after="0" w:line="240" w:lineRule="auto"/>
        <w:ind w:right="-107"/>
      </w:pPr>
      <w:r w:rsidRPr="003B6885">
        <w:tab/>
      </w:r>
      <w:r w:rsidR="00B236CC" w:rsidRPr="003B6885">
        <w:t>Gainesville, FL 32610-0187</w:t>
      </w:r>
    </w:p>
    <w:p w14:paraId="640B38B4" w14:textId="77777777" w:rsidR="00B236CC" w:rsidRPr="003B6885" w:rsidRDefault="003B6885" w:rsidP="003B6885">
      <w:pPr>
        <w:tabs>
          <w:tab w:val="left" w:pos="2790"/>
        </w:tabs>
        <w:spacing w:after="0" w:line="240" w:lineRule="auto"/>
        <w:ind w:right="-107"/>
      </w:pPr>
      <w:r w:rsidRPr="003B6885">
        <w:rPr>
          <w:rStyle w:val="Hyperlink"/>
          <w:u w:val="none"/>
        </w:rPr>
        <w:tab/>
      </w:r>
      <w:hyperlink r:id="rId8" w:history="1">
        <w:r w:rsidR="00B236CC" w:rsidRPr="003B6885">
          <w:rPr>
            <w:rStyle w:val="Hyperlink"/>
          </w:rPr>
          <w:t>elderjh@ufl.edu</w:t>
        </w:r>
      </w:hyperlink>
      <w:r w:rsidR="00B236CC" w:rsidRPr="003B6885">
        <w:t xml:space="preserve"> </w:t>
      </w:r>
    </w:p>
    <w:p w14:paraId="1D8B2ED4" w14:textId="5E8496CB" w:rsidR="00B236CC" w:rsidRPr="003B6885" w:rsidRDefault="003B6885" w:rsidP="003B6885">
      <w:pPr>
        <w:tabs>
          <w:tab w:val="left" w:pos="2790"/>
        </w:tabs>
        <w:spacing w:after="0" w:line="240" w:lineRule="auto"/>
        <w:ind w:left="86" w:right="-101"/>
      </w:pPr>
      <w:r w:rsidRPr="003B6885">
        <w:tab/>
      </w:r>
      <w:r w:rsidR="00B236CC" w:rsidRPr="003B6885">
        <w:t xml:space="preserve">Office hours: </w:t>
      </w:r>
      <w:r w:rsidR="00C74CEE">
        <w:t>Mondays 1:00-3:00</w:t>
      </w:r>
      <w:r w:rsidR="00B236CC" w:rsidRPr="003B6885">
        <w:t> </w:t>
      </w:r>
    </w:p>
    <w:p w14:paraId="7F9041E5" w14:textId="77777777" w:rsidR="003E7941" w:rsidRDefault="003B6885" w:rsidP="003B6885">
      <w:pPr>
        <w:tabs>
          <w:tab w:val="left" w:pos="2790"/>
        </w:tabs>
        <w:spacing w:after="0" w:line="240" w:lineRule="auto"/>
        <w:ind w:left="86" w:right="-101"/>
      </w:pPr>
      <w:r w:rsidRPr="003B6885">
        <w:tab/>
      </w:r>
      <w:r w:rsidR="003E7941" w:rsidRPr="003B6885">
        <w:t>Phone: 352-273-6318</w:t>
      </w:r>
    </w:p>
    <w:p w14:paraId="755F15BB" w14:textId="19CDC23C" w:rsidR="008F4114" w:rsidRDefault="008F4114" w:rsidP="00491D41">
      <w:pPr>
        <w:tabs>
          <w:tab w:val="left" w:pos="2790"/>
        </w:tabs>
        <w:spacing w:after="0" w:line="240" w:lineRule="auto"/>
      </w:pPr>
    </w:p>
    <w:p w14:paraId="11796455" w14:textId="71F331E3" w:rsidR="00114BB2" w:rsidRDefault="005D602C" w:rsidP="00114BB2">
      <w:pPr>
        <w:pStyle w:val="ListParagraph"/>
        <w:tabs>
          <w:tab w:val="left" w:pos="2790"/>
        </w:tabs>
        <w:ind w:left="0"/>
      </w:pPr>
      <w:r>
        <w:rPr>
          <w:rStyle w:val="Hyperlink"/>
          <w:color w:val="auto"/>
          <w:u w:val="none"/>
        </w:rPr>
        <w:tab/>
      </w:r>
      <w:r w:rsidR="00114BB2">
        <w:t>Diane Beauchamp, MSN, RN</w:t>
      </w:r>
    </w:p>
    <w:p w14:paraId="790AC8C6" w14:textId="77777777" w:rsidR="00114BB2" w:rsidRDefault="00626A28" w:rsidP="00114BB2">
      <w:pPr>
        <w:pStyle w:val="ListParagraph"/>
        <w:tabs>
          <w:tab w:val="left" w:pos="2790"/>
        </w:tabs>
        <w:ind w:left="0"/>
      </w:pPr>
      <w:r>
        <w:tab/>
        <w:t>Visiting Assistant Professor</w:t>
      </w:r>
    </w:p>
    <w:p w14:paraId="2DC5411A" w14:textId="77777777" w:rsidR="00626A28" w:rsidRDefault="00573976" w:rsidP="00114BB2">
      <w:pPr>
        <w:pStyle w:val="ListParagraph"/>
        <w:tabs>
          <w:tab w:val="left" w:pos="2790"/>
        </w:tabs>
        <w:ind w:left="0"/>
      </w:pPr>
      <w:r>
        <w:tab/>
      </w:r>
      <w:r w:rsidR="00626A28">
        <w:t>352-381-5700 ext 4973 office</w:t>
      </w:r>
    </w:p>
    <w:p w14:paraId="035F4EF3" w14:textId="77777777" w:rsidR="00626A28" w:rsidRDefault="00626A28" w:rsidP="00114BB2">
      <w:pPr>
        <w:pStyle w:val="ListParagraph"/>
        <w:tabs>
          <w:tab w:val="left" w:pos="2790"/>
        </w:tabs>
        <w:ind w:left="0"/>
      </w:pPr>
      <w:r>
        <w:tab/>
        <w:t>850-566-1500 cell</w:t>
      </w:r>
    </w:p>
    <w:p w14:paraId="7A648535" w14:textId="77777777" w:rsidR="00626A28" w:rsidRDefault="00626A28" w:rsidP="00626A28">
      <w:pPr>
        <w:pStyle w:val="ListParagraph"/>
        <w:tabs>
          <w:tab w:val="left" w:pos="2790"/>
        </w:tabs>
        <w:ind w:left="0"/>
      </w:pPr>
      <w:r>
        <w:tab/>
        <w:t>Office hours by appointment</w:t>
      </w:r>
    </w:p>
    <w:p w14:paraId="7D5746A6" w14:textId="77777777" w:rsidR="00626A28" w:rsidRDefault="00626A28" w:rsidP="00626A28">
      <w:pPr>
        <w:pStyle w:val="ListParagraph"/>
        <w:tabs>
          <w:tab w:val="left" w:pos="2790"/>
        </w:tabs>
        <w:ind w:left="0"/>
      </w:pPr>
      <w:r>
        <w:tab/>
      </w:r>
      <w:hyperlink r:id="rId9" w:history="1">
        <w:r w:rsidR="00E721D0" w:rsidRPr="007B2DF5">
          <w:rPr>
            <w:rStyle w:val="Hyperlink"/>
          </w:rPr>
          <w:t>Mary.Beauchamp@va.gov</w:t>
        </w:r>
      </w:hyperlink>
    </w:p>
    <w:p w14:paraId="183E4D03" w14:textId="77777777" w:rsidR="00626A28" w:rsidRDefault="00626A28" w:rsidP="00114BB2">
      <w:pPr>
        <w:pStyle w:val="ListParagraph"/>
        <w:tabs>
          <w:tab w:val="left" w:pos="2790"/>
        </w:tabs>
        <w:ind w:left="0"/>
      </w:pPr>
    </w:p>
    <w:p w14:paraId="291D2590" w14:textId="1DE3D744" w:rsidR="00626A28" w:rsidRDefault="00626A28" w:rsidP="00114BB2">
      <w:pPr>
        <w:pStyle w:val="ListParagraph"/>
        <w:tabs>
          <w:tab w:val="left" w:pos="2790"/>
        </w:tabs>
        <w:ind w:left="0"/>
      </w:pPr>
      <w:r>
        <w:tab/>
      </w:r>
      <w:r w:rsidR="007C779A">
        <w:t>Mich</w:t>
      </w:r>
      <w:r w:rsidR="003C1031">
        <w:t>a</w:t>
      </w:r>
      <w:r w:rsidR="007C779A">
        <w:t>ela K. Hogan, DNP, ARNP</w:t>
      </w:r>
    </w:p>
    <w:p w14:paraId="5E36C500" w14:textId="6B8E2293" w:rsidR="00626A28" w:rsidRDefault="00626A28" w:rsidP="00114BB2">
      <w:pPr>
        <w:pStyle w:val="ListParagraph"/>
        <w:tabs>
          <w:tab w:val="left" w:pos="2790"/>
        </w:tabs>
        <w:ind w:left="0"/>
      </w:pPr>
      <w:r>
        <w:tab/>
        <w:t xml:space="preserve">Office: </w:t>
      </w:r>
      <w:r>
        <w:tab/>
      </w:r>
      <w:r w:rsidR="003C1031">
        <w:t xml:space="preserve">HPNP 3215 </w:t>
      </w:r>
      <w:r>
        <w:t>352-</w:t>
      </w:r>
      <w:r w:rsidR="003C1031">
        <w:t>273-6322</w:t>
      </w:r>
    </w:p>
    <w:p w14:paraId="763079F9" w14:textId="16EB7014" w:rsidR="00626A28" w:rsidRDefault="00626A28" w:rsidP="00114BB2">
      <w:pPr>
        <w:pStyle w:val="ListParagraph"/>
        <w:tabs>
          <w:tab w:val="left" w:pos="2790"/>
        </w:tabs>
        <w:ind w:left="0"/>
      </w:pPr>
      <w:r>
        <w:tab/>
        <w:t>Office hours</w:t>
      </w:r>
      <w:r w:rsidR="00C74CEE">
        <w:t>:</w:t>
      </w:r>
      <w:r>
        <w:t xml:space="preserve"> </w:t>
      </w:r>
      <w:r w:rsidR="00C74CEE">
        <w:t>Mondays 1:00-3:00</w:t>
      </w:r>
      <w:r w:rsidR="00C74CEE" w:rsidRPr="003B6885">
        <w:t> </w:t>
      </w:r>
    </w:p>
    <w:p w14:paraId="3CC431A7" w14:textId="77777777" w:rsidR="00626A28" w:rsidRDefault="00626A28" w:rsidP="00114BB2">
      <w:pPr>
        <w:pStyle w:val="ListParagraph"/>
        <w:tabs>
          <w:tab w:val="left" w:pos="2790"/>
        </w:tabs>
        <w:ind w:left="0"/>
        <w:rPr>
          <w:rStyle w:val="Hyperlink"/>
        </w:rPr>
      </w:pPr>
      <w:r>
        <w:tab/>
      </w:r>
      <w:hyperlink r:id="rId10" w:history="1">
        <w:r w:rsidR="007C779A" w:rsidRPr="007B2DF5">
          <w:rPr>
            <w:rStyle w:val="Hyperlink"/>
          </w:rPr>
          <w:t>mhogan@ufl.edu</w:t>
        </w:r>
      </w:hyperlink>
    </w:p>
    <w:p w14:paraId="4DB1B899" w14:textId="77777777" w:rsidR="00573976" w:rsidRPr="00573976" w:rsidRDefault="00573976" w:rsidP="00114BB2">
      <w:pPr>
        <w:pStyle w:val="ListParagraph"/>
        <w:tabs>
          <w:tab w:val="left" w:pos="2790"/>
        </w:tabs>
        <w:ind w:left="0"/>
        <w:rPr>
          <w:rStyle w:val="Hyperlink"/>
          <w:color w:val="auto"/>
          <w:u w:val="none"/>
        </w:rPr>
      </w:pPr>
    </w:p>
    <w:p w14:paraId="360392C2" w14:textId="77777777" w:rsidR="00573976" w:rsidRDefault="00573976" w:rsidP="00114BB2">
      <w:pPr>
        <w:pStyle w:val="ListParagraph"/>
        <w:tabs>
          <w:tab w:val="left" w:pos="2790"/>
        </w:tabs>
        <w:ind w:left="0"/>
        <w:rPr>
          <w:rStyle w:val="Hyperlink"/>
          <w:color w:val="auto"/>
          <w:u w:val="none"/>
        </w:rPr>
      </w:pPr>
      <w:r w:rsidRPr="00573976">
        <w:rPr>
          <w:rStyle w:val="Hyperlink"/>
          <w:color w:val="auto"/>
          <w:u w:val="none"/>
        </w:rPr>
        <w:tab/>
      </w:r>
      <w:r>
        <w:rPr>
          <w:rStyle w:val="Hyperlink"/>
          <w:color w:val="auto"/>
          <w:u w:val="none"/>
        </w:rPr>
        <w:t>Paula Alexander-Delpech, PhD, PMHNP-BC, APRN, RN</w:t>
      </w:r>
    </w:p>
    <w:p w14:paraId="4221F9C3" w14:textId="77777777" w:rsidR="00573976" w:rsidRDefault="00573976" w:rsidP="00114BB2">
      <w:pPr>
        <w:pStyle w:val="ListParagraph"/>
        <w:tabs>
          <w:tab w:val="left" w:pos="2790"/>
        </w:tabs>
        <w:ind w:left="0"/>
        <w:rPr>
          <w:rStyle w:val="Hyperlink"/>
          <w:color w:val="auto"/>
          <w:u w:val="none"/>
        </w:rPr>
      </w:pPr>
      <w:r>
        <w:rPr>
          <w:rStyle w:val="Hyperlink"/>
          <w:color w:val="auto"/>
          <w:u w:val="none"/>
        </w:rPr>
        <w:tab/>
        <w:t>Clinical Assistant Professor</w:t>
      </w:r>
    </w:p>
    <w:p w14:paraId="2C778D26" w14:textId="77777777" w:rsidR="00573976" w:rsidRDefault="00573976" w:rsidP="00114BB2">
      <w:pPr>
        <w:pStyle w:val="ListParagraph"/>
        <w:tabs>
          <w:tab w:val="left" w:pos="2790"/>
        </w:tabs>
        <w:ind w:left="0"/>
        <w:rPr>
          <w:rStyle w:val="Hyperlink"/>
          <w:color w:val="auto"/>
          <w:u w:val="none"/>
        </w:rPr>
      </w:pPr>
      <w:r>
        <w:rPr>
          <w:rStyle w:val="Hyperlink"/>
          <w:color w:val="auto"/>
          <w:u w:val="none"/>
        </w:rPr>
        <w:tab/>
        <w:t>352-273-6333 office</w:t>
      </w:r>
    </w:p>
    <w:p w14:paraId="016EC672" w14:textId="77777777" w:rsidR="00573976" w:rsidRDefault="00573976" w:rsidP="00114BB2">
      <w:pPr>
        <w:pStyle w:val="ListParagraph"/>
        <w:tabs>
          <w:tab w:val="left" w:pos="2790"/>
        </w:tabs>
        <w:ind w:left="0"/>
        <w:rPr>
          <w:rStyle w:val="Hyperlink"/>
          <w:color w:val="auto"/>
          <w:u w:val="none"/>
        </w:rPr>
      </w:pPr>
      <w:r>
        <w:rPr>
          <w:rStyle w:val="Hyperlink"/>
          <w:color w:val="auto"/>
          <w:u w:val="none"/>
        </w:rPr>
        <w:tab/>
        <w:t>352-273-6536 fax</w:t>
      </w:r>
    </w:p>
    <w:p w14:paraId="11BFBC83" w14:textId="77777777" w:rsidR="00573976" w:rsidRDefault="00573976" w:rsidP="00114BB2">
      <w:pPr>
        <w:pStyle w:val="ListParagraph"/>
        <w:tabs>
          <w:tab w:val="left" w:pos="2790"/>
        </w:tabs>
        <w:ind w:left="0"/>
        <w:rPr>
          <w:rStyle w:val="Hyperlink"/>
          <w:color w:val="auto"/>
          <w:u w:val="none"/>
        </w:rPr>
      </w:pPr>
      <w:r>
        <w:rPr>
          <w:rStyle w:val="Hyperlink"/>
          <w:color w:val="auto"/>
          <w:u w:val="none"/>
        </w:rPr>
        <w:tab/>
      </w:r>
      <w:hyperlink r:id="rId11" w:history="1">
        <w:r w:rsidRPr="000F6180">
          <w:rPr>
            <w:rStyle w:val="Hyperlink"/>
          </w:rPr>
          <w:t>pdelpech@ufl.edu</w:t>
        </w:r>
      </w:hyperlink>
    </w:p>
    <w:p w14:paraId="3903668B" w14:textId="7EAB76BA" w:rsidR="005D602C" w:rsidRDefault="00573976" w:rsidP="005D602C">
      <w:pPr>
        <w:pStyle w:val="ListParagraph"/>
        <w:tabs>
          <w:tab w:val="left" w:pos="2790"/>
        </w:tabs>
        <w:ind w:left="0"/>
      </w:pPr>
      <w:r>
        <w:rPr>
          <w:rStyle w:val="Hyperlink"/>
          <w:color w:val="auto"/>
          <w:u w:val="none"/>
        </w:rPr>
        <w:tab/>
        <w:t>Officer hours: Thursday</w:t>
      </w:r>
      <w:r w:rsidR="00FC7E05">
        <w:rPr>
          <w:rStyle w:val="Hyperlink"/>
          <w:color w:val="auto"/>
          <w:u w:val="none"/>
        </w:rPr>
        <w:t>s</w:t>
      </w:r>
      <w:r>
        <w:rPr>
          <w:rStyle w:val="Hyperlink"/>
          <w:color w:val="auto"/>
          <w:u w:val="none"/>
        </w:rPr>
        <w:t xml:space="preserve"> 10:30am-12:30pm</w:t>
      </w:r>
    </w:p>
    <w:p w14:paraId="541218B6" w14:textId="77777777" w:rsidR="005D602C" w:rsidRPr="00F40C1C" w:rsidRDefault="005D602C" w:rsidP="003E47A9">
      <w:pPr>
        <w:ind w:left="720" w:hanging="720"/>
        <w:contextualSpacing/>
        <w:rPr>
          <w:rStyle w:val="normal1"/>
          <w:rFonts w:ascii="Times New Roman" w:hAnsi="Times New Roman" w:cs="Times New Roman"/>
          <w:color w:val="000000"/>
          <w:sz w:val="24"/>
          <w:szCs w:val="24"/>
          <w:u w:val="single"/>
        </w:rPr>
      </w:pPr>
    </w:p>
    <w:p w14:paraId="5CCEA968" w14:textId="77777777" w:rsidR="00657DBF" w:rsidRPr="00F40C1C" w:rsidRDefault="00657DBF" w:rsidP="007829EE">
      <w:r w:rsidRPr="00F40C1C">
        <w:rPr>
          <w:color w:val="000000"/>
          <w:u w:val="single"/>
        </w:rPr>
        <w:t>COURSE DESCRIPTION</w:t>
      </w:r>
      <w:r w:rsidR="00F40C1C" w:rsidRPr="00F40C1C">
        <w:rPr>
          <w:color w:val="000000"/>
        </w:rPr>
        <w:tab/>
      </w:r>
      <w:r w:rsidR="00C86505" w:rsidRPr="00F40C1C">
        <w:t xml:space="preserve">This course provides foundational knowledge and </w:t>
      </w:r>
      <w:r w:rsidR="00A62E32" w:rsidRPr="00F40C1C">
        <w:t xml:space="preserve">principles of personalized nursing care </w:t>
      </w:r>
      <w:r w:rsidR="000E7675" w:rsidRPr="00F40C1C">
        <w:rPr>
          <w:spacing w:val="-5"/>
        </w:rPr>
        <w:t xml:space="preserve">in </w:t>
      </w:r>
      <w:r w:rsidR="00A62E32" w:rsidRPr="00F40C1C">
        <w:t>p</w:t>
      </w:r>
      <w:r w:rsidR="00A62E32" w:rsidRPr="00F40C1C">
        <w:rPr>
          <w:spacing w:val="2"/>
        </w:rPr>
        <w:t>r</w:t>
      </w:r>
      <w:r w:rsidR="00A62E32" w:rsidRPr="00F40C1C">
        <w:rPr>
          <w:spacing w:val="-1"/>
        </w:rPr>
        <w:t>e</w:t>
      </w:r>
      <w:r w:rsidR="00A62E32" w:rsidRPr="00F40C1C">
        <w:rPr>
          <w:spacing w:val="-5"/>
        </w:rPr>
        <w:t>v</w:t>
      </w:r>
      <w:r w:rsidR="00A62E32" w:rsidRPr="00F40C1C">
        <w:rPr>
          <w:spacing w:val="4"/>
        </w:rPr>
        <w:t>e</w:t>
      </w:r>
      <w:r w:rsidR="00A62E32" w:rsidRPr="00F40C1C">
        <w:rPr>
          <w:spacing w:val="-5"/>
        </w:rPr>
        <w:t>n</w:t>
      </w:r>
      <w:r w:rsidR="00A62E32" w:rsidRPr="00F40C1C">
        <w:rPr>
          <w:spacing w:val="10"/>
        </w:rPr>
        <w:t>t</w:t>
      </w:r>
      <w:r w:rsidR="00A62E32" w:rsidRPr="00F40C1C">
        <w:rPr>
          <w:spacing w:val="-9"/>
        </w:rPr>
        <w:t>i</w:t>
      </w:r>
      <w:r w:rsidR="00A62E32" w:rsidRPr="00F40C1C">
        <w:rPr>
          <w:spacing w:val="5"/>
        </w:rPr>
        <w:t>o</w:t>
      </w:r>
      <w:r w:rsidR="00A62E32" w:rsidRPr="00F40C1C">
        <w:t>n</w:t>
      </w:r>
      <w:r w:rsidR="000E7675" w:rsidRPr="00F40C1C">
        <w:t>,</w:t>
      </w:r>
      <w:r w:rsidR="00A62E32" w:rsidRPr="00F40C1C">
        <w:rPr>
          <w:spacing w:val="8"/>
        </w:rPr>
        <w:t xml:space="preserve"> </w:t>
      </w:r>
      <w:r w:rsidR="00D6753B" w:rsidRPr="00F40C1C">
        <w:rPr>
          <w:spacing w:val="8"/>
        </w:rPr>
        <w:t>treatment</w:t>
      </w:r>
      <w:r w:rsidR="00A32CE2" w:rsidRPr="00F40C1C">
        <w:rPr>
          <w:spacing w:val="8"/>
        </w:rPr>
        <w:t>, and recovery</w:t>
      </w:r>
      <w:r w:rsidR="00D6753B" w:rsidRPr="00F40C1C">
        <w:rPr>
          <w:spacing w:val="8"/>
        </w:rPr>
        <w:t xml:space="preserve"> </w:t>
      </w:r>
      <w:r w:rsidR="00082FA8" w:rsidRPr="00F40C1C">
        <w:rPr>
          <w:spacing w:val="8"/>
        </w:rPr>
        <w:t>of</w:t>
      </w:r>
      <w:r w:rsidR="00A32CE2" w:rsidRPr="00F40C1C">
        <w:rPr>
          <w:spacing w:val="8"/>
        </w:rPr>
        <w:t xml:space="preserve"> </w:t>
      </w:r>
      <w:r w:rsidR="009D6DB4" w:rsidRPr="00F40C1C">
        <w:rPr>
          <w:spacing w:val="-1"/>
        </w:rPr>
        <w:t>m</w:t>
      </w:r>
      <w:r w:rsidR="00CF3031" w:rsidRPr="00F40C1C">
        <w:rPr>
          <w:spacing w:val="-1"/>
        </w:rPr>
        <w:t xml:space="preserve">ental </w:t>
      </w:r>
      <w:r w:rsidR="007829EE" w:rsidRPr="00F40C1C">
        <w:rPr>
          <w:spacing w:val="-1"/>
        </w:rPr>
        <w:t xml:space="preserve">illness and substance misuse disorders across the life span. </w:t>
      </w:r>
      <w:r w:rsidR="000E7675" w:rsidRPr="00F40C1C">
        <w:t xml:space="preserve">Emphasis </w:t>
      </w:r>
      <w:r w:rsidR="00FC5090" w:rsidRPr="00F40C1C">
        <w:t xml:space="preserve">is </w:t>
      </w:r>
      <w:r w:rsidR="000E7675" w:rsidRPr="00F40C1C">
        <w:t xml:space="preserve">on </w:t>
      </w:r>
      <w:r w:rsidR="00BE367D" w:rsidRPr="00F40C1C">
        <w:t>using</w:t>
      </w:r>
      <w:r w:rsidR="00FC5090" w:rsidRPr="00F40C1C">
        <w:t xml:space="preserve"> </w:t>
      </w:r>
      <w:r w:rsidR="00927A8A" w:rsidRPr="00F40C1C">
        <w:t>biobehavioral</w:t>
      </w:r>
      <w:r w:rsidR="00BE367D" w:rsidRPr="00F40C1C">
        <w:t xml:space="preserve"> </w:t>
      </w:r>
      <w:r w:rsidR="00A62E32" w:rsidRPr="00F40C1C">
        <w:rPr>
          <w:spacing w:val="5"/>
        </w:rPr>
        <w:t>t</w:t>
      </w:r>
      <w:r w:rsidR="00A62E32" w:rsidRPr="00F40C1C">
        <w:rPr>
          <w:spacing w:val="-5"/>
        </w:rPr>
        <w:t>h</w:t>
      </w:r>
      <w:r w:rsidR="00A62E32" w:rsidRPr="00F40C1C">
        <w:rPr>
          <w:spacing w:val="4"/>
        </w:rPr>
        <w:t>e</w:t>
      </w:r>
      <w:r w:rsidR="00A62E32" w:rsidRPr="00F40C1C">
        <w:rPr>
          <w:spacing w:val="5"/>
        </w:rPr>
        <w:t>o</w:t>
      </w:r>
      <w:r w:rsidR="00A62E32" w:rsidRPr="00F40C1C">
        <w:rPr>
          <w:spacing w:val="2"/>
        </w:rPr>
        <w:t>r</w:t>
      </w:r>
      <w:r w:rsidR="00A62E32" w:rsidRPr="00F40C1C">
        <w:rPr>
          <w:spacing w:val="-9"/>
        </w:rPr>
        <w:t>i</w:t>
      </w:r>
      <w:r w:rsidR="00A62E32" w:rsidRPr="00F40C1C">
        <w:rPr>
          <w:spacing w:val="-1"/>
        </w:rPr>
        <w:t>e</w:t>
      </w:r>
      <w:r w:rsidR="00A62E32" w:rsidRPr="00F40C1C">
        <w:t xml:space="preserve">s </w:t>
      </w:r>
      <w:r w:rsidR="00FC5090" w:rsidRPr="00F40C1C">
        <w:t>to</w:t>
      </w:r>
      <w:r w:rsidR="00082FA8" w:rsidRPr="00F40C1C">
        <w:t xml:space="preserve"> </w:t>
      </w:r>
      <w:r w:rsidR="002A401C" w:rsidRPr="00F40C1C">
        <w:t>design personalized</w:t>
      </w:r>
      <w:r w:rsidR="00A32CE2" w:rsidRPr="00F40C1C">
        <w:t xml:space="preserve"> nursing care</w:t>
      </w:r>
      <w:r w:rsidR="007829EE" w:rsidRPr="00F40C1C">
        <w:t xml:space="preserve"> for promoting </w:t>
      </w:r>
      <w:r w:rsidR="007829EE" w:rsidRPr="00F40C1C">
        <w:rPr>
          <w:spacing w:val="-1"/>
        </w:rPr>
        <w:t>mental health and recovery</w:t>
      </w:r>
      <w:r w:rsidR="00FC5090" w:rsidRPr="00F40C1C">
        <w:rPr>
          <w:spacing w:val="2"/>
        </w:rPr>
        <w:t>.</w:t>
      </w:r>
      <w:r w:rsidR="00FC5090" w:rsidRPr="00F40C1C">
        <w:rPr>
          <w:spacing w:val="4"/>
        </w:rPr>
        <w:t xml:space="preserve"> </w:t>
      </w:r>
    </w:p>
    <w:p w14:paraId="39576727" w14:textId="7EFC706C" w:rsidR="00A62E32" w:rsidRPr="00F40C1C" w:rsidRDefault="00657DBF" w:rsidP="005F5787">
      <w:pPr>
        <w:spacing w:after="0"/>
        <w:rPr>
          <w:color w:val="000000"/>
        </w:rPr>
      </w:pPr>
      <w:r w:rsidRPr="00F40C1C">
        <w:rPr>
          <w:color w:val="000000"/>
          <w:u w:val="single"/>
        </w:rPr>
        <w:t xml:space="preserve">COURSE OBJECTIVES </w:t>
      </w:r>
      <w:r w:rsidRPr="00F40C1C">
        <w:rPr>
          <w:color w:val="000000"/>
        </w:rPr>
        <w:tab/>
        <w:t>Upon completion of this course the student will be able to:</w:t>
      </w:r>
    </w:p>
    <w:p w14:paraId="691D234C" w14:textId="77777777" w:rsidR="00C31FDD" w:rsidRPr="00F40C1C" w:rsidRDefault="00C31FDD" w:rsidP="00654A5F">
      <w:pPr>
        <w:pStyle w:val="ListParagraph"/>
        <w:numPr>
          <w:ilvl w:val="0"/>
          <w:numId w:val="9"/>
        </w:numPr>
        <w:spacing w:after="0"/>
      </w:pPr>
      <w:r w:rsidRPr="00F40C1C">
        <w:rPr>
          <w:spacing w:val="2"/>
        </w:rPr>
        <w:t>E</w:t>
      </w:r>
      <w:r w:rsidRPr="00F40C1C">
        <w:rPr>
          <w:spacing w:val="-5"/>
        </w:rPr>
        <w:t>x</w:t>
      </w:r>
      <w:r w:rsidRPr="00F40C1C">
        <w:rPr>
          <w:spacing w:val="5"/>
        </w:rPr>
        <w:t>p</w:t>
      </w:r>
      <w:r w:rsidRPr="00F40C1C">
        <w:rPr>
          <w:spacing w:val="-4"/>
        </w:rPr>
        <w:t>l</w:t>
      </w:r>
      <w:r w:rsidRPr="00F40C1C">
        <w:rPr>
          <w:spacing w:val="4"/>
        </w:rPr>
        <w:t>a</w:t>
      </w:r>
      <w:r w:rsidRPr="00F40C1C">
        <w:rPr>
          <w:spacing w:val="-4"/>
        </w:rPr>
        <w:t>i</w:t>
      </w:r>
      <w:r w:rsidRPr="00F40C1C">
        <w:t>n</w:t>
      </w:r>
      <w:r w:rsidRPr="00F40C1C">
        <w:rPr>
          <w:spacing w:val="2"/>
        </w:rPr>
        <w:t xml:space="preserve"> </w:t>
      </w:r>
      <w:r w:rsidRPr="00F40C1C">
        <w:rPr>
          <w:spacing w:val="-5"/>
        </w:rPr>
        <w:t>h</w:t>
      </w:r>
      <w:r w:rsidRPr="00F40C1C">
        <w:rPr>
          <w:spacing w:val="5"/>
        </w:rPr>
        <w:t>o</w:t>
      </w:r>
      <w:r w:rsidRPr="00F40C1C">
        <w:t>w</w:t>
      </w:r>
      <w:r w:rsidRPr="00F40C1C">
        <w:rPr>
          <w:spacing w:val="-3"/>
        </w:rPr>
        <w:t xml:space="preserve"> </w:t>
      </w:r>
      <w:r w:rsidR="004D66A6" w:rsidRPr="00F40C1C">
        <w:rPr>
          <w:spacing w:val="-3"/>
        </w:rPr>
        <w:t xml:space="preserve">use of therapeutic communication in </w:t>
      </w:r>
      <w:r w:rsidRPr="00F40C1C">
        <w:rPr>
          <w:spacing w:val="5"/>
        </w:rPr>
        <w:t>t</w:t>
      </w:r>
      <w:r w:rsidRPr="00F40C1C">
        <w:rPr>
          <w:spacing w:val="-5"/>
        </w:rPr>
        <w:t>h</w:t>
      </w:r>
      <w:r w:rsidRPr="00F40C1C">
        <w:t>e</w:t>
      </w:r>
      <w:r w:rsidR="00361A2E" w:rsidRPr="00F40C1C">
        <w:t xml:space="preserve"> </w:t>
      </w:r>
      <w:r w:rsidRPr="00F40C1C">
        <w:rPr>
          <w:spacing w:val="-5"/>
        </w:rPr>
        <w:t>n</w:t>
      </w:r>
      <w:r w:rsidRPr="00F40C1C">
        <w:t>u</w:t>
      </w:r>
      <w:r w:rsidRPr="00F40C1C">
        <w:rPr>
          <w:spacing w:val="2"/>
        </w:rPr>
        <w:t>r</w:t>
      </w:r>
      <w:r w:rsidRPr="00F40C1C">
        <w:rPr>
          <w:spacing w:val="-2"/>
        </w:rPr>
        <w:t>s</w:t>
      </w:r>
      <w:r w:rsidRPr="00F40C1C">
        <w:rPr>
          <w:spacing w:val="-1"/>
        </w:rPr>
        <w:t>e</w:t>
      </w:r>
      <w:r w:rsidRPr="00F40C1C">
        <w:rPr>
          <w:spacing w:val="2"/>
        </w:rPr>
        <w:t>-</w:t>
      </w:r>
      <w:r w:rsidR="0079003A" w:rsidRPr="00F40C1C">
        <w:t>patient</w:t>
      </w:r>
      <w:r w:rsidRPr="00F40C1C">
        <w:rPr>
          <w:spacing w:val="8"/>
        </w:rPr>
        <w:t xml:space="preserve"> </w:t>
      </w:r>
      <w:r w:rsidRPr="00F40C1C">
        <w:rPr>
          <w:spacing w:val="2"/>
        </w:rPr>
        <w:t>r</w:t>
      </w:r>
      <w:r w:rsidRPr="00F40C1C">
        <w:rPr>
          <w:spacing w:val="-1"/>
        </w:rPr>
        <w:t>e</w:t>
      </w:r>
      <w:r w:rsidRPr="00F40C1C">
        <w:rPr>
          <w:spacing w:val="-4"/>
        </w:rPr>
        <w:t>l</w:t>
      </w:r>
      <w:r w:rsidRPr="00F40C1C">
        <w:rPr>
          <w:spacing w:val="-1"/>
        </w:rPr>
        <w:t>a</w:t>
      </w:r>
      <w:r w:rsidRPr="00F40C1C">
        <w:rPr>
          <w:spacing w:val="5"/>
        </w:rPr>
        <w:t>t</w:t>
      </w:r>
      <w:r w:rsidRPr="00F40C1C">
        <w:rPr>
          <w:spacing w:val="-9"/>
        </w:rPr>
        <w:t>i</w:t>
      </w:r>
      <w:r w:rsidRPr="00F40C1C">
        <w:rPr>
          <w:spacing w:val="5"/>
        </w:rPr>
        <w:t>o</w:t>
      </w:r>
      <w:r w:rsidRPr="00F40C1C">
        <w:t>n</w:t>
      </w:r>
      <w:r w:rsidRPr="00F40C1C">
        <w:rPr>
          <w:spacing w:val="3"/>
        </w:rPr>
        <w:t>s</w:t>
      </w:r>
      <w:r w:rsidRPr="00F40C1C">
        <w:t>h</w:t>
      </w:r>
      <w:r w:rsidRPr="00F40C1C">
        <w:rPr>
          <w:spacing w:val="-4"/>
        </w:rPr>
        <w:t>i</w:t>
      </w:r>
      <w:r w:rsidRPr="00F40C1C">
        <w:t>p</w:t>
      </w:r>
      <w:r w:rsidR="004D66A6" w:rsidRPr="00F40C1C">
        <w:rPr>
          <w:spacing w:val="2"/>
        </w:rPr>
        <w:t xml:space="preserve"> </w:t>
      </w:r>
      <w:r w:rsidRPr="00F40C1C">
        <w:rPr>
          <w:spacing w:val="-1"/>
        </w:rPr>
        <w:t>e</w:t>
      </w:r>
      <w:r w:rsidRPr="00F40C1C">
        <w:t>nh</w:t>
      </w:r>
      <w:r w:rsidRPr="00F40C1C">
        <w:rPr>
          <w:spacing w:val="4"/>
        </w:rPr>
        <w:t>a</w:t>
      </w:r>
      <w:r w:rsidRPr="00F40C1C">
        <w:rPr>
          <w:spacing w:val="-5"/>
        </w:rPr>
        <w:t>n</w:t>
      </w:r>
      <w:r w:rsidRPr="00F40C1C">
        <w:rPr>
          <w:spacing w:val="-1"/>
        </w:rPr>
        <w:t>ce</w:t>
      </w:r>
      <w:r w:rsidRPr="00F40C1C">
        <w:t xml:space="preserve">s </w:t>
      </w:r>
      <w:r w:rsidRPr="00F40C1C">
        <w:rPr>
          <w:spacing w:val="5"/>
        </w:rPr>
        <w:t>t</w:t>
      </w:r>
      <w:r w:rsidRPr="00F40C1C">
        <w:rPr>
          <w:spacing w:val="-5"/>
        </w:rPr>
        <w:t>h</w:t>
      </w:r>
      <w:r w:rsidRPr="00F40C1C">
        <w:t>e</w:t>
      </w:r>
      <w:r w:rsidRPr="00F40C1C">
        <w:rPr>
          <w:spacing w:val="1"/>
        </w:rPr>
        <w:t xml:space="preserve"> </w:t>
      </w:r>
      <w:r w:rsidRPr="00F40C1C">
        <w:t>w</w:t>
      </w:r>
      <w:r w:rsidRPr="00F40C1C">
        <w:rPr>
          <w:spacing w:val="4"/>
        </w:rPr>
        <w:t>e</w:t>
      </w:r>
      <w:r w:rsidRPr="00F40C1C">
        <w:rPr>
          <w:spacing w:val="-4"/>
        </w:rPr>
        <w:t>ll</w:t>
      </w:r>
      <w:r w:rsidRPr="00F40C1C">
        <w:rPr>
          <w:spacing w:val="6"/>
        </w:rPr>
        <w:t>-</w:t>
      </w:r>
      <w:r w:rsidRPr="00F40C1C">
        <w:rPr>
          <w:spacing w:val="-5"/>
        </w:rPr>
        <w:t>b</w:t>
      </w:r>
      <w:r w:rsidRPr="00F40C1C">
        <w:rPr>
          <w:spacing w:val="4"/>
        </w:rPr>
        <w:t>e</w:t>
      </w:r>
      <w:r w:rsidRPr="00F40C1C">
        <w:rPr>
          <w:spacing w:val="-4"/>
        </w:rPr>
        <w:t>i</w:t>
      </w:r>
      <w:r w:rsidRPr="00F40C1C">
        <w:t>ng</w:t>
      </w:r>
      <w:r w:rsidRPr="00F40C1C">
        <w:rPr>
          <w:spacing w:val="2"/>
        </w:rPr>
        <w:t xml:space="preserve"> </w:t>
      </w:r>
      <w:r w:rsidRPr="00F40C1C">
        <w:rPr>
          <w:spacing w:val="5"/>
        </w:rPr>
        <w:t>o</w:t>
      </w:r>
      <w:r w:rsidRPr="00F40C1C">
        <w:t>f</w:t>
      </w:r>
      <w:r w:rsidR="0079003A" w:rsidRPr="00F40C1C">
        <w:t xml:space="preserve"> </w:t>
      </w:r>
      <w:r w:rsidR="007829EE" w:rsidRPr="00F40C1C">
        <w:t xml:space="preserve">individuals </w:t>
      </w:r>
      <w:r w:rsidRPr="00F40C1C">
        <w:t>l</w:t>
      </w:r>
      <w:r w:rsidRPr="00F40C1C">
        <w:rPr>
          <w:spacing w:val="-4"/>
        </w:rPr>
        <w:t>i</w:t>
      </w:r>
      <w:r w:rsidRPr="00F40C1C">
        <w:rPr>
          <w:spacing w:val="5"/>
        </w:rPr>
        <w:t>v</w:t>
      </w:r>
      <w:r w:rsidRPr="00F40C1C">
        <w:rPr>
          <w:spacing w:val="-4"/>
        </w:rPr>
        <w:t>i</w:t>
      </w:r>
      <w:r w:rsidRPr="00F40C1C">
        <w:t>ng</w:t>
      </w:r>
      <w:r w:rsidRPr="00F40C1C">
        <w:rPr>
          <w:spacing w:val="2"/>
        </w:rPr>
        <w:t xml:space="preserve"> </w:t>
      </w:r>
      <w:r w:rsidRPr="00F40C1C">
        <w:rPr>
          <w:spacing w:val="4"/>
        </w:rPr>
        <w:t>w</w:t>
      </w:r>
      <w:r w:rsidRPr="00F40C1C">
        <w:rPr>
          <w:spacing w:val="-9"/>
        </w:rPr>
        <w:t>i</w:t>
      </w:r>
      <w:r w:rsidRPr="00F40C1C">
        <w:rPr>
          <w:spacing w:val="5"/>
        </w:rPr>
        <w:t>t</w:t>
      </w:r>
      <w:r w:rsidRPr="00F40C1C">
        <w:t>h</w:t>
      </w:r>
      <w:r w:rsidRPr="00F40C1C">
        <w:rPr>
          <w:spacing w:val="2"/>
        </w:rPr>
        <w:t xml:space="preserve"> </w:t>
      </w:r>
      <w:r w:rsidRPr="00F40C1C">
        <w:rPr>
          <w:spacing w:val="-4"/>
        </w:rPr>
        <w:t>m</w:t>
      </w:r>
      <w:r w:rsidRPr="00F40C1C">
        <w:rPr>
          <w:spacing w:val="4"/>
        </w:rPr>
        <w:t>e</w:t>
      </w:r>
      <w:r w:rsidRPr="00F40C1C">
        <w:rPr>
          <w:spacing w:val="-5"/>
        </w:rPr>
        <w:t>n</w:t>
      </w:r>
      <w:r w:rsidRPr="00F40C1C">
        <w:rPr>
          <w:spacing w:val="5"/>
        </w:rPr>
        <w:t>t</w:t>
      </w:r>
      <w:r w:rsidRPr="00F40C1C">
        <w:rPr>
          <w:spacing w:val="4"/>
        </w:rPr>
        <w:t>a</w:t>
      </w:r>
      <w:r w:rsidRPr="00F40C1C">
        <w:t>l</w:t>
      </w:r>
      <w:r w:rsidRPr="00F40C1C">
        <w:rPr>
          <w:spacing w:val="-7"/>
        </w:rPr>
        <w:t xml:space="preserve"> </w:t>
      </w:r>
      <w:r w:rsidR="00FB6180" w:rsidRPr="00F40C1C">
        <w:rPr>
          <w:spacing w:val="-5"/>
        </w:rPr>
        <w:t>illness</w:t>
      </w:r>
      <w:r w:rsidRPr="00F40C1C">
        <w:t>.</w:t>
      </w:r>
    </w:p>
    <w:p w14:paraId="1DE01C8A" w14:textId="77777777" w:rsidR="00C63C5D" w:rsidRPr="00F40C1C" w:rsidRDefault="004D66A6" w:rsidP="00654A5F">
      <w:pPr>
        <w:pStyle w:val="ListParagraph"/>
        <w:numPr>
          <w:ilvl w:val="0"/>
          <w:numId w:val="9"/>
        </w:numPr>
        <w:spacing w:after="0"/>
        <w:rPr>
          <w:spacing w:val="-5"/>
        </w:rPr>
      </w:pPr>
      <w:r w:rsidRPr="00F40C1C">
        <w:rPr>
          <w:spacing w:val="-5"/>
        </w:rPr>
        <w:t xml:space="preserve">Provide mental health focused personalized nursing care that integrates cultural </w:t>
      </w:r>
      <w:r w:rsidR="007829EE" w:rsidRPr="00F40C1C">
        <w:rPr>
          <w:spacing w:val="-5"/>
        </w:rPr>
        <w:t>humility</w:t>
      </w:r>
      <w:r w:rsidR="00C86505" w:rsidRPr="00F40C1C">
        <w:rPr>
          <w:spacing w:val="-5"/>
        </w:rPr>
        <w:t xml:space="preserve"> and cultural competency. </w:t>
      </w:r>
    </w:p>
    <w:p w14:paraId="39B38C43" w14:textId="77777777" w:rsidR="004E54FA" w:rsidRPr="00F40C1C" w:rsidRDefault="00C86505" w:rsidP="00654A5F">
      <w:pPr>
        <w:pStyle w:val="ListParagraph"/>
        <w:numPr>
          <w:ilvl w:val="0"/>
          <w:numId w:val="9"/>
        </w:numPr>
        <w:spacing w:after="0"/>
        <w:rPr>
          <w:color w:val="000000"/>
        </w:rPr>
      </w:pPr>
      <w:r w:rsidRPr="00F40C1C">
        <w:t>Demonstrate</w:t>
      </w:r>
      <w:r w:rsidR="004E54FA" w:rsidRPr="00F40C1C">
        <w:t xml:space="preserve"> core professional values and legal/ethical principles </w:t>
      </w:r>
      <w:r w:rsidR="004D66A6" w:rsidRPr="00F40C1C">
        <w:t>to</w:t>
      </w:r>
      <w:r w:rsidR="004E54FA" w:rsidRPr="00F40C1C">
        <w:t xml:space="preserve"> the provision of mental health</w:t>
      </w:r>
      <w:r w:rsidR="004D66A6" w:rsidRPr="00F40C1C">
        <w:t xml:space="preserve"> focused personalized nursing</w:t>
      </w:r>
      <w:r w:rsidR="007829EE" w:rsidRPr="00F40C1C">
        <w:t xml:space="preserve"> care</w:t>
      </w:r>
      <w:r w:rsidR="004D66A6" w:rsidRPr="00F40C1C">
        <w:t>.</w:t>
      </w:r>
    </w:p>
    <w:p w14:paraId="3818ADAC" w14:textId="77777777" w:rsidR="004E54FA" w:rsidRPr="00F40C1C" w:rsidRDefault="0079003A" w:rsidP="00654A5F">
      <w:pPr>
        <w:pStyle w:val="ListParagraph"/>
        <w:numPr>
          <w:ilvl w:val="0"/>
          <w:numId w:val="9"/>
        </w:numPr>
        <w:spacing w:after="0"/>
      </w:pPr>
      <w:r w:rsidRPr="00F40C1C">
        <w:t xml:space="preserve">Integrate </w:t>
      </w:r>
      <w:r w:rsidR="009638AF" w:rsidRPr="00F40C1C">
        <w:t>evidence</w:t>
      </w:r>
      <w:r w:rsidR="00A5406A">
        <w:t>-</w:t>
      </w:r>
      <w:r w:rsidR="009638AF" w:rsidRPr="00F40C1C">
        <w:t xml:space="preserve">based </w:t>
      </w:r>
      <w:r w:rsidR="00003683" w:rsidRPr="00F40C1C">
        <w:t>approaches</w:t>
      </w:r>
      <w:r w:rsidR="00C86505" w:rsidRPr="00F40C1C">
        <w:t xml:space="preserve"> to enhance </w:t>
      </w:r>
      <w:r w:rsidRPr="00F40C1C">
        <w:t>patient</w:t>
      </w:r>
      <w:r w:rsidR="00003683" w:rsidRPr="00F40C1C">
        <w:t xml:space="preserve"> outcomes</w:t>
      </w:r>
      <w:r w:rsidRPr="00F40C1C">
        <w:t>, including</w:t>
      </w:r>
      <w:r w:rsidR="00003683" w:rsidRPr="00F40C1C">
        <w:t xml:space="preserve"> quality of life for </w:t>
      </w:r>
      <w:r w:rsidR="007829EE" w:rsidRPr="00F40C1C">
        <w:t xml:space="preserve">individuals </w:t>
      </w:r>
      <w:r w:rsidR="00C86505" w:rsidRPr="00F40C1C">
        <w:t>with mental illnesses</w:t>
      </w:r>
      <w:r w:rsidR="00420F57">
        <w:t xml:space="preserve"> across the lifespan</w:t>
      </w:r>
      <w:r w:rsidR="00C86505" w:rsidRPr="00F40C1C">
        <w:t>.</w:t>
      </w:r>
    </w:p>
    <w:p w14:paraId="25CB7654" w14:textId="77777777" w:rsidR="001750C7" w:rsidRPr="00F40C1C" w:rsidRDefault="00C86505" w:rsidP="00654A5F">
      <w:pPr>
        <w:pStyle w:val="ListParagraph"/>
        <w:numPr>
          <w:ilvl w:val="0"/>
          <w:numId w:val="9"/>
        </w:numPr>
        <w:spacing w:after="0"/>
      </w:pPr>
      <w:r w:rsidRPr="00F40C1C">
        <w:t>Demonst</w:t>
      </w:r>
      <w:r w:rsidR="00A01D27">
        <w:t>rate</w:t>
      </w:r>
      <w:r w:rsidR="001750C7" w:rsidRPr="00F40C1C">
        <w:t xml:space="preserve"> interprofessional collaboration and care coordination strategies to advocate for the mental</w:t>
      </w:r>
      <w:r w:rsidR="007829EE" w:rsidRPr="00F40C1C">
        <w:t xml:space="preserve"> health of individuals</w:t>
      </w:r>
      <w:r w:rsidR="001750C7" w:rsidRPr="00F40C1C">
        <w:t xml:space="preserve"> and families.</w:t>
      </w:r>
    </w:p>
    <w:p w14:paraId="07857CB5" w14:textId="77777777" w:rsidR="005F5787" w:rsidRPr="005F5787" w:rsidRDefault="0079003A" w:rsidP="00D5299D">
      <w:pPr>
        <w:pStyle w:val="ListParagraph"/>
        <w:numPr>
          <w:ilvl w:val="0"/>
          <w:numId w:val="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rPr>
          <w:u w:val="single"/>
        </w:rPr>
      </w:pPr>
      <w:r w:rsidRPr="00F40C1C">
        <w:t xml:space="preserve">Evaluate </w:t>
      </w:r>
      <w:r w:rsidR="009902A1">
        <w:t xml:space="preserve">approaches to managing </w:t>
      </w:r>
      <w:r w:rsidR="007829EE" w:rsidRPr="00F40C1C">
        <w:t xml:space="preserve">selected </w:t>
      </w:r>
      <w:r w:rsidR="00EC20C5" w:rsidRPr="00F40C1C">
        <w:t>mental illnesses</w:t>
      </w:r>
      <w:r w:rsidR="007829EE" w:rsidRPr="00F40C1C">
        <w:t xml:space="preserve"> and substance misuse disorders</w:t>
      </w:r>
      <w:r w:rsidR="00045AB0">
        <w:t xml:space="preserve"> using personalized nursing care</w:t>
      </w:r>
      <w:r w:rsidR="00BE6910">
        <w:t>.</w:t>
      </w:r>
      <w:r w:rsidR="00EC20C5" w:rsidRPr="00F40C1C">
        <w:t xml:space="preserve"> </w:t>
      </w:r>
    </w:p>
    <w:p w14:paraId="2203D1FC" w14:textId="77777777" w:rsidR="005F5787" w:rsidRDefault="005F5787" w:rsidP="005F578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rPr>
          <w:u w:val="single"/>
        </w:rPr>
      </w:pPr>
    </w:p>
    <w:p w14:paraId="6C0119B3" w14:textId="2BCAE6C5" w:rsidR="00F40C1C" w:rsidRPr="005F5787" w:rsidRDefault="00F40C1C" w:rsidP="005F578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rPr>
          <w:u w:val="single"/>
        </w:rPr>
      </w:pPr>
      <w:r w:rsidRPr="005F5787">
        <w:rPr>
          <w:u w:val="single"/>
        </w:rPr>
        <w:t>COURSE SCHEDULE</w:t>
      </w:r>
    </w:p>
    <w:p w14:paraId="711C578B" w14:textId="23D13824" w:rsidR="005F5787" w:rsidRDefault="005F5787" w:rsidP="003B6885">
      <w:pPr>
        <w:spacing w:after="0"/>
      </w:pPr>
      <w:r w:rsidRPr="005F5787">
        <w:rPr>
          <w:u w:val="single"/>
        </w:rPr>
        <w:t>Section</w:t>
      </w:r>
      <w:r>
        <w:tab/>
      </w:r>
      <w:r>
        <w:tab/>
      </w:r>
      <w:r>
        <w:tab/>
      </w:r>
      <w:r w:rsidRPr="005F5787">
        <w:rPr>
          <w:u w:val="single"/>
        </w:rPr>
        <w:t>Day</w:t>
      </w:r>
      <w:r>
        <w:tab/>
      </w:r>
      <w:r>
        <w:tab/>
      </w:r>
      <w:r>
        <w:tab/>
      </w:r>
      <w:r w:rsidRPr="005F5787">
        <w:rPr>
          <w:u w:val="single"/>
        </w:rPr>
        <w:t>Time</w:t>
      </w:r>
      <w:r>
        <w:tab/>
      </w:r>
      <w:r>
        <w:tab/>
      </w:r>
      <w:r>
        <w:tab/>
      </w:r>
      <w:r w:rsidRPr="005F5787">
        <w:rPr>
          <w:u w:val="single"/>
        </w:rPr>
        <w:t>Room</w:t>
      </w:r>
    </w:p>
    <w:p w14:paraId="2C636F95" w14:textId="3369DEFC" w:rsidR="005F5787" w:rsidRDefault="005F5787" w:rsidP="003B6885">
      <w:pPr>
        <w:spacing w:after="0"/>
      </w:pPr>
      <w:r>
        <w:t xml:space="preserve">35C3 </w:t>
      </w:r>
      <w:r>
        <w:tab/>
        <w:t>Menzies</w:t>
      </w:r>
      <w:r>
        <w:tab/>
        <w:t>Wednesday</w:t>
      </w:r>
      <w:r>
        <w:tab/>
      </w:r>
      <w:r>
        <w:tab/>
        <w:t>8:00-11:00am</w:t>
      </w:r>
      <w:r>
        <w:tab/>
      </w:r>
      <w:r>
        <w:tab/>
        <w:t>C1-4</w:t>
      </w:r>
    </w:p>
    <w:p w14:paraId="469185B2" w14:textId="56E8E59A" w:rsidR="005F5787" w:rsidRDefault="005F5787" w:rsidP="003B6885">
      <w:pPr>
        <w:spacing w:after="0"/>
      </w:pPr>
      <w:r>
        <w:t>35C4</w:t>
      </w:r>
      <w:r>
        <w:tab/>
        <w:t>Menzies</w:t>
      </w:r>
      <w:r>
        <w:tab/>
        <w:t>Wednesday</w:t>
      </w:r>
      <w:r>
        <w:tab/>
      </w:r>
      <w:r>
        <w:tab/>
        <w:t>1:00-4:00pm</w:t>
      </w:r>
      <w:r>
        <w:tab/>
      </w:r>
      <w:r>
        <w:tab/>
        <w:t>C1-4</w:t>
      </w:r>
    </w:p>
    <w:p w14:paraId="3FBD2DB2" w14:textId="3579AF8A" w:rsidR="005F5787" w:rsidRDefault="005F5787" w:rsidP="003B6885">
      <w:pPr>
        <w:spacing w:after="0"/>
      </w:pPr>
      <w:r>
        <w:t>35C5</w:t>
      </w:r>
      <w:r>
        <w:tab/>
        <w:t>Elder</w:t>
      </w:r>
      <w:r>
        <w:tab/>
      </w:r>
      <w:r>
        <w:tab/>
        <w:t>Thursday</w:t>
      </w:r>
      <w:r>
        <w:tab/>
      </w:r>
      <w:r>
        <w:tab/>
        <w:t>8:00-11:00am</w:t>
      </w:r>
      <w:r>
        <w:tab/>
      </w:r>
      <w:r>
        <w:tab/>
        <w:t>C1-3</w:t>
      </w:r>
    </w:p>
    <w:p w14:paraId="185001CC" w14:textId="77777777" w:rsidR="005F5787" w:rsidRDefault="005F5787" w:rsidP="003B6885">
      <w:pPr>
        <w:spacing w:after="0"/>
      </w:pPr>
    </w:p>
    <w:p w14:paraId="0143C697" w14:textId="079B6FCA" w:rsidR="00F40C1C" w:rsidRDefault="00F40C1C" w:rsidP="003B6885">
      <w:pPr>
        <w:spacing w:after="0"/>
      </w:pPr>
      <w:r w:rsidRPr="00F40C1C">
        <w:t>E-Learning in Canvas is the course management system that you will use for this course. E-Learning in Canvas is accessed by using your Gatorlink account name and password at</w:t>
      </w:r>
      <w:r w:rsidRPr="00F40C1C">
        <w:rPr>
          <w:rStyle w:val="Hyperlink"/>
        </w:rPr>
        <w:t xml:space="preserve"> </w:t>
      </w:r>
      <w:hyperlink r:id="rId12" w:history="1">
        <w:r w:rsidRPr="00F40C1C">
          <w:rPr>
            <w:rStyle w:val="Hyperlink"/>
          </w:rPr>
          <w:t>http://elearning.ufl.edu/</w:t>
        </w:r>
      </w:hyperlink>
      <w:r w:rsidRPr="00F40C1C">
        <w:t xml:space="preserve">. There are several tutorials and student help links on the E-Learning login site. If you have technical questions call the UF Computer Help Desk at 352-392-HELP or send email to </w:t>
      </w:r>
      <w:hyperlink r:id="rId13" w:history="1">
        <w:r w:rsidRPr="00F40C1C">
          <w:rPr>
            <w:rStyle w:val="Hyperlink"/>
          </w:rPr>
          <w:t>helpdesk@ufl.edu</w:t>
        </w:r>
      </w:hyperlink>
      <w:r w:rsidRPr="00F40C1C">
        <w:t>.</w:t>
      </w:r>
    </w:p>
    <w:p w14:paraId="20264B53" w14:textId="77777777" w:rsidR="003B6885" w:rsidRPr="003B6885" w:rsidRDefault="003B6885" w:rsidP="003B6885">
      <w:pPr>
        <w:spacing w:after="0"/>
        <w:rPr>
          <w:sz w:val="20"/>
          <w:szCs w:val="20"/>
        </w:rPr>
      </w:pPr>
    </w:p>
    <w:p w14:paraId="78247908" w14:textId="77777777" w:rsidR="00F40C1C" w:rsidRPr="00F40C1C" w:rsidRDefault="00F40C1C" w:rsidP="003B6885">
      <w:pPr>
        <w:spacing w:after="0"/>
      </w:pPr>
      <w:r w:rsidRPr="00F40C1C">
        <w:t>It is important that you regularly check your Gatorlink account email for College and University wide information and the course E-Learning site for announcements and notifications.</w:t>
      </w:r>
    </w:p>
    <w:p w14:paraId="2A4410FF" w14:textId="77777777" w:rsidR="00F40C1C" w:rsidRPr="00F40C1C" w:rsidRDefault="00F40C1C" w:rsidP="003B6885">
      <w:pPr>
        <w:spacing w:after="0"/>
      </w:pPr>
      <w:r w:rsidRPr="00F40C1C">
        <w:t>Course websites are generally made available on the Friday before the first day of classes.</w:t>
      </w:r>
    </w:p>
    <w:p w14:paraId="104CC3DB" w14:textId="77777777" w:rsidR="00F40C1C" w:rsidRPr="003B6885" w:rsidRDefault="00F40C1C" w:rsidP="003B6885">
      <w:pPr>
        <w:spacing w:after="0"/>
        <w:rPr>
          <w:sz w:val="20"/>
          <w:szCs w:val="20"/>
          <w:u w:val="single"/>
        </w:rPr>
      </w:pPr>
    </w:p>
    <w:p w14:paraId="6C026B64" w14:textId="77777777" w:rsidR="006436E5" w:rsidRPr="0053043E" w:rsidRDefault="006436E5" w:rsidP="003B68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rPr>
          <w:u w:val="single"/>
        </w:rPr>
      </w:pPr>
      <w:r w:rsidRPr="0053043E">
        <w:rPr>
          <w:u w:val="single"/>
        </w:rPr>
        <w:lastRenderedPageBreak/>
        <w:t>TEACHING METHODS</w:t>
      </w:r>
    </w:p>
    <w:p w14:paraId="33DEDC6E" w14:textId="77777777" w:rsidR="006436E5" w:rsidRDefault="006436E5" w:rsidP="00FC7E05">
      <w:pPr>
        <w:pStyle w:val="ListParagraph"/>
        <w:numPr>
          <w:ilvl w:val="0"/>
          <w:numId w:val="13"/>
        </w:numPr>
        <w:spacing w:after="0"/>
      </w:pPr>
      <w:r w:rsidRPr="00E04E45">
        <w:t>Lecture/discussion</w:t>
      </w:r>
    </w:p>
    <w:p w14:paraId="07BB409B" w14:textId="77777777" w:rsidR="006436E5" w:rsidRDefault="006436E5" w:rsidP="00FC7E05">
      <w:pPr>
        <w:pStyle w:val="ListParagraph"/>
        <w:numPr>
          <w:ilvl w:val="0"/>
          <w:numId w:val="13"/>
        </w:numPr>
        <w:spacing w:after="0"/>
      </w:pPr>
      <w:r>
        <w:t>Simulated clinical practice</w:t>
      </w:r>
    </w:p>
    <w:p w14:paraId="35AA2937" w14:textId="77777777" w:rsidR="006436E5" w:rsidRDefault="006436E5" w:rsidP="00FC7E05">
      <w:pPr>
        <w:pStyle w:val="ListParagraph"/>
        <w:numPr>
          <w:ilvl w:val="0"/>
          <w:numId w:val="13"/>
        </w:numPr>
        <w:spacing w:after="0"/>
      </w:pPr>
      <w:r>
        <w:t>S</w:t>
      </w:r>
      <w:r w:rsidRPr="007D0257">
        <w:t>upervised clinical practice experiences</w:t>
      </w:r>
    </w:p>
    <w:p w14:paraId="5BFBF194" w14:textId="77777777" w:rsidR="006436E5" w:rsidRPr="00E04E45" w:rsidRDefault="006436E5" w:rsidP="00FC7E05">
      <w:pPr>
        <w:pStyle w:val="ListParagraph"/>
        <w:numPr>
          <w:ilvl w:val="0"/>
          <w:numId w:val="13"/>
        </w:numPr>
        <w:spacing w:after="0"/>
      </w:pPr>
      <w:r>
        <w:t xml:space="preserve">Seminar/debriefing </w:t>
      </w:r>
    </w:p>
    <w:p w14:paraId="6B6FA95C" w14:textId="77777777" w:rsidR="006436E5" w:rsidRPr="003B6885" w:rsidRDefault="006436E5" w:rsidP="003B68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rPr>
          <w:sz w:val="20"/>
          <w:szCs w:val="20"/>
        </w:rPr>
      </w:pPr>
    </w:p>
    <w:p w14:paraId="35C10C28" w14:textId="77777777" w:rsidR="006436E5" w:rsidRPr="00C41049" w:rsidRDefault="006436E5" w:rsidP="003B68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ind w:left="2880" w:hanging="2880"/>
        <w:rPr>
          <w:u w:val="single"/>
        </w:rPr>
      </w:pPr>
      <w:r w:rsidRPr="00C41049">
        <w:rPr>
          <w:u w:val="single"/>
        </w:rPr>
        <w:t>LEARNING ACTIVITIES</w:t>
      </w:r>
    </w:p>
    <w:p w14:paraId="49FC3D5D" w14:textId="77777777" w:rsidR="006436E5" w:rsidRPr="00FC7E05" w:rsidRDefault="006436E5" w:rsidP="00FC7E05">
      <w:pPr>
        <w:pStyle w:val="ListParagraph"/>
        <w:numPr>
          <w:ilvl w:val="0"/>
          <w:numId w:val="14"/>
        </w:numPr>
        <w:spacing w:after="0"/>
        <w:rPr>
          <w:color w:val="000000"/>
        </w:rPr>
      </w:pPr>
      <w:r w:rsidRPr="00FC7E05">
        <w:rPr>
          <w:color w:val="000000"/>
        </w:rPr>
        <w:t>Participation in small group activities and class discussion</w:t>
      </w:r>
    </w:p>
    <w:p w14:paraId="6CCAE2A9" w14:textId="77777777" w:rsidR="006436E5" w:rsidRPr="00FC7E05" w:rsidRDefault="006436E5" w:rsidP="00FC7E05">
      <w:pPr>
        <w:pStyle w:val="ListParagraph"/>
        <w:numPr>
          <w:ilvl w:val="0"/>
          <w:numId w:val="14"/>
        </w:numPr>
        <w:spacing w:after="0"/>
        <w:rPr>
          <w:color w:val="000000"/>
        </w:rPr>
      </w:pPr>
      <w:r w:rsidRPr="00FC7E05">
        <w:rPr>
          <w:color w:val="000000"/>
        </w:rPr>
        <w:t xml:space="preserve">Assigned readings </w:t>
      </w:r>
    </w:p>
    <w:p w14:paraId="3E667158" w14:textId="77777777" w:rsidR="006436E5" w:rsidRPr="00FC7E05" w:rsidRDefault="006436E5" w:rsidP="00FC7E05">
      <w:pPr>
        <w:pStyle w:val="ListParagraph"/>
        <w:numPr>
          <w:ilvl w:val="0"/>
          <w:numId w:val="14"/>
        </w:numPr>
        <w:spacing w:after="0"/>
        <w:rPr>
          <w:color w:val="000000"/>
        </w:rPr>
      </w:pPr>
      <w:r w:rsidRPr="00FC7E05">
        <w:rPr>
          <w:color w:val="000000"/>
        </w:rPr>
        <w:t>Clinical practice (simulated and instructor supervised)</w:t>
      </w:r>
    </w:p>
    <w:p w14:paraId="7B1711DC" w14:textId="77777777" w:rsidR="00F40C1C" w:rsidRPr="003B6885" w:rsidRDefault="00F40C1C" w:rsidP="003B688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rPr>
          <w:sz w:val="20"/>
          <w:szCs w:val="20"/>
        </w:rPr>
      </w:pPr>
    </w:p>
    <w:p w14:paraId="3F151D68" w14:textId="77777777" w:rsidR="00657DBF" w:rsidRPr="00F40C1C" w:rsidRDefault="00657DBF" w:rsidP="003B6885">
      <w:pPr>
        <w:pStyle w:val="BodyTextIndent"/>
        <w:spacing w:after="0"/>
        <w:ind w:firstLine="0"/>
        <w:rPr>
          <w:color w:val="000000"/>
          <w:u w:val="single"/>
        </w:rPr>
      </w:pPr>
      <w:r w:rsidRPr="00F40C1C">
        <w:rPr>
          <w:color w:val="000000"/>
          <w:u w:val="single"/>
        </w:rPr>
        <w:t>EVALUATION METHODS/COURSE GRADE CALCULATION</w:t>
      </w:r>
    </w:p>
    <w:p w14:paraId="5C43B057" w14:textId="36F226CF" w:rsidR="00E721D0" w:rsidRPr="00FC7E05" w:rsidRDefault="007A46CF" w:rsidP="00E721D0">
      <w:pPr>
        <w:spacing w:after="0" w:line="240" w:lineRule="auto"/>
        <w:rPr>
          <w:rFonts w:eastAsia="Calibri"/>
        </w:rPr>
      </w:pPr>
      <w:proofErr w:type="gramStart"/>
      <w:r w:rsidRPr="00FC7E05">
        <w:rPr>
          <w:rFonts w:eastAsia="Calibri"/>
        </w:rPr>
        <w:t xml:space="preserve">Exam </w:t>
      </w:r>
      <w:r w:rsidR="00E721D0" w:rsidRPr="00FC7E05">
        <w:rPr>
          <w:rFonts w:eastAsia="Calibri"/>
        </w:rPr>
        <w:t xml:space="preserve"> 1</w:t>
      </w:r>
      <w:proofErr w:type="gramEnd"/>
      <w:r w:rsidR="007C779A" w:rsidRPr="00FC7E05">
        <w:rPr>
          <w:rFonts w:eastAsia="Calibri"/>
        </w:rPr>
        <w:t>:</w:t>
      </w:r>
      <w:r w:rsidR="005F5787">
        <w:rPr>
          <w:rFonts w:eastAsia="Calibri"/>
        </w:rPr>
        <w:tab/>
      </w:r>
      <w:r w:rsidR="005F5787">
        <w:rPr>
          <w:rFonts w:eastAsia="Calibri"/>
        </w:rPr>
        <w:tab/>
      </w:r>
      <w:r w:rsidR="005F5787">
        <w:rPr>
          <w:rFonts w:eastAsia="Calibri"/>
        </w:rPr>
        <w:tab/>
      </w:r>
      <w:r w:rsidR="005F5787">
        <w:rPr>
          <w:rFonts w:eastAsia="Calibri"/>
        </w:rPr>
        <w:tab/>
      </w:r>
      <w:r w:rsidR="005F5787">
        <w:rPr>
          <w:rFonts w:eastAsia="Calibri"/>
        </w:rPr>
        <w:tab/>
      </w:r>
      <w:r w:rsidR="00F63231">
        <w:rPr>
          <w:rFonts w:eastAsia="Calibri"/>
        </w:rPr>
        <w:t>15</w:t>
      </w:r>
      <w:r w:rsidR="00E721D0" w:rsidRPr="00FC7E05">
        <w:rPr>
          <w:rFonts w:eastAsia="Calibri"/>
        </w:rPr>
        <w:t>%</w:t>
      </w:r>
    </w:p>
    <w:p w14:paraId="2BD0D6E5" w14:textId="597D907B" w:rsidR="00E721D0" w:rsidRDefault="007A46CF" w:rsidP="00E721D0">
      <w:pPr>
        <w:spacing w:after="0" w:line="240" w:lineRule="auto"/>
        <w:rPr>
          <w:rFonts w:eastAsia="Calibri"/>
        </w:rPr>
      </w:pPr>
      <w:proofErr w:type="gramStart"/>
      <w:r w:rsidRPr="00FC7E05">
        <w:rPr>
          <w:rFonts w:eastAsia="Calibri"/>
        </w:rPr>
        <w:t xml:space="preserve">Exam </w:t>
      </w:r>
      <w:r w:rsidR="00E721D0" w:rsidRPr="00FC7E05">
        <w:rPr>
          <w:rFonts w:eastAsia="Calibri"/>
        </w:rPr>
        <w:t xml:space="preserve"> 2</w:t>
      </w:r>
      <w:proofErr w:type="gramEnd"/>
      <w:r w:rsidR="00E721D0" w:rsidRPr="00FC7E05">
        <w:rPr>
          <w:rFonts w:eastAsia="Calibri"/>
        </w:rPr>
        <w:t xml:space="preserve"> </w:t>
      </w:r>
      <w:r w:rsidR="007C779A" w:rsidRPr="00FC7E05">
        <w:rPr>
          <w:rFonts w:eastAsia="Calibri"/>
        </w:rPr>
        <w:t>:</w:t>
      </w:r>
      <w:r w:rsidR="005F5787">
        <w:rPr>
          <w:rFonts w:eastAsia="Calibri"/>
        </w:rPr>
        <w:tab/>
      </w:r>
      <w:r w:rsidR="005F5787">
        <w:rPr>
          <w:rFonts w:eastAsia="Calibri"/>
        </w:rPr>
        <w:tab/>
      </w:r>
      <w:r w:rsidR="005F5787">
        <w:rPr>
          <w:rFonts w:eastAsia="Calibri"/>
        </w:rPr>
        <w:tab/>
      </w:r>
      <w:r w:rsidR="005F5787">
        <w:rPr>
          <w:rFonts w:eastAsia="Calibri"/>
        </w:rPr>
        <w:tab/>
      </w:r>
      <w:r w:rsidR="005F5787">
        <w:rPr>
          <w:rFonts w:eastAsia="Calibri"/>
        </w:rPr>
        <w:tab/>
      </w:r>
      <w:r w:rsidR="00F63231">
        <w:rPr>
          <w:rFonts w:eastAsia="Calibri"/>
        </w:rPr>
        <w:t>15</w:t>
      </w:r>
      <w:r w:rsidR="00E721D0" w:rsidRPr="00FC7E05">
        <w:rPr>
          <w:rFonts w:eastAsia="Calibri"/>
        </w:rPr>
        <w:t>%</w:t>
      </w:r>
    </w:p>
    <w:p w14:paraId="28B3749D" w14:textId="742C1379" w:rsidR="00F3762F" w:rsidRPr="00FC7E05" w:rsidRDefault="005F5787" w:rsidP="00E721D0">
      <w:pPr>
        <w:spacing w:after="0" w:line="240" w:lineRule="auto"/>
        <w:rPr>
          <w:rFonts w:eastAsia="Calibri"/>
        </w:rPr>
      </w:pPr>
      <w:proofErr w:type="gramStart"/>
      <w:r>
        <w:rPr>
          <w:rFonts w:eastAsia="Calibri"/>
        </w:rPr>
        <w:t>Exam  3</w:t>
      </w:r>
      <w:proofErr w:type="gramEnd"/>
      <w:r>
        <w:rPr>
          <w:rFonts w:eastAsia="Calibri"/>
        </w:rPr>
        <w:t>:</w:t>
      </w:r>
      <w:r>
        <w:rPr>
          <w:rFonts w:eastAsia="Calibri"/>
        </w:rPr>
        <w:tab/>
      </w:r>
      <w:r>
        <w:rPr>
          <w:rFonts w:eastAsia="Calibri"/>
        </w:rPr>
        <w:tab/>
      </w:r>
      <w:r>
        <w:rPr>
          <w:rFonts w:eastAsia="Calibri"/>
        </w:rPr>
        <w:tab/>
      </w:r>
      <w:r>
        <w:rPr>
          <w:rFonts w:eastAsia="Calibri"/>
        </w:rPr>
        <w:tab/>
      </w:r>
      <w:r>
        <w:rPr>
          <w:rFonts w:eastAsia="Calibri"/>
        </w:rPr>
        <w:tab/>
      </w:r>
      <w:r w:rsidR="00F63231">
        <w:rPr>
          <w:rFonts w:eastAsia="Calibri"/>
        </w:rPr>
        <w:t>15</w:t>
      </w:r>
      <w:r w:rsidR="00F3762F">
        <w:rPr>
          <w:rFonts w:eastAsia="Calibri"/>
        </w:rPr>
        <w:t>%</w:t>
      </w:r>
    </w:p>
    <w:p w14:paraId="05D0C824" w14:textId="580AE551" w:rsidR="00E721D0" w:rsidRDefault="00E721D0" w:rsidP="00E721D0">
      <w:pPr>
        <w:spacing w:after="0" w:line="240" w:lineRule="auto"/>
        <w:rPr>
          <w:rFonts w:eastAsia="Calibri"/>
        </w:rPr>
      </w:pPr>
      <w:r w:rsidRPr="00FC7E05">
        <w:rPr>
          <w:rFonts w:eastAsia="Calibri"/>
        </w:rPr>
        <w:t>HESI Final Exam</w:t>
      </w:r>
      <w:r w:rsidR="005F5787">
        <w:rPr>
          <w:rFonts w:eastAsia="Calibri"/>
        </w:rPr>
        <w:t>:</w:t>
      </w:r>
      <w:r w:rsidR="005F5787">
        <w:rPr>
          <w:rFonts w:eastAsia="Calibri"/>
        </w:rPr>
        <w:tab/>
      </w:r>
      <w:r w:rsidR="005F5787">
        <w:rPr>
          <w:rFonts w:eastAsia="Calibri"/>
        </w:rPr>
        <w:tab/>
      </w:r>
      <w:r w:rsidR="005F5787">
        <w:rPr>
          <w:rFonts w:eastAsia="Calibri"/>
        </w:rPr>
        <w:tab/>
      </w:r>
      <w:r w:rsidR="005F5787">
        <w:rPr>
          <w:rFonts w:eastAsia="Calibri"/>
        </w:rPr>
        <w:tab/>
      </w:r>
      <w:r w:rsidR="00A7503E" w:rsidRPr="00FC7E05">
        <w:rPr>
          <w:rFonts w:eastAsia="Calibri"/>
        </w:rPr>
        <w:t>1</w:t>
      </w:r>
      <w:r w:rsidR="00F3762F">
        <w:rPr>
          <w:rFonts w:eastAsia="Calibri"/>
        </w:rPr>
        <w:t>0</w:t>
      </w:r>
      <w:r w:rsidRPr="00FC7E05">
        <w:rPr>
          <w:rFonts w:eastAsia="Calibri"/>
        </w:rPr>
        <w:t>%</w:t>
      </w:r>
    </w:p>
    <w:p w14:paraId="5B20D7F8" w14:textId="363B7AD6" w:rsidR="00F63231" w:rsidRDefault="005F5787" w:rsidP="00E721D0">
      <w:pPr>
        <w:spacing w:after="0" w:line="240" w:lineRule="auto"/>
        <w:rPr>
          <w:rFonts w:eastAsia="Calibri"/>
        </w:rPr>
      </w:pPr>
      <w:r>
        <w:rPr>
          <w:rFonts w:eastAsia="Calibri"/>
        </w:rPr>
        <w:t>HESI cases and patient reviews:</w:t>
      </w:r>
      <w:r>
        <w:rPr>
          <w:rFonts w:eastAsia="Calibri"/>
        </w:rPr>
        <w:tab/>
      </w:r>
      <w:r>
        <w:rPr>
          <w:rFonts w:eastAsia="Calibri"/>
        </w:rPr>
        <w:tab/>
      </w:r>
      <w:r w:rsidR="00F63231">
        <w:rPr>
          <w:rFonts w:eastAsia="Calibri"/>
        </w:rPr>
        <w:t>10%</w:t>
      </w:r>
    </w:p>
    <w:p w14:paraId="7C8D6046" w14:textId="145E4656" w:rsidR="00F63231" w:rsidRPr="00FC7E05" w:rsidRDefault="005F5787" w:rsidP="00E721D0">
      <w:pPr>
        <w:spacing w:after="0" w:line="240" w:lineRule="auto"/>
        <w:rPr>
          <w:rFonts w:eastAsia="Calibri"/>
        </w:rPr>
      </w:pPr>
      <w:r>
        <w:rPr>
          <w:rFonts w:eastAsia="Calibri"/>
        </w:rPr>
        <w:t>Reflective papers (2):</w:t>
      </w:r>
      <w:r>
        <w:rPr>
          <w:rFonts w:eastAsia="Calibri"/>
        </w:rPr>
        <w:tab/>
      </w:r>
      <w:r>
        <w:rPr>
          <w:rFonts w:eastAsia="Calibri"/>
        </w:rPr>
        <w:tab/>
      </w:r>
      <w:r>
        <w:rPr>
          <w:rFonts w:eastAsia="Calibri"/>
        </w:rPr>
        <w:tab/>
      </w:r>
      <w:r>
        <w:rPr>
          <w:rFonts w:eastAsia="Calibri"/>
        </w:rPr>
        <w:tab/>
      </w:r>
      <w:r w:rsidR="00F63231">
        <w:rPr>
          <w:rFonts w:eastAsia="Calibri"/>
        </w:rPr>
        <w:t>5%</w:t>
      </w:r>
    </w:p>
    <w:p w14:paraId="7011C4B6" w14:textId="28552CA2" w:rsidR="007A46CF" w:rsidRPr="00FC7E05" w:rsidRDefault="007A46CF" w:rsidP="00E721D0">
      <w:pPr>
        <w:spacing w:after="0" w:line="240" w:lineRule="auto"/>
        <w:rPr>
          <w:rFonts w:eastAsia="Calibri"/>
        </w:rPr>
      </w:pPr>
      <w:r w:rsidRPr="00FC7E05">
        <w:rPr>
          <w:rFonts w:eastAsia="Calibri"/>
        </w:rPr>
        <w:t>In-</w:t>
      </w:r>
      <w:r w:rsidR="005F5787">
        <w:rPr>
          <w:rFonts w:eastAsia="Calibri"/>
        </w:rPr>
        <w:t>class medication quizzes (5):</w:t>
      </w:r>
      <w:r w:rsidR="005F5787">
        <w:rPr>
          <w:rFonts w:eastAsia="Calibri"/>
        </w:rPr>
        <w:tab/>
      </w:r>
      <w:r w:rsidR="005F5787">
        <w:rPr>
          <w:rFonts w:eastAsia="Calibri"/>
        </w:rPr>
        <w:tab/>
      </w:r>
      <w:r w:rsidR="00F3762F">
        <w:rPr>
          <w:rFonts w:eastAsia="Calibri"/>
        </w:rPr>
        <w:t>15</w:t>
      </w:r>
      <w:r w:rsidRPr="00FC7E05">
        <w:rPr>
          <w:rFonts w:eastAsia="Calibri"/>
        </w:rPr>
        <w:t>%</w:t>
      </w:r>
    </w:p>
    <w:p w14:paraId="2ADBBB3F" w14:textId="62F4B53F" w:rsidR="007A46CF" w:rsidRPr="00FC7E05" w:rsidRDefault="00E22DFB" w:rsidP="00E721D0">
      <w:pPr>
        <w:spacing w:after="0" w:line="240" w:lineRule="auto"/>
        <w:rPr>
          <w:rFonts w:eastAsia="Calibri"/>
        </w:rPr>
      </w:pPr>
      <w:r>
        <w:rPr>
          <w:rFonts w:eastAsia="Calibri"/>
        </w:rPr>
        <w:t>A</w:t>
      </w:r>
      <w:r w:rsidR="007A46CF" w:rsidRPr="00FC7E05">
        <w:rPr>
          <w:rFonts w:eastAsia="Calibri"/>
        </w:rPr>
        <w:t>ssignments</w:t>
      </w:r>
      <w:r w:rsidR="00DD3BF1">
        <w:rPr>
          <w:rFonts w:eastAsia="Calibri"/>
        </w:rPr>
        <w:t xml:space="preserve"> (in-class</w:t>
      </w:r>
      <w:r w:rsidR="00F63231">
        <w:rPr>
          <w:rFonts w:eastAsia="Calibri"/>
        </w:rPr>
        <w:t xml:space="preserve"> submissions</w:t>
      </w:r>
      <w:r w:rsidR="001D4A30">
        <w:rPr>
          <w:rFonts w:eastAsia="Calibri"/>
        </w:rPr>
        <w:t>, ATIs</w:t>
      </w:r>
      <w:r w:rsidR="00DD3BF1">
        <w:rPr>
          <w:rFonts w:eastAsia="Calibri"/>
        </w:rPr>
        <w:t>)</w:t>
      </w:r>
      <w:r w:rsidR="005F5787">
        <w:rPr>
          <w:rFonts w:eastAsia="Calibri"/>
        </w:rPr>
        <w:t>:</w:t>
      </w:r>
      <w:r w:rsidR="005F5787" w:rsidRPr="005F5787">
        <w:rPr>
          <w:rFonts w:eastAsia="Calibri"/>
          <w:u w:val="single"/>
        </w:rPr>
        <w:tab/>
      </w:r>
      <w:r w:rsidR="00F3762F" w:rsidRPr="005F5787">
        <w:rPr>
          <w:rFonts w:eastAsia="Calibri"/>
          <w:u w:val="single"/>
        </w:rPr>
        <w:t>15</w:t>
      </w:r>
      <w:r w:rsidR="007A46CF" w:rsidRPr="005F5787">
        <w:rPr>
          <w:rFonts w:eastAsia="Calibri"/>
          <w:u w:val="single"/>
        </w:rPr>
        <w:t>%</w:t>
      </w:r>
      <w:r w:rsidR="007A46CF" w:rsidRPr="00FC7E05">
        <w:rPr>
          <w:rFonts w:eastAsia="Calibri"/>
        </w:rPr>
        <w:t xml:space="preserve"> </w:t>
      </w:r>
    </w:p>
    <w:p w14:paraId="359AC25A" w14:textId="4B3CC48C" w:rsidR="00742E57" w:rsidRPr="00FC7E05" w:rsidRDefault="007C779A" w:rsidP="003B6885">
      <w:pPr>
        <w:pStyle w:val="NormalWeb"/>
        <w:shd w:val="clear" w:color="auto" w:fill="FFFFFF"/>
        <w:spacing w:before="0" w:beforeAutospacing="0" w:after="0" w:afterAutospacing="0"/>
      </w:pPr>
      <w:r w:rsidRPr="00FC7E05">
        <w:t>Total</w:t>
      </w:r>
      <w:r w:rsidR="006436E5" w:rsidRPr="00FC7E05">
        <w:tab/>
      </w:r>
      <w:r w:rsidR="00F40C1C" w:rsidRPr="00FC7E05">
        <w:tab/>
      </w:r>
      <w:r w:rsidR="00F40C1C" w:rsidRPr="00FC7E05">
        <w:tab/>
      </w:r>
      <w:r w:rsidR="00F40C1C" w:rsidRPr="00FC7E05">
        <w:tab/>
      </w:r>
      <w:r w:rsidR="00A01D27" w:rsidRPr="00FC7E05">
        <w:tab/>
      </w:r>
      <w:r w:rsidR="00134C32" w:rsidRPr="00FC7E05">
        <w:tab/>
      </w:r>
      <w:r w:rsidR="00F40C1C" w:rsidRPr="00FC7E05">
        <w:t>100%</w:t>
      </w:r>
    </w:p>
    <w:p w14:paraId="0D1ED628" w14:textId="77777777" w:rsidR="00E721D0" w:rsidRPr="00FC7E05" w:rsidRDefault="00E721D0" w:rsidP="003B6885">
      <w:pPr>
        <w:spacing w:after="0"/>
      </w:pPr>
    </w:p>
    <w:p w14:paraId="730A7FBD" w14:textId="77777777" w:rsidR="006436E5" w:rsidRDefault="006436E5" w:rsidP="003B6885">
      <w:pPr>
        <w:spacing w:after="0"/>
      </w:pPr>
      <w:r>
        <w:t>Clinical practice performance</w:t>
      </w:r>
      <w:r>
        <w:tab/>
      </w:r>
      <w:r>
        <w:tab/>
      </w:r>
      <w:r>
        <w:tab/>
        <w:t>S/U</w:t>
      </w:r>
    </w:p>
    <w:p w14:paraId="74D3733D" w14:textId="77777777" w:rsidR="006436E5" w:rsidRDefault="006436E5" w:rsidP="003B6885">
      <w:pPr>
        <w:spacing w:after="0"/>
      </w:pPr>
    </w:p>
    <w:p w14:paraId="6EF8D57B" w14:textId="77777777" w:rsidR="006436E5" w:rsidRPr="00BF2B18" w:rsidRDefault="006436E5" w:rsidP="006436E5">
      <w:r>
        <w:t xml:space="preserve">Clinical performance (S/U) </w:t>
      </w:r>
      <w:r w:rsidRPr="00953011">
        <w:t xml:space="preserve">Satisfactory performance on all clinical and laboratory experiences is required to receive a passing grade for this course. 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a student receiving an unsatisfactory evaluation in the clinical component of a course will be assigned a course grade of E</w:t>
      </w:r>
      <w:r>
        <w:rPr>
          <w:b/>
        </w:rPr>
        <w:t xml:space="preserve">. </w:t>
      </w:r>
      <w:r w:rsidRPr="003008B5">
        <w:t>Students will be required to repeat the course before progressing to the next semester.</w:t>
      </w:r>
    </w:p>
    <w:p w14:paraId="5B22C64B" w14:textId="77777777" w:rsidR="006436E5" w:rsidRPr="00BF2B18" w:rsidRDefault="006436E5" w:rsidP="006436E5">
      <w:r w:rsidRPr="00BF2B18">
        <w:t>Progression in the College of Nursing baccalaureate program requires that students maintain a “C” or above and a satisfactory grade in clinical practice for all required nursing courses.</w:t>
      </w:r>
    </w:p>
    <w:p w14:paraId="601E19C4" w14:textId="77777777" w:rsidR="006436E5" w:rsidRPr="00BF2B18" w:rsidRDefault="00162BAC" w:rsidP="006436E5">
      <w:hyperlink r:id="rId14" w:history="1">
        <w:r w:rsidR="006436E5" w:rsidRPr="00BF2B18">
          <w:rPr>
            <w:rStyle w:val="Hyperlink"/>
          </w:rPr>
          <w:t>https://con-main.sites.medinfo.ufl.edu/files/2011/05/S2.03-Academic-Progression-for-Baccalaureate-Degree-Students.pdf</w:t>
        </w:r>
      </w:hyperlink>
    </w:p>
    <w:p w14:paraId="7DCF4AF7" w14:textId="77777777" w:rsidR="006436E5" w:rsidRPr="00BF2B18" w:rsidRDefault="006436E5" w:rsidP="006436E5">
      <w:r w:rsidRPr="00BF2B18">
        <w:t xml:space="preserve">Students who fail to maintain a “C” grade or satisfactory in a clinical courses must complete an out-of-sequence petition in order to create a program improvement plan: </w:t>
      </w:r>
      <w:hyperlink r:id="rId15" w:history="1">
        <w:r w:rsidRPr="00BF2B18">
          <w:rPr>
            <w:rStyle w:val="Hyperlink"/>
          </w:rPr>
          <w:t>https://con-main.sites.medinfo.ufl.edu/files/2011/05/S2.15-Out-of-Sequence-Progression.pdf</w:t>
        </w:r>
      </w:hyperlink>
    </w:p>
    <w:p w14:paraId="2956C0DB" w14:textId="77777777" w:rsidR="005F5787" w:rsidRDefault="005F5787" w:rsidP="006436E5">
      <w:pPr>
        <w:rPr>
          <w:u w:val="single"/>
        </w:rPr>
      </w:pPr>
    </w:p>
    <w:p w14:paraId="339CED59" w14:textId="77777777" w:rsidR="00FE1F4D" w:rsidRDefault="00FE1F4D" w:rsidP="006436E5">
      <w:pPr>
        <w:rPr>
          <w:u w:val="single"/>
        </w:rPr>
      </w:pPr>
    </w:p>
    <w:p w14:paraId="2493E60E" w14:textId="77777777" w:rsidR="00FE1F4D" w:rsidRPr="00FE1F4D" w:rsidRDefault="00FE1F4D" w:rsidP="00FE1F4D">
      <w:pPr>
        <w:spacing w:after="0" w:line="240" w:lineRule="auto"/>
        <w:rPr>
          <w:shd w:val="clear" w:color="auto" w:fill="FFFFFF"/>
        </w:rPr>
      </w:pPr>
      <w:r w:rsidRPr="00FE1F4D">
        <w:rPr>
          <w:u w:val="single"/>
          <w:shd w:val="clear" w:color="auto" w:fill="FFFFFF"/>
        </w:rPr>
        <w:t>EXAM AVERAGE</w:t>
      </w:r>
    </w:p>
    <w:p w14:paraId="58ED5DC8" w14:textId="77777777" w:rsidR="00FE1F4D" w:rsidRPr="00FE1F4D" w:rsidRDefault="00FE1F4D" w:rsidP="00FE1F4D">
      <w:pPr>
        <w:spacing w:after="0" w:line="240" w:lineRule="auto"/>
        <w:rPr>
          <w:shd w:val="clear" w:color="auto" w:fill="FFFFFF"/>
        </w:rPr>
      </w:pPr>
      <w:r w:rsidRPr="00FE1F4D">
        <w:rPr>
          <w:shd w:val="clear" w:color="auto" w:fill="FFFFFF"/>
        </w:rPr>
        <w:t>Students must have an average exam score greater or equal to 74% on exams in order to pass the course.  Students must achieve an average of 74% on the exams BEFORE the remaining assignment percentages are calculated into the final course grade.</w:t>
      </w:r>
    </w:p>
    <w:p w14:paraId="2533B26D" w14:textId="77777777" w:rsidR="00FE1F4D" w:rsidRPr="00FE1F4D" w:rsidRDefault="00FE1F4D" w:rsidP="00FE1F4D">
      <w:pPr>
        <w:spacing w:after="0" w:line="240" w:lineRule="auto"/>
        <w:rPr>
          <w:shd w:val="clear" w:color="auto" w:fill="FFFFFF"/>
        </w:rPr>
      </w:pPr>
      <w:r w:rsidRPr="00FE1F4D">
        <w:rPr>
          <w:shd w:val="clear" w:color="auto" w:fill="FFFFFF"/>
        </w:rPr>
        <w:t> </w:t>
      </w:r>
    </w:p>
    <w:p w14:paraId="4B50C13C" w14:textId="77777777" w:rsidR="00FE1F4D" w:rsidRPr="00FE1F4D" w:rsidRDefault="00FE1F4D" w:rsidP="00FE1F4D">
      <w:pPr>
        <w:spacing w:after="0" w:line="240" w:lineRule="auto"/>
        <w:rPr>
          <w:shd w:val="clear" w:color="auto" w:fill="FFFFFF"/>
        </w:rPr>
      </w:pPr>
      <w:r w:rsidRPr="00FE1F4D">
        <w:rPr>
          <w:u w:val="single"/>
          <w:shd w:val="clear" w:color="auto" w:fill="FFFFFF"/>
        </w:rPr>
        <w:t>GRADE ROUNDING</w:t>
      </w:r>
    </w:p>
    <w:p w14:paraId="7411F921" w14:textId="77777777" w:rsidR="00FE1F4D" w:rsidRPr="00FE1F4D" w:rsidRDefault="00FE1F4D" w:rsidP="00FE1F4D">
      <w:pPr>
        <w:spacing w:after="0" w:line="240" w:lineRule="auto"/>
        <w:rPr>
          <w:shd w:val="clear" w:color="auto" w:fill="FFFFFF"/>
        </w:rPr>
      </w:pPr>
      <w:r w:rsidRPr="00FE1F4D">
        <w:rPr>
          <w:shd w:val="clear" w:color="auto" w:fill="FFFFFF"/>
        </w:rPr>
        <w:t>No grades will be rounded including the final exam averages and final course grade.</w:t>
      </w:r>
    </w:p>
    <w:p w14:paraId="708F5B20" w14:textId="77777777" w:rsidR="00FE1F4D" w:rsidRPr="00FE1F4D" w:rsidRDefault="00FE1F4D" w:rsidP="00FE1F4D">
      <w:pPr>
        <w:spacing w:after="0" w:line="240" w:lineRule="auto"/>
        <w:rPr>
          <w:rFonts w:ascii="Calibri" w:hAnsi="Calibri" w:cs="Calibri"/>
          <w:color w:val="000080"/>
          <w:sz w:val="20"/>
          <w:szCs w:val="20"/>
          <w:shd w:val="clear" w:color="auto" w:fill="FFFFFF"/>
        </w:rPr>
      </w:pPr>
      <w:r w:rsidRPr="00FE1F4D">
        <w:rPr>
          <w:rFonts w:ascii="Calibri" w:hAnsi="Calibri" w:cs="Calibri"/>
          <w:color w:val="000080"/>
          <w:sz w:val="20"/>
          <w:szCs w:val="20"/>
          <w:u w:val="single"/>
          <w:shd w:val="clear" w:color="auto" w:fill="FFFFFF"/>
        </w:rPr>
        <w:t> </w:t>
      </w:r>
    </w:p>
    <w:p w14:paraId="147BF2F9" w14:textId="264A4534" w:rsidR="006436E5" w:rsidRPr="00F62622" w:rsidRDefault="006436E5" w:rsidP="006436E5">
      <w:pPr>
        <w:rPr>
          <w:u w:val="single"/>
        </w:rPr>
      </w:pPr>
      <w:r w:rsidRPr="00F62622">
        <w:rPr>
          <w:u w:val="single"/>
        </w:rPr>
        <w:t>CLASS ATTENDANCE AND MAKEUP POLICY</w:t>
      </w:r>
    </w:p>
    <w:p w14:paraId="7224FD11" w14:textId="77777777" w:rsidR="00B65EC5" w:rsidRDefault="00B65EC5" w:rsidP="00654A5F">
      <w:pPr>
        <w:autoSpaceDE w:val="0"/>
        <w:autoSpaceDN w:val="0"/>
        <w:adjustRightInd w:val="0"/>
        <w:spacing w:after="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14:paraId="100D6160" w14:textId="77777777" w:rsidR="00B65EC5" w:rsidRDefault="00B65EC5" w:rsidP="00654A5F">
      <w:pPr>
        <w:autoSpaceDE w:val="0"/>
        <w:autoSpaceDN w:val="0"/>
        <w:adjustRightInd w:val="0"/>
        <w:spacing w:after="0"/>
        <w:rPr>
          <w:rFonts w:eastAsiaTheme="minorHAnsi"/>
        </w:rPr>
      </w:pPr>
    </w:p>
    <w:p w14:paraId="6C5D5E70" w14:textId="77777777" w:rsidR="00696D4F" w:rsidRDefault="00696D4F" w:rsidP="00654A5F">
      <w:pPr>
        <w:autoSpaceDE w:val="0"/>
        <w:autoSpaceDN w:val="0"/>
        <w:adjustRightInd w:val="0"/>
        <w:spacing w:after="0"/>
        <w:rPr>
          <w:rFonts w:eastAsiaTheme="minorHAnsi"/>
        </w:rPr>
      </w:pPr>
      <w:r>
        <w:rPr>
          <w:rFonts w:eastAsiaTheme="minorHAnsi"/>
        </w:rPr>
        <w:t>Requirements for class attendance and make-up exams, assignments, and other work in this course are consistent with university policies that can be found at:</w:t>
      </w:r>
    </w:p>
    <w:p w14:paraId="54FCE23A" w14:textId="77777777" w:rsidR="00696D4F" w:rsidRDefault="00162BAC" w:rsidP="00696D4F">
      <w:pPr>
        <w:rPr>
          <w:rFonts w:eastAsiaTheme="minorHAnsi"/>
        </w:rPr>
      </w:pPr>
      <w:hyperlink r:id="rId16" w:history="1">
        <w:r w:rsidR="00696D4F">
          <w:rPr>
            <w:rStyle w:val="Hyperlink"/>
            <w:rFonts w:eastAsiaTheme="minorHAnsi"/>
          </w:rPr>
          <w:t>https://catalog.ufl.edu/ugrad/current/regulations/info/attendance.aspx</w:t>
        </w:r>
      </w:hyperlink>
      <w:r w:rsidR="00696D4F">
        <w:rPr>
          <w:rFonts w:eastAsiaTheme="minorHAnsi"/>
        </w:rPr>
        <w:t>.</w:t>
      </w:r>
    </w:p>
    <w:p w14:paraId="047FA883" w14:textId="77777777" w:rsidR="006436E5" w:rsidRPr="00F62622" w:rsidRDefault="006436E5" w:rsidP="006436E5">
      <w:pPr>
        <w:autoSpaceDE w:val="0"/>
        <w:autoSpaceDN w:val="0"/>
        <w:adjustRightInd w:val="0"/>
        <w:rPr>
          <w:color w:val="000000"/>
          <w:u w:val="single"/>
        </w:rPr>
      </w:pPr>
      <w:r w:rsidRPr="00F62622">
        <w:rPr>
          <w:color w:val="000000"/>
          <w:u w:val="single"/>
        </w:rPr>
        <w:t>LATE ASSIGNMENTS</w:t>
      </w:r>
    </w:p>
    <w:p w14:paraId="30704A1C" w14:textId="77777777" w:rsidR="006436E5" w:rsidRPr="00F62622" w:rsidRDefault="006436E5" w:rsidP="006436E5">
      <w:r w:rsidRPr="00F62622">
        <w:rPr>
          <w:color w:val="000000"/>
        </w:rPr>
        <w:t xml:space="preserve">Students are expected to plan in advance and submit assignments by posted due dates. There will be a 10% deduction per day on late assignments. After 3 days, you will receive a zero on the assignment unless you approved in advance by your instructor. </w:t>
      </w:r>
    </w:p>
    <w:p w14:paraId="5ED7E791" w14:textId="77777777" w:rsidR="00F40C1C" w:rsidRPr="00F40C1C" w:rsidRDefault="00F40C1C" w:rsidP="00F40C1C">
      <w:r w:rsidRPr="00F40C1C">
        <w:rPr>
          <w:u w:val="single"/>
        </w:rPr>
        <w:t xml:space="preserve">GRADING SCALE/QUALITY POINTS </w:t>
      </w:r>
    </w:p>
    <w:p w14:paraId="1BDB85E3" w14:textId="77777777" w:rsidR="00F40C1C" w:rsidRPr="00F40C1C" w:rsidRDefault="00F40C1C" w:rsidP="00654A5F">
      <w:pPr>
        <w:spacing w:after="0"/>
      </w:pPr>
      <w:r w:rsidRPr="00F40C1C">
        <w:t xml:space="preserve">  </w:t>
      </w:r>
      <w:r w:rsidRPr="00F40C1C">
        <w:tab/>
        <w:t>A</w:t>
      </w:r>
      <w:r w:rsidRPr="00F40C1C">
        <w:tab/>
        <w:t>95-100</w:t>
      </w:r>
      <w:r w:rsidRPr="00F40C1C">
        <w:tab/>
        <w:t>(4.0)</w:t>
      </w:r>
      <w:r w:rsidRPr="00F40C1C">
        <w:tab/>
      </w:r>
      <w:r w:rsidRPr="00F40C1C">
        <w:tab/>
        <w:t>C</w:t>
      </w:r>
      <w:r w:rsidRPr="00F40C1C">
        <w:tab/>
        <w:t>74-79* (2.0)</w:t>
      </w:r>
    </w:p>
    <w:p w14:paraId="4FAC11A2" w14:textId="77777777" w:rsidR="00F40C1C" w:rsidRPr="00F40C1C" w:rsidRDefault="00F40C1C" w:rsidP="00654A5F">
      <w:pPr>
        <w:spacing w:after="0"/>
      </w:pPr>
      <w:r w:rsidRPr="00F40C1C">
        <w:tab/>
        <w:t>A-</w:t>
      </w:r>
      <w:r w:rsidRPr="00F40C1C">
        <w:tab/>
        <w:t>93-94   (3.67)</w:t>
      </w:r>
      <w:r w:rsidRPr="00F40C1C">
        <w:tab/>
      </w:r>
      <w:r w:rsidRPr="00F40C1C">
        <w:tab/>
        <w:t>C-</w:t>
      </w:r>
      <w:r w:rsidRPr="00F40C1C">
        <w:tab/>
        <w:t>72-73   (1.67)</w:t>
      </w:r>
    </w:p>
    <w:p w14:paraId="172D4839" w14:textId="77777777" w:rsidR="00F40C1C" w:rsidRPr="00F40C1C" w:rsidRDefault="00F40C1C" w:rsidP="00654A5F">
      <w:pPr>
        <w:spacing w:after="0"/>
        <w:ind w:firstLine="720"/>
      </w:pPr>
      <w:r w:rsidRPr="00F40C1C">
        <w:t>B+</w:t>
      </w:r>
      <w:r w:rsidRPr="00F40C1C">
        <w:tab/>
        <w:t>91- 92</w:t>
      </w:r>
      <w:r w:rsidRPr="00F40C1C">
        <w:tab/>
        <w:t>(3.33)</w:t>
      </w:r>
      <w:r w:rsidRPr="00F40C1C">
        <w:tab/>
      </w:r>
      <w:r w:rsidRPr="00F40C1C">
        <w:tab/>
        <w:t>D+</w:t>
      </w:r>
      <w:r w:rsidRPr="00F40C1C">
        <w:tab/>
        <w:t>70-71   (1.33)</w:t>
      </w:r>
    </w:p>
    <w:p w14:paraId="3F387A6A" w14:textId="77777777" w:rsidR="00F40C1C" w:rsidRPr="00F40C1C" w:rsidRDefault="00F40C1C" w:rsidP="00654A5F">
      <w:pPr>
        <w:spacing w:after="0"/>
      </w:pPr>
      <w:r w:rsidRPr="00F40C1C">
        <w:tab/>
        <w:t>B</w:t>
      </w:r>
      <w:r w:rsidRPr="00F40C1C">
        <w:tab/>
        <w:t>84-90</w:t>
      </w:r>
      <w:r w:rsidRPr="00F40C1C">
        <w:tab/>
        <w:t>(3.0)</w:t>
      </w:r>
      <w:r w:rsidRPr="00F40C1C">
        <w:tab/>
      </w:r>
      <w:r w:rsidRPr="00F40C1C">
        <w:tab/>
        <w:t>D</w:t>
      </w:r>
      <w:r w:rsidRPr="00F40C1C">
        <w:tab/>
        <w:t>64-69   (1.0)</w:t>
      </w:r>
    </w:p>
    <w:p w14:paraId="74BD07D3" w14:textId="77777777" w:rsidR="00F40C1C" w:rsidRPr="00F40C1C" w:rsidRDefault="00F40C1C" w:rsidP="00654A5F">
      <w:pPr>
        <w:spacing w:after="0"/>
      </w:pPr>
      <w:r w:rsidRPr="00F40C1C">
        <w:tab/>
        <w:t>B-</w:t>
      </w:r>
      <w:r w:rsidRPr="00F40C1C">
        <w:tab/>
        <w:t>82-83</w:t>
      </w:r>
      <w:r w:rsidRPr="00F40C1C">
        <w:tab/>
        <w:t>(2.67)</w:t>
      </w:r>
      <w:r w:rsidRPr="00F40C1C">
        <w:tab/>
      </w:r>
      <w:r w:rsidRPr="00F40C1C">
        <w:tab/>
        <w:t>D-</w:t>
      </w:r>
      <w:r w:rsidRPr="00F40C1C">
        <w:tab/>
        <w:t>62-63   (0.67)</w:t>
      </w:r>
    </w:p>
    <w:p w14:paraId="12E22942" w14:textId="77777777" w:rsidR="00F40C1C" w:rsidRPr="00F40C1C" w:rsidRDefault="00F40C1C" w:rsidP="00654A5F">
      <w:pPr>
        <w:spacing w:after="0"/>
      </w:pPr>
      <w:r w:rsidRPr="00F40C1C">
        <w:tab/>
        <w:t>C+</w:t>
      </w:r>
      <w:r w:rsidRPr="00F40C1C">
        <w:tab/>
        <w:t>80-81</w:t>
      </w:r>
      <w:r w:rsidRPr="00F40C1C">
        <w:tab/>
        <w:t>(2.33)</w:t>
      </w:r>
      <w:r w:rsidRPr="00F40C1C">
        <w:tab/>
      </w:r>
      <w:r w:rsidRPr="00F40C1C">
        <w:tab/>
        <w:t>E</w:t>
      </w:r>
      <w:r w:rsidRPr="00F40C1C">
        <w:tab/>
        <w:t>61 or below (0.0)</w:t>
      </w:r>
    </w:p>
    <w:p w14:paraId="09558958" w14:textId="77777777" w:rsidR="00F40C1C" w:rsidRDefault="00F40C1C" w:rsidP="00654A5F">
      <w:pPr>
        <w:spacing w:after="0"/>
      </w:pPr>
      <w:r w:rsidRPr="00F40C1C">
        <w:t xml:space="preserve">    </w:t>
      </w:r>
      <w:r w:rsidRPr="00F40C1C">
        <w:tab/>
      </w:r>
      <w:r w:rsidRPr="00F40C1C">
        <w:tab/>
        <w:t>* 74 is the minimal passing grade</w:t>
      </w:r>
    </w:p>
    <w:p w14:paraId="3182A992" w14:textId="77777777" w:rsidR="00F40C1C" w:rsidRPr="00F40C1C" w:rsidRDefault="00F40C1C" w:rsidP="00654A5F">
      <w:pPr>
        <w:spacing w:after="0"/>
      </w:pPr>
      <w:r w:rsidRPr="00F40C1C">
        <w:t xml:space="preserve">For more information on grades and grading policies, please refer to University’s grading policies: </w:t>
      </w:r>
      <w:hyperlink r:id="rId17" w:history="1">
        <w:r w:rsidRPr="00F40C1C">
          <w:rPr>
            <w:rStyle w:val="Hyperlink"/>
          </w:rPr>
          <w:t>https://catalog.ufl.edu/ugrad/current/regulations/info/grades.aspx</w:t>
        </w:r>
      </w:hyperlink>
    </w:p>
    <w:p w14:paraId="6466FA0E" w14:textId="77777777" w:rsidR="005F5787" w:rsidRDefault="005F5787" w:rsidP="00B236CC">
      <w:pPr>
        <w:pStyle w:val="BodyTextIndent"/>
        <w:ind w:firstLine="0"/>
        <w:rPr>
          <w:color w:val="000000"/>
          <w:u w:val="single"/>
        </w:rPr>
      </w:pPr>
    </w:p>
    <w:p w14:paraId="56B61265" w14:textId="77777777" w:rsidR="005F5787" w:rsidRPr="005F5787" w:rsidRDefault="005F5787" w:rsidP="005F5787">
      <w:pPr>
        <w:autoSpaceDE w:val="0"/>
        <w:autoSpaceDN w:val="0"/>
        <w:adjustRightInd w:val="0"/>
        <w:spacing w:after="0" w:line="240" w:lineRule="auto"/>
        <w:rPr>
          <w:color w:val="000000"/>
        </w:rPr>
      </w:pPr>
      <w:r w:rsidRPr="005F5787">
        <w:rPr>
          <w:color w:val="000000"/>
          <w:u w:val="single"/>
        </w:rPr>
        <w:lastRenderedPageBreak/>
        <w:t>COURSE EVALUATION</w:t>
      </w:r>
    </w:p>
    <w:p w14:paraId="21EC846F" w14:textId="77777777" w:rsidR="005F5787" w:rsidRPr="005F5787" w:rsidRDefault="005F5787" w:rsidP="005F5787">
      <w:pPr>
        <w:autoSpaceDE w:val="0"/>
        <w:autoSpaceDN w:val="0"/>
        <w:adjustRightInd w:val="0"/>
        <w:spacing w:after="0" w:line="240" w:lineRule="auto"/>
        <w:ind w:firstLine="720"/>
        <w:rPr>
          <w:color w:val="000000"/>
        </w:rPr>
      </w:pPr>
      <w:r w:rsidRPr="005F5787">
        <w:rPr>
          <w:color w:val="000000"/>
        </w:rPr>
        <w:t xml:space="preserve">Students are expected to provide professional and respectful feedback on the quality of instruction in this course by completing course evaluations online via </w:t>
      </w:r>
      <w:proofErr w:type="spellStart"/>
      <w:r w:rsidRPr="005F5787">
        <w:rPr>
          <w:color w:val="000000"/>
        </w:rPr>
        <w:t>GatorEvals</w:t>
      </w:r>
      <w:proofErr w:type="spellEnd"/>
      <w:r w:rsidRPr="005F5787">
        <w:rPr>
          <w:color w:val="000000"/>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5F5787">
        <w:rPr>
          <w:color w:val="000000"/>
        </w:rPr>
        <w:t>GatorEvals</w:t>
      </w:r>
      <w:proofErr w:type="spellEnd"/>
      <w:r w:rsidRPr="005F5787">
        <w:rPr>
          <w:color w:val="000000"/>
        </w:rPr>
        <w:t xml:space="preserve">, in their Canvas course menu under </w:t>
      </w:r>
      <w:proofErr w:type="spellStart"/>
      <w:r w:rsidRPr="005F5787">
        <w:rPr>
          <w:color w:val="000000"/>
        </w:rPr>
        <w:t>GatorEvals</w:t>
      </w:r>
      <w:proofErr w:type="spellEnd"/>
      <w:r w:rsidRPr="005F5787">
        <w:rPr>
          <w:color w:val="000000"/>
        </w:rPr>
        <w:t xml:space="preserve">, or via </w:t>
      </w:r>
      <w:hyperlink r:id="rId18" w:history="1">
        <w:r w:rsidRPr="005F5787">
          <w:rPr>
            <w:color w:val="0000FF"/>
            <w:u w:val="single"/>
          </w:rPr>
          <w:t>https://ufl.bluera.com/ufl/</w:t>
        </w:r>
      </w:hyperlink>
      <w:r w:rsidRPr="005F5787">
        <w:rPr>
          <w:color w:val="000000"/>
        </w:rPr>
        <w:t xml:space="preserve">.  Summaries of course evaluation results are available to students at </w:t>
      </w:r>
      <w:hyperlink r:id="rId19" w:history="1">
        <w:r w:rsidRPr="005F5787">
          <w:rPr>
            <w:color w:val="0000FF"/>
            <w:u w:val="single"/>
          </w:rPr>
          <w:t>https://gatorevals.aa.ufl.edu/public-results/</w:t>
        </w:r>
      </w:hyperlink>
      <w:r w:rsidRPr="005F5787">
        <w:rPr>
          <w:color w:val="000000"/>
        </w:rPr>
        <w:t>.</w:t>
      </w:r>
    </w:p>
    <w:p w14:paraId="09A164B4" w14:textId="77777777" w:rsidR="005F5787" w:rsidRPr="005F5787" w:rsidRDefault="005F5787" w:rsidP="005F5787">
      <w:pPr>
        <w:spacing w:after="0" w:line="240" w:lineRule="auto"/>
      </w:pPr>
    </w:p>
    <w:p w14:paraId="5C044F38" w14:textId="77777777" w:rsidR="005F5787" w:rsidRDefault="005F5787" w:rsidP="005F5787">
      <w:pPr>
        <w:spacing w:after="0" w:line="240" w:lineRule="auto"/>
        <w:rPr>
          <w:u w:val="single"/>
        </w:rPr>
      </w:pPr>
    </w:p>
    <w:p w14:paraId="0FA100B8" w14:textId="0343D30D" w:rsidR="005F5787" w:rsidRPr="005F5787" w:rsidRDefault="005F5787" w:rsidP="005F5787">
      <w:pPr>
        <w:spacing w:after="0" w:line="240" w:lineRule="auto"/>
      </w:pPr>
      <w:r w:rsidRPr="005F5787">
        <w:rPr>
          <w:u w:val="single"/>
        </w:rPr>
        <w:t>ACCOMMODATIONS DUE TO DISABILITY</w:t>
      </w:r>
    </w:p>
    <w:p w14:paraId="2EA55695" w14:textId="77777777" w:rsidR="005F5787" w:rsidRPr="005F5787" w:rsidRDefault="005F5787" w:rsidP="005F5787">
      <w:pPr>
        <w:spacing w:after="0" w:line="240" w:lineRule="auto"/>
        <w:ind w:firstLine="720"/>
      </w:pPr>
      <w:r w:rsidRPr="005F5787">
        <w:t xml:space="preserve">Students with disabilities requesting accommodations should first register with the Disability Resource Center (352-392-8565, </w:t>
      </w:r>
      <w:hyperlink r:id="rId20" w:history="1">
        <w:r w:rsidRPr="005F5787">
          <w:rPr>
            <w:color w:val="0000FF"/>
            <w:u w:val="single"/>
          </w:rPr>
          <w:t>www.dso.ufl.edu/drc/</w:t>
        </w:r>
      </w:hyperlink>
      <w:r w:rsidRPr="005F5787">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7F74D66" w14:textId="77777777" w:rsidR="005F5787" w:rsidRPr="005F5787" w:rsidRDefault="005F5787" w:rsidP="005F5787">
      <w:pPr>
        <w:spacing w:after="0" w:line="240" w:lineRule="auto"/>
        <w:rPr>
          <w:color w:val="0000FF"/>
          <w:u w:val="single"/>
        </w:rPr>
      </w:pPr>
    </w:p>
    <w:p w14:paraId="05610F89" w14:textId="77777777" w:rsidR="005F5787" w:rsidRPr="005F5787" w:rsidRDefault="005F5787" w:rsidP="005F5787">
      <w:pPr>
        <w:autoSpaceDE w:val="0"/>
        <w:autoSpaceDN w:val="0"/>
        <w:adjustRightInd w:val="0"/>
        <w:spacing w:after="0" w:line="240" w:lineRule="auto"/>
        <w:rPr>
          <w:color w:val="000000"/>
          <w:u w:val="single"/>
        </w:rPr>
      </w:pPr>
      <w:r w:rsidRPr="005F5787">
        <w:rPr>
          <w:bCs/>
          <w:color w:val="000000"/>
          <w:u w:val="single"/>
        </w:rPr>
        <w:t xml:space="preserve">PROFESSIONAL BEHAVIOR </w:t>
      </w:r>
    </w:p>
    <w:p w14:paraId="779DA733" w14:textId="77777777" w:rsidR="005F5787" w:rsidRPr="005F5787" w:rsidRDefault="005F5787" w:rsidP="005F5787">
      <w:pPr>
        <w:autoSpaceDE w:val="0"/>
        <w:autoSpaceDN w:val="0"/>
        <w:adjustRightInd w:val="0"/>
        <w:spacing w:after="0" w:line="240" w:lineRule="auto"/>
        <w:ind w:firstLine="720"/>
        <w:rPr>
          <w:color w:val="000000"/>
        </w:rPr>
      </w:pPr>
      <w:r w:rsidRPr="005F5787">
        <w:rPr>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F5787">
        <w:rPr>
          <w:bCs/>
          <w:color w:val="000000"/>
        </w:rPr>
        <w:t xml:space="preserve">Attitudes or behaviors inconsistent with compassionate care; refusal by, or inability of, the student to </w:t>
      </w:r>
      <w:r w:rsidRPr="005F5787">
        <w:rPr>
          <w:bCs/>
          <w:color w:val="000000"/>
          <w:u w:val="single"/>
        </w:rPr>
        <w:t>participate constructively</w:t>
      </w:r>
      <w:r w:rsidRPr="005F5787">
        <w:rPr>
          <w:bCs/>
          <w:color w:val="000000"/>
        </w:rPr>
        <w:t xml:space="preserve"> in learning or patient care; </w:t>
      </w:r>
      <w:r w:rsidRPr="005F5787">
        <w:rPr>
          <w:bCs/>
          <w:color w:val="000000"/>
          <w:u w:val="single"/>
        </w:rPr>
        <w:t>derogatory attitudes or inappropriate behaviors directed at patients, peers, faculty or staff</w:t>
      </w:r>
      <w:r w:rsidRPr="005F5787">
        <w:rPr>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F5787">
        <w:rPr>
          <w:bCs/>
          <w:color w:val="000000"/>
          <w:u w:val="single"/>
        </w:rPr>
        <w:t>dismissal</w:t>
      </w:r>
      <w:r w:rsidRPr="005F5787">
        <w:rPr>
          <w:color w:val="000000"/>
          <w:u w:val="single"/>
        </w:rPr>
        <w:t>.</w:t>
      </w:r>
      <w:r w:rsidRPr="005F5787">
        <w:rPr>
          <w:color w:val="000000"/>
        </w:rPr>
        <w:t xml:space="preserve"> </w:t>
      </w:r>
    </w:p>
    <w:p w14:paraId="762444B6" w14:textId="77777777" w:rsidR="005F5787" w:rsidRPr="005F5787" w:rsidRDefault="005F5787" w:rsidP="005F5787">
      <w:pPr>
        <w:autoSpaceDE w:val="0"/>
        <w:autoSpaceDN w:val="0"/>
        <w:adjustRightInd w:val="0"/>
        <w:spacing w:after="0" w:line="240" w:lineRule="auto"/>
        <w:rPr>
          <w:color w:val="000000"/>
        </w:rPr>
      </w:pPr>
    </w:p>
    <w:p w14:paraId="686CFD9D" w14:textId="77777777" w:rsidR="005F5787" w:rsidRPr="005F5787" w:rsidRDefault="005F5787" w:rsidP="005F5787">
      <w:pPr>
        <w:autoSpaceDE w:val="0"/>
        <w:autoSpaceDN w:val="0"/>
        <w:adjustRightInd w:val="0"/>
        <w:spacing w:after="0" w:line="240" w:lineRule="auto"/>
        <w:rPr>
          <w:color w:val="000000"/>
          <w:u w:val="single"/>
        </w:rPr>
      </w:pPr>
      <w:r w:rsidRPr="005F5787">
        <w:rPr>
          <w:color w:val="000000"/>
          <w:u w:val="single"/>
        </w:rPr>
        <w:t>UNIVERSITY POLICY ON ACADEMIC MISCONDUCT</w:t>
      </w:r>
    </w:p>
    <w:p w14:paraId="384A67D9" w14:textId="77777777" w:rsidR="005F5787" w:rsidRPr="005F5787" w:rsidRDefault="005F5787" w:rsidP="005F5787">
      <w:pPr>
        <w:spacing w:after="0" w:line="240" w:lineRule="auto"/>
        <w:ind w:firstLine="720"/>
        <w:rPr>
          <w:noProof/>
          <w:sz w:val="22"/>
        </w:rPr>
      </w:pPr>
      <w:r w:rsidRPr="005F5787">
        <w:t xml:space="preserve">Academic honesty and integrity are fundamental values of the University community. Students should be sure that they understand the UF Student Honor Code at </w:t>
      </w:r>
      <w:hyperlink r:id="rId21" w:history="1">
        <w:r w:rsidRPr="005F5787">
          <w:rPr>
            <w:color w:val="0000FF"/>
            <w:u w:val="single"/>
          </w:rPr>
          <w:t>https://sccr.dso.ufl.edu/students/student-conduct-code/</w:t>
        </w:r>
      </w:hyperlink>
      <w:r w:rsidRPr="005F5787">
        <w:t>.  Students are required to provide their own privacy screen for all examination’s administered to student laptops. No wireless keyboards or wireless mouse/tracking device will be permitted during examinations.</w:t>
      </w:r>
    </w:p>
    <w:p w14:paraId="197EB452" w14:textId="77777777" w:rsidR="005F5787" w:rsidRPr="005F5787" w:rsidRDefault="005F5787" w:rsidP="005F5787">
      <w:pPr>
        <w:autoSpaceDE w:val="0"/>
        <w:autoSpaceDN w:val="0"/>
        <w:adjustRightInd w:val="0"/>
        <w:spacing w:after="0" w:line="240" w:lineRule="auto"/>
        <w:ind w:firstLine="720"/>
        <w:rPr>
          <w:color w:val="000000"/>
        </w:rPr>
      </w:pPr>
    </w:p>
    <w:p w14:paraId="2CD86204" w14:textId="77777777" w:rsidR="005F5787" w:rsidRPr="005F5787" w:rsidRDefault="005F5787" w:rsidP="005F5787">
      <w:pPr>
        <w:spacing w:after="0" w:line="240" w:lineRule="auto"/>
        <w:rPr>
          <w:rFonts w:ascii="Verdana" w:eastAsia="Calibri" w:hAnsi="Verdana"/>
          <w:color w:val="000000"/>
        </w:rPr>
      </w:pPr>
      <w:r w:rsidRPr="005F5787">
        <w:rPr>
          <w:rFonts w:eastAsia="Calibri"/>
          <w:caps/>
          <w:color w:val="000000"/>
          <w:u w:val="single"/>
        </w:rPr>
        <w:t xml:space="preserve">University and College of Nursing Policies  </w:t>
      </w:r>
    </w:p>
    <w:p w14:paraId="0434FE16" w14:textId="77777777" w:rsidR="005F5787" w:rsidRPr="005F5787" w:rsidRDefault="005F5787" w:rsidP="005F5787">
      <w:pPr>
        <w:spacing w:after="0" w:line="240" w:lineRule="auto"/>
        <w:rPr>
          <w:rFonts w:eastAsia="Calibri"/>
          <w:color w:val="339933"/>
          <w:u w:val="single"/>
        </w:rPr>
      </w:pPr>
      <w:r w:rsidRPr="005F5787">
        <w:rPr>
          <w:rFonts w:eastAsia="Calibri"/>
          <w:color w:val="000000"/>
        </w:rPr>
        <w:t>Please see the College of Nursing website for student policies (</w:t>
      </w:r>
      <w:hyperlink r:id="rId22" w:history="1">
        <w:r w:rsidRPr="005F5787">
          <w:rPr>
            <w:rFonts w:eastAsia="Calibri"/>
            <w:color w:val="339933"/>
            <w:u w:val="single"/>
          </w:rPr>
          <w:t>http://students.nursing.ufl.edu/currently-enrolled/student-policies-and-handbooks/</w:t>
        </w:r>
      </w:hyperlink>
      <w:r w:rsidRPr="005F5787">
        <w:rPr>
          <w:rFonts w:eastAsia="Calibri"/>
          <w:color w:val="000000"/>
        </w:rPr>
        <w:t>) and a full explanation of each of the university policies – (</w:t>
      </w:r>
      <w:hyperlink r:id="rId23" w:history="1">
        <w:r w:rsidRPr="005F5787">
          <w:rPr>
            <w:rFonts w:eastAsia="Calibri"/>
            <w:color w:val="339933"/>
            <w:u w:val="single"/>
          </w:rPr>
          <w:t>http://students.nursing.ufl.edu/currently-enrolled/course-syllabi/course-policies</w:t>
        </w:r>
      </w:hyperlink>
      <w:r w:rsidRPr="005F5787">
        <w:rPr>
          <w:rFonts w:eastAsia="Calibri"/>
          <w:color w:val="339933"/>
          <w:u w:val="single"/>
        </w:rPr>
        <w:t>)</w:t>
      </w:r>
    </w:p>
    <w:p w14:paraId="0004422D" w14:textId="77777777" w:rsidR="005F5787" w:rsidRPr="005F5787" w:rsidRDefault="005F5787" w:rsidP="005F5787">
      <w:pPr>
        <w:spacing w:after="0" w:line="240" w:lineRule="auto"/>
      </w:pPr>
      <w:r w:rsidRPr="005F5787">
        <w:t>Attendance</w:t>
      </w:r>
    </w:p>
    <w:p w14:paraId="3E6B63F5" w14:textId="77777777" w:rsidR="005F5787" w:rsidRPr="005F5787" w:rsidRDefault="005F5787" w:rsidP="005F5787">
      <w:pPr>
        <w:spacing w:after="0" w:line="240" w:lineRule="auto"/>
      </w:pPr>
      <w:r w:rsidRPr="005F5787">
        <w:t>UF Grading Policy</w:t>
      </w:r>
    </w:p>
    <w:p w14:paraId="38E67CE8" w14:textId="77777777" w:rsidR="005F5787" w:rsidRPr="005F5787" w:rsidRDefault="005F5787" w:rsidP="005F5787">
      <w:pPr>
        <w:spacing w:after="0" w:line="240" w:lineRule="auto"/>
      </w:pPr>
      <w:r w:rsidRPr="005F5787">
        <w:t>Religious Holidays</w:t>
      </w:r>
    </w:p>
    <w:p w14:paraId="7D529BE1" w14:textId="77777777" w:rsidR="005F5787" w:rsidRPr="005F5787" w:rsidRDefault="005F5787" w:rsidP="005F5787">
      <w:pPr>
        <w:spacing w:after="0" w:line="240" w:lineRule="auto"/>
      </w:pPr>
      <w:r w:rsidRPr="005F5787">
        <w:t>Counseling and Mental Health Services</w:t>
      </w:r>
    </w:p>
    <w:p w14:paraId="65331181" w14:textId="77777777" w:rsidR="005F5787" w:rsidRPr="005F5787" w:rsidRDefault="005F5787" w:rsidP="005F5787">
      <w:pPr>
        <w:spacing w:after="0" w:line="240" w:lineRule="auto"/>
      </w:pPr>
      <w:r w:rsidRPr="005F5787">
        <w:lastRenderedPageBreak/>
        <w:t>Student Handbook</w:t>
      </w:r>
    </w:p>
    <w:p w14:paraId="73336AFC" w14:textId="77777777" w:rsidR="005F5787" w:rsidRPr="005F5787" w:rsidRDefault="005F5787" w:rsidP="005F5787">
      <w:pPr>
        <w:spacing w:after="0" w:line="240" w:lineRule="auto"/>
      </w:pPr>
      <w:r w:rsidRPr="005F5787">
        <w:t>Student Use of Social Media</w:t>
      </w:r>
    </w:p>
    <w:p w14:paraId="169C3FAF" w14:textId="77777777" w:rsidR="005F5787" w:rsidRPr="005F5787" w:rsidRDefault="005F5787" w:rsidP="005F5787">
      <w:pPr>
        <w:spacing w:after="0" w:line="240" w:lineRule="auto"/>
      </w:pPr>
      <w:r w:rsidRPr="005F5787">
        <w:t xml:space="preserve">Faculty Evaluations </w:t>
      </w:r>
    </w:p>
    <w:p w14:paraId="0DD8F184" w14:textId="77777777" w:rsidR="005F5787" w:rsidRDefault="005F5787" w:rsidP="00B236CC">
      <w:pPr>
        <w:pStyle w:val="BodyTextIndent"/>
        <w:ind w:firstLine="0"/>
        <w:rPr>
          <w:color w:val="000000"/>
          <w:u w:val="single"/>
        </w:rPr>
      </w:pPr>
    </w:p>
    <w:p w14:paraId="2804939F" w14:textId="5D93E584" w:rsidR="00B236CC" w:rsidRPr="00F40C1C" w:rsidRDefault="00B236CC" w:rsidP="00B236CC">
      <w:pPr>
        <w:pStyle w:val="BodyTextIndent"/>
        <w:ind w:firstLine="0"/>
        <w:rPr>
          <w:color w:val="000000"/>
          <w:u w:val="single"/>
        </w:rPr>
      </w:pPr>
      <w:r w:rsidRPr="00F40C1C">
        <w:rPr>
          <w:color w:val="000000"/>
          <w:u w:val="single"/>
        </w:rPr>
        <w:t>REQUIRED TEXTBOOKS</w:t>
      </w:r>
    </w:p>
    <w:p w14:paraId="5F43AC25" w14:textId="5EEFD6D0" w:rsidR="00B236CC" w:rsidRPr="00733098" w:rsidRDefault="00B236CC" w:rsidP="00733098">
      <w:pPr>
        <w:ind w:left="720" w:hanging="720"/>
        <w:rPr>
          <w:w w:val="120"/>
        </w:rPr>
      </w:pPr>
      <w:r w:rsidRPr="00FC7E05">
        <w:rPr>
          <w:w w:val="120"/>
        </w:rPr>
        <w:t xml:space="preserve">Townsend M. C &amp; Morgan, K. I. (2018). </w:t>
      </w:r>
      <w:r w:rsidRPr="00FC7E05">
        <w:rPr>
          <w:i/>
          <w:w w:val="120"/>
        </w:rPr>
        <w:t xml:space="preserve">Psychiatric Mental Health Nursing: Concepts of </w:t>
      </w:r>
      <w:r w:rsidR="00FC7E05" w:rsidRPr="00FC7E05">
        <w:rPr>
          <w:i/>
          <w:w w:val="120"/>
        </w:rPr>
        <w:t>C</w:t>
      </w:r>
      <w:r w:rsidRPr="00FC7E05">
        <w:rPr>
          <w:i/>
          <w:w w:val="120"/>
        </w:rPr>
        <w:t xml:space="preserve">are in </w:t>
      </w:r>
      <w:r w:rsidR="00FC7E05" w:rsidRPr="00FC7E05">
        <w:rPr>
          <w:i/>
          <w:w w:val="120"/>
        </w:rPr>
        <w:t>E</w:t>
      </w:r>
      <w:r w:rsidRPr="00FC7E05">
        <w:rPr>
          <w:i/>
          <w:w w:val="120"/>
        </w:rPr>
        <w:t xml:space="preserve">vidence-based </w:t>
      </w:r>
      <w:r w:rsidR="00FC7E05" w:rsidRPr="00FC7E05">
        <w:rPr>
          <w:i/>
          <w:w w:val="120"/>
        </w:rPr>
        <w:t>P</w:t>
      </w:r>
      <w:r w:rsidRPr="00FC7E05">
        <w:rPr>
          <w:i/>
          <w:w w:val="120"/>
        </w:rPr>
        <w:t>ractice, 9</w:t>
      </w:r>
      <w:r w:rsidRPr="00FC7E05">
        <w:rPr>
          <w:i/>
          <w:w w:val="120"/>
          <w:vertAlign w:val="superscript"/>
        </w:rPr>
        <w:t>th</w:t>
      </w:r>
      <w:r w:rsidR="00FC7E05" w:rsidRPr="00FC7E05">
        <w:rPr>
          <w:i/>
          <w:w w:val="120"/>
        </w:rPr>
        <w:t xml:space="preserve"> Ed. Philadelphia, PA, Davis C</w:t>
      </w:r>
      <w:r w:rsidRPr="00FC7E05">
        <w:rPr>
          <w:i/>
          <w:w w:val="120"/>
        </w:rPr>
        <w:t>ompany.</w:t>
      </w:r>
    </w:p>
    <w:p w14:paraId="422FFAFB" w14:textId="77777777" w:rsidR="00B236CC" w:rsidRPr="00F40C1C" w:rsidRDefault="00B236CC" w:rsidP="006436E5">
      <w:pPr>
        <w:pStyle w:val="Default"/>
      </w:pPr>
      <w:r w:rsidRPr="00F40C1C">
        <w:rPr>
          <w:u w:val="single"/>
        </w:rPr>
        <w:t>WEEKLY CLASS SCHEDULE</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3568"/>
        <w:gridCol w:w="4121"/>
        <w:gridCol w:w="2391"/>
      </w:tblGrid>
      <w:tr w:rsidR="00382EBA" w:rsidRPr="00D91EBB" w14:paraId="35140993" w14:textId="77777777" w:rsidTr="00F92F50">
        <w:trPr>
          <w:jc w:val="center"/>
        </w:trPr>
        <w:tc>
          <w:tcPr>
            <w:tcW w:w="1165" w:type="dxa"/>
          </w:tcPr>
          <w:p w14:paraId="45BC4C78" w14:textId="77777777" w:rsidR="00382EBA" w:rsidRPr="00D91EBB" w:rsidRDefault="00382EBA" w:rsidP="00382EBA">
            <w:pPr>
              <w:tabs>
                <w:tab w:val="left" w:pos="1170"/>
              </w:tabs>
            </w:pPr>
            <w:r w:rsidRPr="00D91EBB">
              <w:t>Date</w:t>
            </w:r>
          </w:p>
        </w:tc>
        <w:tc>
          <w:tcPr>
            <w:tcW w:w="3568" w:type="dxa"/>
          </w:tcPr>
          <w:p w14:paraId="63CE76E7" w14:textId="77777777" w:rsidR="00382EBA" w:rsidRPr="00D91EBB" w:rsidRDefault="00382EBA" w:rsidP="00382EBA">
            <w:r w:rsidRPr="00D91EBB">
              <w:t>Topics</w:t>
            </w:r>
          </w:p>
        </w:tc>
        <w:tc>
          <w:tcPr>
            <w:tcW w:w="4121" w:type="dxa"/>
          </w:tcPr>
          <w:p w14:paraId="02B4578F" w14:textId="77777777" w:rsidR="00382EBA" w:rsidRPr="00D91EBB" w:rsidRDefault="00382EBA" w:rsidP="00382EBA">
            <w:r w:rsidRPr="00D91EBB">
              <w:t>To do before class</w:t>
            </w:r>
          </w:p>
        </w:tc>
        <w:tc>
          <w:tcPr>
            <w:tcW w:w="2391" w:type="dxa"/>
          </w:tcPr>
          <w:p w14:paraId="5B8FC20B" w14:textId="77777777" w:rsidR="00382EBA" w:rsidRPr="00D91EBB" w:rsidRDefault="00382EBA" w:rsidP="00382EBA">
            <w:r w:rsidRPr="00D91EBB">
              <w:t>Course objectives</w:t>
            </w:r>
          </w:p>
        </w:tc>
      </w:tr>
      <w:tr w:rsidR="00382EBA" w:rsidRPr="00D91EBB" w14:paraId="599DB1F0" w14:textId="77777777" w:rsidTr="00F92F50">
        <w:trPr>
          <w:jc w:val="center"/>
        </w:trPr>
        <w:tc>
          <w:tcPr>
            <w:tcW w:w="1165" w:type="dxa"/>
          </w:tcPr>
          <w:p w14:paraId="5CC01442" w14:textId="77777777" w:rsidR="00382EBA" w:rsidRDefault="00382EBA" w:rsidP="002132D7">
            <w:pPr>
              <w:tabs>
                <w:tab w:val="left" w:pos="1170"/>
              </w:tabs>
              <w:spacing w:after="0" w:line="240" w:lineRule="auto"/>
            </w:pPr>
            <w:r w:rsidRPr="00D91EBB">
              <w:t>Week 1</w:t>
            </w:r>
          </w:p>
          <w:p w14:paraId="4FD6093C" w14:textId="0D7859F0" w:rsidR="00382EBA" w:rsidRPr="00D91EBB" w:rsidRDefault="000950A5" w:rsidP="002132D7">
            <w:pPr>
              <w:tabs>
                <w:tab w:val="left" w:pos="1170"/>
              </w:tabs>
              <w:spacing w:after="0" w:line="240" w:lineRule="auto"/>
            </w:pPr>
            <w:r>
              <w:t>Jan 8 &amp; 9</w:t>
            </w:r>
          </w:p>
        </w:tc>
        <w:tc>
          <w:tcPr>
            <w:tcW w:w="3568" w:type="dxa"/>
          </w:tcPr>
          <w:p w14:paraId="612D13CB" w14:textId="39D15A70" w:rsidR="00382EBA" w:rsidRDefault="00382EBA" w:rsidP="002132D7">
            <w:pPr>
              <w:spacing w:after="0" w:line="240" w:lineRule="auto"/>
            </w:pPr>
            <w:r w:rsidRPr="00D91EBB">
              <w:t>Course Introduction</w:t>
            </w:r>
          </w:p>
          <w:p w14:paraId="2F875E0B" w14:textId="77777777" w:rsidR="002132D7" w:rsidRPr="00D91EBB" w:rsidRDefault="002132D7" w:rsidP="002132D7">
            <w:pPr>
              <w:spacing w:after="0" w:line="240" w:lineRule="auto"/>
            </w:pPr>
          </w:p>
          <w:p w14:paraId="195D3A26" w14:textId="335B7FBB" w:rsidR="00382EBA" w:rsidRPr="00D91EBB" w:rsidRDefault="00382EBA" w:rsidP="002132D7">
            <w:pPr>
              <w:spacing w:after="0" w:line="240" w:lineRule="auto"/>
            </w:pPr>
            <w:r w:rsidRPr="00D91EBB">
              <w:t>Concepts and foundations: Mental Health and Mental Illness  &amp; Psychological adaptations</w:t>
            </w:r>
            <w:r w:rsidR="005E0AFA">
              <w:t>; Cognitive/Behavioral Intro.</w:t>
            </w:r>
          </w:p>
        </w:tc>
        <w:tc>
          <w:tcPr>
            <w:tcW w:w="4121" w:type="dxa"/>
          </w:tcPr>
          <w:p w14:paraId="288C90C2" w14:textId="77777777" w:rsidR="00382EBA" w:rsidRDefault="00382EBA" w:rsidP="002132D7">
            <w:pPr>
              <w:spacing w:after="0" w:line="240" w:lineRule="auto"/>
              <w:rPr>
                <w:rFonts w:eastAsia="Calibri"/>
              </w:rPr>
            </w:pPr>
            <w:r w:rsidRPr="00D91EBB">
              <w:rPr>
                <w:rFonts w:eastAsia="Calibri"/>
              </w:rPr>
              <w:t xml:space="preserve">Review syllabus </w:t>
            </w:r>
          </w:p>
          <w:p w14:paraId="339A2ADC" w14:textId="77777777" w:rsidR="00382EBA" w:rsidRPr="00D91EBB" w:rsidRDefault="00382EBA" w:rsidP="002132D7">
            <w:pPr>
              <w:spacing w:after="0" w:line="240" w:lineRule="auto"/>
              <w:rPr>
                <w:rFonts w:eastAsia="Calibri"/>
              </w:rPr>
            </w:pPr>
          </w:p>
        </w:tc>
        <w:tc>
          <w:tcPr>
            <w:tcW w:w="2391" w:type="dxa"/>
          </w:tcPr>
          <w:p w14:paraId="3C6AFF3B" w14:textId="1AD618C6" w:rsidR="00382EBA" w:rsidRPr="00D91EBB" w:rsidRDefault="00382EBA" w:rsidP="00382EBA">
            <w:pPr>
              <w:rPr>
                <w:rFonts w:eastAsia="Calibri"/>
              </w:rPr>
            </w:pPr>
            <w:r w:rsidRPr="00D91EBB">
              <w:rPr>
                <w:rFonts w:eastAsia="Calibri"/>
              </w:rPr>
              <w:t>Program Outcome (PO)-</w:t>
            </w:r>
            <w:r w:rsidR="005E0AFA">
              <w:rPr>
                <w:rFonts w:eastAsia="Calibri"/>
              </w:rPr>
              <w:t xml:space="preserve"> 1, 3, 8-9; 11</w:t>
            </w:r>
          </w:p>
          <w:p w14:paraId="6FCE54F2" w14:textId="58B17797" w:rsidR="00382EBA" w:rsidRPr="00D91EBB" w:rsidRDefault="00382EBA" w:rsidP="00382EBA">
            <w:r w:rsidRPr="00D91EBB">
              <w:rPr>
                <w:rFonts w:eastAsia="Calibri"/>
              </w:rPr>
              <w:t>Course Objectives (CO)-</w:t>
            </w:r>
            <w:r w:rsidR="005E0AFA">
              <w:rPr>
                <w:rFonts w:eastAsia="Calibri"/>
              </w:rPr>
              <w:t xml:space="preserve"> 1-3; 6</w:t>
            </w:r>
          </w:p>
        </w:tc>
      </w:tr>
      <w:tr w:rsidR="000950A5" w:rsidRPr="00D91EBB" w14:paraId="262C396A" w14:textId="77777777" w:rsidTr="00F92F50">
        <w:trPr>
          <w:jc w:val="center"/>
        </w:trPr>
        <w:tc>
          <w:tcPr>
            <w:tcW w:w="1165" w:type="dxa"/>
          </w:tcPr>
          <w:p w14:paraId="0F581D80" w14:textId="75463B0C" w:rsidR="000950A5" w:rsidRDefault="000950A5" w:rsidP="002132D7">
            <w:pPr>
              <w:tabs>
                <w:tab w:val="left" w:pos="1170"/>
              </w:tabs>
              <w:spacing w:after="0" w:line="240" w:lineRule="auto"/>
            </w:pPr>
            <w:r w:rsidRPr="00D91EBB">
              <w:t>Week 2</w:t>
            </w:r>
          </w:p>
          <w:p w14:paraId="22543CD6" w14:textId="6730C58E" w:rsidR="000950A5" w:rsidRDefault="000950A5" w:rsidP="002132D7">
            <w:pPr>
              <w:tabs>
                <w:tab w:val="left" w:pos="1170"/>
              </w:tabs>
              <w:spacing w:after="0" w:line="240" w:lineRule="auto"/>
            </w:pPr>
            <w:r>
              <w:t>Jan 15 &amp; 16</w:t>
            </w:r>
          </w:p>
          <w:p w14:paraId="1DCC05C9" w14:textId="32E34736" w:rsidR="000950A5" w:rsidRPr="00D91EBB" w:rsidRDefault="000950A5" w:rsidP="002132D7">
            <w:pPr>
              <w:tabs>
                <w:tab w:val="left" w:pos="1170"/>
              </w:tabs>
              <w:spacing w:after="0" w:line="240" w:lineRule="auto"/>
            </w:pPr>
          </w:p>
        </w:tc>
        <w:tc>
          <w:tcPr>
            <w:tcW w:w="3568" w:type="dxa"/>
          </w:tcPr>
          <w:p w14:paraId="670698D1" w14:textId="7D90EB67" w:rsidR="00EC0EE9" w:rsidRDefault="00EC0EE9" w:rsidP="00EC0EE9">
            <w:pPr>
              <w:spacing w:after="0" w:line="240" w:lineRule="auto"/>
            </w:pPr>
            <w:r w:rsidRPr="00D91EBB">
              <w:t xml:space="preserve">Therapeutic Approaches (relationships, therapeutic communication, </w:t>
            </w:r>
            <w:r>
              <w:t>m</w:t>
            </w:r>
            <w:r w:rsidRPr="00D91EBB">
              <w:t xml:space="preserve">ilieu) </w:t>
            </w:r>
          </w:p>
          <w:p w14:paraId="3706BCBF" w14:textId="2431E247" w:rsidR="000950A5" w:rsidRDefault="000950A5" w:rsidP="002132D7">
            <w:pPr>
              <w:spacing w:after="0" w:line="240" w:lineRule="auto"/>
            </w:pPr>
          </w:p>
        </w:tc>
        <w:tc>
          <w:tcPr>
            <w:tcW w:w="4121" w:type="dxa"/>
          </w:tcPr>
          <w:p w14:paraId="3E2FE14D" w14:textId="77777777" w:rsidR="00EC0EE9" w:rsidRDefault="00EC0EE9" w:rsidP="00EC0EE9">
            <w:pPr>
              <w:spacing w:after="0" w:line="240" w:lineRule="auto"/>
            </w:pPr>
            <w:r>
              <w:t xml:space="preserve">Complete pre-class assignments as posted on Canvas. </w:t>
            </w:r>
          </w:p>
          <w:p w14:paraId="4DE31712" w14:textId="77777777" w:rsidR="00EC0EE9" w:rsidRDefault="00EC0EE9" w:rsidP="00EC0EE9">
            <w:pPr>
              <w:spacing w:after="0" w:line="240" w:lineRule="auto"/>
            </w:pPr>
          </w:p>
          <w:p w14:paraId="6BEEA54D" w14:textId="77777777" w:rsidR="00EC0EE9" w:rsidRDefault="00EC0EE9" w:rsidP="00EC0EE9">
            <w:pPr>
              <w:spacing w:after="0" w:line="240" w:lineRule="auto"/>
            </w:pPr>
            <w:r>
              <w:t>Read Chapters 7, 8 &amp; 12</w:t>
            </w:r>
          </w:p>
          <w:p w14:paraId="1883C53A" w14:textId="33770EFC" w:rsidR="000950A5" w:rsidRDefault="000950A5" w:rsidP="002132D7">
            <w:pPr>
              <w:spacing w:after="0" w:line="240" w:lineRule="auto"/>
            </w:pPr>
          </w:p>
        </w:tc>
        <w:tc>
          <w:tcPr>
            <w:tcW w:w="2391" w:type="dxa"/>
          </w:tcPr>
          <w:p w14:paraId="3DFA9D32" w14:textId="77777777" w:rsidR="00EC0EE9" w:rsidRDefault="00EC0EE9" w:rsidP="00EC0EE9">
            <w:r>
              <w:t>PO 3,11</w:t>
            </w:r>
          </w:p>
          <w:p w14:paraId="628A89CB" w14:textId="77777777" w:rsidR="00EC0EE9" w:rsidRDefault="00EC0EE9" w:rsidP="00EC0EE9">
            <w:r>
              <w:t>CO 1,4</w:t>
            </w:r>
          </w:p>
          <w:p w14:paraId="123213BF" w14:textId="6F4AE24D" w:rsidR="000950A5" w:rsidRPr="009479D9" w:rsidRDefault="000950A5" w:rsidP="000950A5"/>
        </w:tc>
      </w:tr>
      <w:tr w:rsidR="000950A5" w:rsidRPr="00D91EBB" w14:paraId="0321E455" w14:textId="77777777" w:rsidTr="00F92F50">
        <w:trPr>
          <w:jc w:val="center"/>
        </w:trPr>
        <w:tc>
          <w:tcPr>
            <w:tcW w:w="1165" w:type="dxa"/>
          </w:tcPr>
          <w:p w14:paraId="6C22C9EB" w14:textId="77777777" w:rsidR="000950A5" w:rsidRDefault="000950A5" w:rsidP="002132D7">
            <w:pPr>
              <w:tabs>
                <w:tab w:val="left" w:pos="1170"/>
              </w:tabs>
              <w:spacing w:after="0" w:line="240" w:lineRule="auto"/>
            </w:pPr>
            <w:r w:rsidRPr="00D91EBB">
              <w:t>Week 3</w:t>
            </w:r>
          </w:p>
          <w:p w14:paraId="0DA91CF5" w14:textId="4168F1E8" w:rsidR="000950A5" w:rsidRPr="00D91EBB" w:rsidRDefault="005A6A98" w:rsidP="002132D7">
            <w:pPr>
              <w:tabs>
                <w:tab w:val="left" w:pos="1170"/>
              </w:tabs>
              <w:spacing w:after="0" w:line="240" w:lineRule="auto"/>
            </w:pPr>
            <w:r>
              <w:t>Jan 22 &amp; 23</w:t>
            </w:r>
          </w:p>
        </w:tc>
        <w:tc>
          <w:tcPr>
            <w:tcW w:w="3568" w:type="dxa"/>
          </w:tcPr>
          <w:p w14:paraId="2FA89DE6" w14:textId="745D8245" w:rsidR="00EC0EE9" w:rsidRPr="00314EF4" w:rsidRDefault="0087292D" w:rsidP="00EC0EE9">
            <w:pPr>
              <w:spacing w:after="0" w:line="240" w:lineRule="auto"/>
            </w:pPr>
            <w:r>
              <w:t xml:space="preserve">Suicide </w:t>
            </w:r>
            <w:r w:rsidR="00EC0EE9" w:rsidRPr="00314EF4">
              <w:t>Prevention</w:t>
            </w:r>
          </w:p>
          <w:p w14:paraId="13D35730" w14:textId="77777777" w:rsidR="000950A5" w:rsidRDefault="00EC0EE9" w:rsidP="00EC0EE9">
            <w:pPr>
              <w:spacing w:after="0" w:line="240" w:lineRule="auto"/>
            </w:pPr>
            <w:r w:rsidRPr="00314EF4">
              <w:t>Survivors of Abuse</w:t>
            </w:r>
          </w:p>
          <w:p w14:paraId="2BC89BBA" w14:textId="47D6094F" w:rsidR="0087292D" w:rsidRPr="00D91EBB" w:rsidRDefault="0087292D" w:rsidP="00EC0EE9">
            <w:pPr>
              <w:spacing w:after="0" w:line="240" w:lineRule="auto"/>
            </w:pPr>
            <w:r>
              <w:t>Bereavement</w:t>
            </w:r>
          </w:p>
        </w:tc>
        <w:tc>
          <w:tcPr>
            <w:tcW w:w="4121" w:type="dxa"/>
          </w:tcPr>
          <w:p w14:paraId="79869616" w14:textId="77777777" w:rsidR="00EC0EE9" w:rsidRDefault="00EC0EE9" w:rsidP="00EC0EE9">
            <w:pPr>
              <w:spacing w:after="0" w:line="240" w:lineRule="auto"/>
            </w:pPr>
            <w:r>
              <w:t xml:space="preserve">Complete pre-class assignments as posted on Canvas. </w:t>
            </w:r>
          </w:p>
          <w:p w14:paraId="3B38C134" w14:textId="77777777" w:rsidR="00EC0EE9" w:rsidRDefault="00EC0EE9" w:rsidP="00EC0EE9">
            <w:pPr>
              <w:spacing w:after="0" w:line="240" w:lineRule="auto"/>
            </w:pPr>
          </w:p>
          <w:p w14:paraId="0B58C16F" w14:textId="0C7BE113" w:rsidR="00EC0EE9" w:rsidRPr="00314EF4" w:rsidRDefault="00EC0EE9" w:rsidP="00EC0EE9">
            <w:pPr>
              <w:spacing w:after="0" w:line="240" w:lineRule="auto"/>
            </w:pPr>
            <w:r w:rsidRPr="00314EF4">
              <w:t>Read Chapter</w:t>
            </w:r>
            <w:r w:rsidR="0087292D">
              <w:t xml:space="preserve">s 17, </w:t>
            </w:r>
            <w:r>
              <w:t>35</w:t>
            </w:r>
            <w:r w:rsidR="0087292D">
              <w:t xml:space="preserve"> &amp; 37</w:t>
            </w:r>
          </w:p>
          <w:p w14:paraId="217176CC" w14:textId="6701751F" w:rsidR="000950A5" w:rsidRPr="00D91EBB" w:rsidRDefault="00EC0EE9" w:rsidP="00EC0EE9">
            <w:pPr>
              <w:spacing w:after="0" w:line="240" w:lineRule="auto"/>
            </w:pPr>
            <w:r w:rsidRPr="00314EF4">
              <w:t>Read pp. 809-818</w:t>
            </w:r>
          </w:p>
        </w:tc>
        <w:tc>
          <w:tcPr>
            <w:tcW w:w="2391" w:type="dxa"/>
          </w:tcPr>
          <w:p w14:paraId="26D88E99" w14:textId="77777777" w:rsidR="00EC0EE9" w:rsidRPr="00D91EBB" w:rsidRDefault="00EC0EE9" w:rsidP="00EC0EE9">
            <w:r w:rsidRPr="00D91EBB">
              <w:t>PO 2,3,7,8,&amp;11</w:t>
            </w:r>
          </w:p>
          <w:p w14:paraId="787D89F1" w14:textId="5CE34957" w:rsidR="000950A5" w:rsidRPr="00D91EBB" w:rsidRDefault="00EC0EE9" w:rsidP="00EC0EE9">
            <w:r w:rsidRPr="00D91EBB">
              <w:t>CO 1,3,4 &amp; 5</w:t>
            </w:r>
          </w:p>
        </w:tc>
      </w:tr>
      <w:tr w:rsidR="00C97878" w:rsidRPr="00D91EBB" w14:paraId="17CAF6EB" w14:textId="77777777" w:rsidTr="00F92F50">
        <w:trPr>
          <w:jc w:val="center"/>
        </w:trPr>
        <w:tc>
          <w:tcPr>
            <w:tcW w:w="1165" w:type="dxa"/>
          </w:tcPr>
          <w:p w14:paraId="1B87E301" w14:textId="77777777" w:rsidR="00C97878" w:rsidRDefault="00C97878" w:rsidP="002132D7">
            <w:pPr>
              <w:tabs>
                <w:tab w:val="left" w:pos="1170"/>
              </w:tabs>
              <w:spacing w:after="0" w:line="240" w:lineRule="auto"/>
            </w:pPr>
            <w:r w:rsidRPr="00D91EBB">
              <w:t>Week 4</w:t>
            </w:r>
          </w:p>
          <w:p w14:paraId="0987B5A6" w14:textId="5028F49E" w:rsidR="00C97878" w:rsidRPr="00D91EBB" w:rsidRDefault="00C97878" w:rsidP="002132D7">
            <w:pPr>
              <w:tabs>
                <w:tab w:val="left" w:pos="1170"/>
              </w:tabs>
              <w:spacing w:after="0" w:line="240" w:lineRule="auto"/>
            </w:pPr>
            <w:r>
              <w:t>Jan 29 &amp; 30</w:t>
            </w:r>
          </w:p>
        </w:tc>
        <w:tc>
          <w:tcPr>
            <w:tcW w:w="3568" w:type="dxa"/>
          </w:tcPr>
          <w:p w14:paraId="0DE657F0" w14:textId="77777777" w:rsidR="00C97878" w:rsidRDefault="00C97878" w:rsidP="002132D7">
            <w:pPr>
              <w:spacing w:after="0" w:line="240" w:lineRule="auto"/>
            </w:pPr>
            <w:r>
              <w:t>Legal &amp; Ethical Nursing</w:t>
            </w:r>
          </w:p>
          <w:p w14:paraId="36504A37" w14:textId="77777777" w:rsidR="00C97878" w:rsidRPr="00D91EBB" w:rsidRDefault="00C97878" w:rsidP="002132D7">
            <w:pPr>
              <w:spacing w:after="0" w:line="240" w:lineRule="auto"/>
            </w:pPr>
          </w:p>
        </w:tc>
        <w:tc>
          <w:tcPr>
            <w:tcW w:w="4121" w:type="dxa"/>
          </w:tcPr>
          <w:p w14:paraId="58C84969" w14:textId="1FFC23FE" w:rsidR="00C97878" w:rsidRDefault="00C97878" w:rsidP="002132D7">
            <w:pPr>
              <w:spacing w:after="0" w:line="240" w:lineRule="auto"/>
            </w:pPr>
            <w:r>
              <w:t xml:space="preserve">Complete pre-class assignments as posted on Canvas. </w:t>
            </w:r>
          </w:p>
          <w:p w14:paraId="26FD79DA" w14:textId="77777777" w:rsidR="002132D7" w:rsidRDefault="002132D7" w:rsidP="002132D7">
            <w:pPr>
              <w:spacing w:after="0" w:line="240" w:lineRule="auto"/>
            </w:pPr>
          </w:p>
          <w:p w14:paraId="413C0090" w14:textId="16B515F7" w:rsidR="00C97878" w:rsidRDefault="00C97878" w:rsidP="002132D7">
            <w:pPr>
              <w:spacing w:after="0" w:line="240" w:lineRule="auto"/>
            </w:pPr>
            <w:r>
              <w:t>Read Chapters 1, 2,  &amp; 5</w:t>
            </w:r>
          </w:p>
        </w:tc>
        <w:tc>
          <w:tcPr>
            <w:tcW w:w="2391" w:type="dxa"/>
          </w:tcPr>
          <w:p w14:paraId="3C186FE2" w14:textId="77777777" w:rsidR="00C97878" w:rsidRPr="009479D9" w:rsidRDefault="00C97878" w:rsidP="00C97878">
            <w:r w:rsidRPr="009479D9">
              <w:t>PO 2,3,7,8,10 &amp;11</w:t>
            </w:r>
          </w:p>
          <w:p w14:paraId="35EE7353" w14:textId="4023559E" w:rsidR="00C97878" w:rsidRPr="009479D9" w:rsidRDefault="00C97878" w:rsidP="00C97878">
            <w:r w:rsidRPr="009479D9">
              <w:t>CO 1,2,3</w:t>
            </w:r>
            <w:r w:rsidR="002132D7">
              <w:t xml:space="preserve"> </w:t>
            </w:r>
            <w:r w:rsidRPr="009479D9">
              <w:t>&amp;</w:t>
            </w:r>
            <w:r w:rsidR="002132D7">
              <w:t xml:space="preserve"> </w:t>
            </w:r>
            <w:r w:rsidRPr="009479D9">
              <w:t>5</w:t>
            </w:r>
          </w:p>
        </w:tc>
      </w:tr>
      <w:tr w:rsidR="000950A5" w:rsidRPr="00D91EBB" w14:paraId="040A2DB6" w14:textId="77777777" w:rsidTr="00F92F50">
        <w:trPr>
          <w:jc w:val="center"/>
        </w:trPr>
        <w:tc>
          <w:tcPr>
            <w:tcW w:w="1165" w:type="dxa"/>
          </w:tcPr>
          <w:p w14:paraId="13BC7C7C" w14:textId="77777777" w:rsidR="00C97878" w:rsidRDefault="00C97878" w:rsidP="002132D7">
            <w:pPr>
              <w:tabs>
                <w:tab w:val="left" w:pos="1170"/>
              </w:tabs>
              <w:spacing w:after="0" w:line="240" w:lineRule="auto"/>
            </w:pPr>
            <w:r w:rsidRPr="00D91EBB">
              <w:t>Week 5</w:t>
            </w:r>
          </w:p>
          <w:p w14:paraId="4E9DC31D" w14:textId="669586F6" w:rsidR="000950A5" w:rsidRPr="00D91EBB" w:rsidRDefault="00C97878" w:rsidP="002132D7">
            <w:pPr>
              <w:tabs>
                <w:tab w:val="left" w:pos="1170"/>
              </w:tabs>
              <w:spacing w:after="0" w:line="240" w:lineRule="auto"/>
            </w:pPr>
            <w:r>
              <w:t>Feb 5 &amp; 6</w:t>
            </w:r>
          </w:p>
        </w:tc>
        <w:tc>
          <w:tcPr>
            <w:tcW w:w="3568" w:type="dxa"/>
          </w:tcPr>
          <w:p w14:paraId="15531CA2" w14:textId="0BFD7F53" w:rsidR="000950A5" w:rsidRPr="00D91EBB" w:rsidRDefault="000950A5" w:rsidP="003500DC">
            <w:pPr>
              <w:spacing w:after="0" w:line="240" w:lineRule="auto"/>
            </w:pPr>
            <w:r w:rsidRPr="00D91EBB">
              <w:t>Therapeutic Approaches (crisis intervention, anger and Aggression)</w:t>
            </w:r>
            <w:bookmarkStart w:id="0" w:name="_GoBack"/>
            <w:bookmarkEnd w:id="0"/>
          </w:p>
        </w:tc>
        <w:tc>
          <w:tcPr>
            <w:tcW w:w="4121" w:type="dxa"/>
          </w:tcPr>
          <w:p w14:paraId="7BE3D975" w14:textId="65386AF9" w:rsidR="000950A5" w:rsidRDefault="000950A5" w:rsidP="002132D7">
            <w:pPr>
              <w:spacing w:after="0" w:line="240" w:lineRule="auto"/>
            </w:pPr>
            <w:r>
              <w:t xml:space="preserve">Complete pre-class assignments as posted on Canvas. </w:t>
            </w:r>
          </w:p>
          <w:p w14:paraId="406CB6F0" w14:textId="77777777" w:rsidR="002132D7" w:rsidRDefault="002132D7" w:rsidP="002132D7">
            <w:pPr>
              <w:spacing w:after="0" w:line="240" w:lineRule="auto"/>
            </w:pPr>
          </w:p>
          <w:p w14:paraId="75431725" w14:textId="2A33577C" w:rsidR="000950A5" w:rsidRPr="00D91EBB" w:rsidRDefault="003500DC" w:rsidP="003500DC">
            <w:pPr>
              <w:spacing w:after="0" w:line="240" w:lineRule="auto"/>
            </w:pPr>
            <w:r>
              <w:t xml:space="preserve">Read Chapters 13 &amp; </w:t>
            </w:r>
            <w:r w:rsidR="00A50223">
              <w:t xml:space="preserve">16 </w:t>
            </w:r>
          </w:p>
        </w:tc>
        <w:tc>
          <w:tcPr>
            <w:tcW w:w="2391" w:type="dxa"/>
          </w:tcPr>
          <w:p w14:paraId="29DBEE96" w14:textId="77777777" w:rsidR="000950A5" w:rsidRPr="009479D9" w:rsidRDefault="000950A5" w:rsidP="000950A5">
            <w:r w:rsidRPr="009479D9">
              <w:t>PO 8, 10</w:t>
            </w:r>
          </w:p>
          <w:p w14:paraId="755CCBFA" w14:textId="77777777" w:rsidR="000950A5" w:rsidRPr="00D91EBB" w:rsidRDefault="000950A5" w:rsidP="000950A5">
            <w:r w:rsidRPr="009479D9">
              <w:t>CO 3,4, &amp; 6</w:t>
            </w:r>
          </w:p>
        </w:tc>
      </w:tr>
      <w:tr w:rsidR="00C97878" w:rsidRPr="00D91EBB" w14:paraId="32BAAC26" w14:textId="77777777" w:rsidTr="00F92F50">
        <w:trPr>
          <w:jc w:val="center"/>
        </w:trPr>
        <w:tc>
          <w:tcPr>
            <w:tcW w:w="1165" w:type="dxa"/>
          </w:tcPr>
          <w:p w14:paraId="56E85486" w14:textId="77777777" w:rsidR="00C97878" w:rsidRDefault="00C97878" w:rsidP="002132D7">
            <w:pPr>
              <w:tabs>
                <w:tab w:val="left" w:pos="1170"/>
              </w:tabs>
              <w:spacing w:after="0" w:line="240" w:lineRule="auto"/>
            </w:pPr>
            <w:r w:rsidRPr="00D91EBB">
              <w:t>Week 6</w:t>
            </w:r>
          </w:p>
          <w:p w14:paraId="27AD7BB9" w14:textId="6E9388D5" w:rsidR="00C97878" w:rsidRPr="00D91EBB" w:rsidRDefault="00C97878" w:rsidP="002132D7">
            <w:pPr>
              <w:tabs>
                <w:tab w:val="left" w:pos="1170"/>
              </w:tabs>
              <w:spacing w:after="0" w:line="240" w:lineRule="auto"/>
            </w:pPr>
            <w:r>
              <w:t>Feb 12 &amp; 13</w:t>
            </w:r>
          </w:p>
        </w:tc>
        <w:tc>
          <w:tcPr>
            <w:tcW w:w="3568" w:type="dxa"/>
          </w:tcPr>
          <w:p w14:paraId="6B80305A" w14:textId="522095AC" w:rsidR="00C97878" w:rsidRPr="00314EF4" w:rsidRDefault="00C97878" w:rsidP="002132D7">
            <w:pPr>
              <w:spacing w:after="0" w:line="240" w:lineRule="auto"/>
            </w:pPr>
            <w:r w:rsidRPr="00314EF4">
              <w:t>Substance-r</w:t>
            </w:r>
            <w:r w:rsidR="00A50223">
              <w:t>elated and addictive disorders;</w:t>
            </w:r>
            <w:r w:rsidRPr="00314EF4">
              <w:t xml:space="preserve"> Recovery Model</w:t>
            </w:r>
          </w:p>
          <w:p w14:paraId="7C6971A2" w14:textId="45013EF1" w:rsidR="00C97878" w:rsidRPr="00314EF4" w:rsidRDefault="00C97878" w:rsidP="002132D7">
            <w:pPr>
              <w:spacing w:after="0" w:line="240" w:lineRule="auto"/>
            </w:pPr>
          </w:p>
        </w:tc>
        <w:tc>
          <w:tcPr>
            <w:tcW w:w="4121" w:type="dxa"/>
          </w:tcPr>
          <w:p w14:paraId="2FCBD4B3" w14:textId="2BA1C69D" w:rsidR="00C97878" w:rsidRDefault="00C97878" w:rsidP="002132D7">
            <w:pPr>
              <w:spacing w:after="0" w:line="240" w:lineRule="auto"/>
            </w:pPr>
            <w:r>
              <w:t xml:space="preserve">Complete pre-class assignments as posted on Canvas. </w:t>
            </w:r>
          </w:p>
          <w:p w14:paraId="784D4368" w14:textId="77777777" w:rsidR="002132D7" w:rsidRDefault="002132D7" w:rsidP="002132D7">
            <w:pPr>
              <w:spacing w:after="0" w:line="240" w:lineRule="auto"/>
            </w:pPr>
          </w:p>
          <w:p w14:paraId="07546CDD" w14:textId="77777777" w:rsidR="00C97878" w:rsidRDefault="00C97878" w:rsidP="002132D7">
            <w:pPr>
              <w:spacing w:after="0" w:line="240" w:lineRule="auto"/>
            </w:pPr>
            <w:r>
              <w:t xml:space="preserve">Read Chapter 23. </w:t>
            </w:r>
          </w:p>
          <w:p w14:paraId="76237466" w14:textId="1B6A7276" w:rsidR="00C97878" w:rsidRPr="00314EF4" w:rsidRDefault="00C97878" w:rsidP="002132D7">
            <w:pPr>
              <w:spacing w:after="0" w:line="240" w:lineRule="auto"/>
            </w:pPr>
            <w:r w:rsidRPr="009213F9">
              <w:t>Review Chapter 21</w:t>
            </w:r>
          </w:p>
        </w:tc>
        <w:tc>
          <w:tcPr>
            <w:tcW w:w="2391" w:type="dxa"/>
          </w:tcPr>
          <w:p w14:paraId="70D9C382" w14:textId="26986E89" w:rsidR="00C97878" w:rsidRPr="00D91EBB" w:rsidRDefault="00C97878" w:rsidP="00C97878">
            <w:r w:rsidRPr="00D91EBB">
              <w:t>PO 2,3,7,8 &amp;</w:t>
            </w:r>
            <w:r w:rsidR="002132D7">
              <w:t xml:space="preserve"> </w:t>
            </w:r>
            <w:r w:rsidRPr="00D91EBB">
              <w:t>11</w:t>
            </w:r>
          </w:p>
          <w:p w14:paraId="1E54B544" w14:textId="6D2E51FA" w:rsidR="00C97878" w:rsidRPr="00D91EBB" w:rsidRDefault="00C97878" w:rsidP="00C97878">
            <w:r w:rsidRPr="00D91EBB">
              <w:t>CO 1,3,4,5 &amp; 6</w:t>
            </w:r>
          </w:p>
        </w:tc>
      </w:tr>
      <w:tr w:rsidR="00C97878" w:rsidRPr="00D91EBB" w14:paraId="35D16F4E" w14:textId="77777777" w:rsidTr="00F92F50">
        <w:trPr>
          <w:jc w:val="center"/>
        </w:trPr>
        <w:tc>
          <w:tcPr>
            <w:tcW w:w="1165" w:type="dxa"/>
            <w:tcBorders>
              <w:bottom w:val="single" w:sz="4" w:space="0" w:color="auto"/>
            </w:tcBorders>
          </w:tcPr>
          <w:p w14:paraId="3EA7C63F" w14:textId="77777777" w:rsidR="00C97878" w:rsidRDefault="00C97878" w:rsidP="002132D7">
            <w:pPr>
              <w:spacing w:after="0" w:line="240" w:lineRule="auto"/>
            </w:pPr>
            <w:r>
              <w:t xml:space="preserve">Week 7 </w:t>
            </w:r>
          </w:p>
          <w:p w14:paraId="456D4098" w14:textId="08C6556B" w:rsidR="00C97878" w:rsidRDefault="00C97878" w:rsidP="002132D7">
            <w:pPr>
              <w:spacing w:after="0" w:line="240" w:lineRule="auto"/>
            </w:pPr>
            <w:r>
              <w:t>Feb</w:t>
            </w:r>
          </w:p>
          <w:p w14:paraId="6857FFFA" w14:textId="0B53DBAB" w:rsidR="00C97878" w:rsidRPr="00D91EBB" w:rsidRDefault="00C97878" w:rsidP="002132D7">
            <w:pPr>
              <w:tabs>
                <w:tab w:val="left" w:pos="1170"/>
              </w:tabs>
              <w:spacing w:after="0" w:line="240" w:lineRule="auto"/>
            </w:pPr>
            <w:r>
              <w:t>19 &amp; 20</w:t>
            </w:r>
          </w:p>
        </w:tc>
        <w:tc>
          <w:tcPr>
            <w:tcW w:w="3568" w:type="dxa"/>
            <w:tcBorders>
              <w:bottom w:val="single" w:sz="4" w:space="0" w:color="auto"/>
            </w:tcBorders>
          </w:tcPr>
          <w:p w14:paraId="3508A05B" w14:textId="77777777" w:rsidR="00C97878" w:rsidRDefault="00C97878" w:rsidP="002132D7">
            <w:pPr>
              <w:spacing w:after="0" w:line="240" w:lineRule="auto"/>
            </w:pPr>
            <w:r w:rsidRPr="00D91EBB">
              <w:t xml:space="preserve">PMH: Aging Individual </w:t>
            </w:r>
          </w:p>
          <w:p w14:paraId="26FC86F2" w14:textId="77777777" w:rsidR="00C97878" w:rsidRDefault="00C97878" w:rsidP="002132D7">
            <w:pPr>
              <w:spacing w:after="0" w:line="240" w:lineRule="auto"/>
            </w:pPr>
            <w:r>
              <w:t>Neurocognitive Disorders</w:t>
            </w:r>
          </w:p>
          <w:p w14:paraId="13040EC9" w14:textId="77777777" w:rsidR="00C97878" w:rsidRPr="00D91EBB" w:rsidRDefault="00C97878" w:rsidP="002132D7">
            <w:pPr>
              <w:spacing w:after="0" w:line="240" w:lineRule="auto"/>
            </w:pPr>
          </w:p>
        </w:tc>
        <w:tc>
          <w:tcPr>
            <w:tcW w:w="4121" w:type="dxa"/>
            <w:tcBorders>
              <w:bottom w:val="single" w:sz="4" w:space="0" w:color="auto"/>
            </w:tcBorders>
          </w:tcPr>
          <w:p w14:paraId="4904597F" w14:textId="471FECD5" w:rsidR="00C97878" w:rsidRDefault="00C97878" w:rsidP="002132D7">
            <w:pPr>
              <w:spacing w:after="0" w:line="240" w:lineRule="auto"/>
            </w:pPr>
            <w:r>
              <w:t xml:space="preserve">Complete pre-class assignments as posted on Canvas. </w:t>
            </w:r>
          </w:p>
          <w:p w14:paraId="2ECD918E" w14:textId="77777777" w:rsidR="002132D7" w:rsidRDefault="002132D7" w:rsidP="002132D7">
            <w:pPr>
              <w:spacing w:after="0" w:line="240" w:lineRule="auto"/>
            </w:pPr>
          </w:p>
          <w:p w14:paraId="1DB7FD41" w14:textId="0383C470" w:rsidR="00C97878" w:rsidRDefault="007F78AF" w:rsidP="002132D7">
            <w:pPr>
              <w:spacing w:after="0" w:line="240" w:lineRule="auto"/>
            </w:pPr>
            <w:r>
              <w:t xml:space="preserve">Read Chapters 22 &amp; </w:t>
            </w:r>
            <w:r w:rsidR="00C97878" w:rsidRPr="00314EF4">
              <w:t>34.</w:t>
            </w:r>
          </w:p>
        </w:tc>
        <w:tc>
          <w:tcPr>
            <w:tcW w:w="2391" w:type="dxa"/>
            <w:tcBorders>
              <w:bottom w:val="single" w:sz="4" w:space="0" w:color="auto"/>
            </w:tcBorders>
          </w:tcPr>
          <w:p w14:paraId="215A715C" w14:textId="77777777" w:rsidR="00C97878" w:rsidRPr="00D91EBB" w:rsidRDefault="00C97878" w:rsidP="00C97878">
            <w:r w:rsidRPr="00D91EBB">
              <w:t>PO 2,3,7,9,11</w:t>
            </w:r>
          </w:p>
          <w:p w14:paraId="367B5DFC" w14:textId="25BB8A59" w:rsidR="00C97878" w:rsidRDefault="00C97878" w:rsidP="00C97878">
            <w:r w:rsidRPr="00D91EBB">
              <w:t>CO 4,5</w:t>
            </w:r>
          </w:p>
        </w:tc>
      </w:tr>
      <w:tr w:rsidR="00C97878" w:rsidRPr="00D91EBB" w14:paraId="4EF9E87C" w14:textId="77777777" w:rsidTr="00F92F50">
        <w:trPr>
          <w:jc w:val="center"/>
        </w:trPr>
        <w:tc>
          <w:tcPr>
            <w:tcW w:w="1165" w:type="dxa"/>
            <w:tcBorders>
              <w:top w:val="nil"/>
            </w:tcBorders>
          </w:tcPr>
          <w:p w14:paraId="727555EE" w14:textId="77777777" w:rsidR="00C97878" w:rsidRDefault="00C97878" w:rsidP="002132D7">
            <w:pPr>
              <w:tabs>
                <w:tab w:val="left" w:pos="1170"/>
              </w:tabs>
              <w:spacing w:after="0" w:line="240" w:lineRule="auto"/>
            </w:pPr>
            <w:r w:rsidRPr="00D91EBB">
              <w:lastRenderedPageBreak/>
              <w:t xml:space="preserve">Week 8 </w:t>
            </w:r>
          </w:p>
          <w:p w14:paraId="1A6E7BB5" w14:textId="76067E12" w:rsidR="00C97878" w:rsidRPr="00D91EBB" w:rsidRDefault="007F78AF" w:rsidP="002132D7">
            <w:pPr>
              <w:tabs>
                <w:tab w:val="left" w:pos="1170"/>
              </w:tabs>
              <w:spacing w:after="0" w:line="240" w:lineRule="auto"/>
            </w:pPr>
            <w:r>
              <w:t>Feb 26 &amp; 27</w:t>
            </w:r>
          </w:p>
        </w:tc>
        <w:tc>
          <w:tcPr>
            <w:tcW w:w="3568" w:type="dxa"/>
            <w:tcBorders>
              <w:top w:val="nil"/>
            </w:tcBorders>
          </w:tcPr>
          <w:p w14:paraId="1B8C8621" w14:textId="77777777" w:rsidR="00C97878" w:rsidRDefault="00C97878" w:rsidP="002132D7">
            <w:pPr>
              <w:spacing w:after="0" w:line="240" w:lineRule="auto"/>
            </w:pPr>
            <w:r w:rsidRPr="00D91EBB">
              <w:t>Disorders: Schizophrenia and other psychotic disorders</w:t>
            </w:r>
          </w:p>
          <w:p w14:paraId="79025C61" w14:textId="77777777" w:rsidR="00C97878" w:rsidRPr="00D91EBB" w:rsidRDefault="00C97878" w:rsidP="002132D7">
            <w:pPr>
              <w:spacing w:after="0" w:line="240" w:lineRule="auto"/>
            </w:pPr>
          </w:p>
        </w:tc>
        <w:tc>
          <w:tcPr>
            <w:tcW w:w="4121" w:type="dxa"/>
            <w:tcBorders>
              <w:top w:val="nil"/>
            </w:tcBorders>
          </w:tcPr>
          <w:p w14:paraId="32482A67" w14:textId="1F55B6D3" w:rsidR="00C97878" w:rsidRDefault="00C97878" w:rsidP="002132D7">
            <w:pPr>
              <w:spacing w:after="0" w:line="240" w:lineRule="auto"/>
            </w:pPr>
            <w:r>
              <w:t xml:space="preserve">Complete pre-class assignments as posted on Canvas. </w:t>
            </w:r>
          </w:p>
          <w:p w14:paraId="36538602" w14:textId="77777777" w:rsidR="002132D7" w:rsidRDefault="002132D7" w:rsidP="002132D7">
            <w:pPr>
              <w:spacing w:after="0" w:line="240" w:lineRule="auto"/>
            </w:pPr>
          </w:p>
          <w:p w14:paraId="6BCB295E" w14:textId="77777777" w:rsidR="00C97878" w:rsidRPr="00314EF4" w:rsidRDefault="00C97878" w:rsidP="002132D7">
            <w:pPr>
              <w:spacing w:after="0" w:line="240" w:lineRule="auto"/>
            </w:pPr>
            <w:r w:rsidRPr="00314EF4">
              <w:t>Read Chapter 24</w:t>
            </w:r>
          </w:p>
          <w:p w14:paraId="6BFEFCEC" w14:textId="77777777" w:rsidR="00C97878" w:rsidRPr="00314EF4" w:rsidRDefault="00C97878" w:rsidP="002132D7">
            <w:pPr>
              <w:spacing w:after="0" w:line="240" w:lineRule="auto"/>
            </w:pPr>
            <w:r w:rsidRPr="00314EF4">
              <w:t>Read pp. 57-59; 70-77</w:t>
            </w:r>
          </w:p>
        </w:tc>
        <w:tc>
          <w:tcPr>
            <w:tcW w:w="2391" w:type="dxa"/>
            <w:tcBorders>
              <w:top w:val="nil"/>
            </w:tcBorders>
          </w:tcPr>
          <w:p w14:paraId="3039DAA7" w14:textId="77777777" w:rsidR="00C97878" w:rsidRDefault="00C97878" w:rsidP="00C97878">
            <w:r>
              <w:t>PO 3,8,11</w:t>
            </w:r>
          </w:p>
          <w:p w14:paraId="36860851" w14:textId="77777777" w:rsidR="00C97878" w:rsidRPr="00D91EBB" w:rsidRDefault="00C97878" w:rsidP="00C97878">
            <w:r>
              <w:t>CO 2,4,5,6</w:t>
            </w:r>
          </w:p>
        </w:tc>
      </w:tr>
      <w:tr w:rsidR="00F92F50" w:rsidRPr="00D91EBB" w14:paraId="685A8698" w14:textId="77777777" w:rsidTr="00F92F50">
        <w:trPr>
          <w:jc w:val="center"/>
        </w:trPr>
        <w:tc>
          <w:tcPr>
            <w:tcW w:w="1165" w:type="dxa"/>
          </w:tcPr>
          <w:p w14:paraId="72A67A3A" w14:textId="77777777" w:rsidR="00F92F50" w:rsidRDefault="00F92F50" w:rsidP="002132D7">
            <w:pPr>
              <w:tabs>
                <w:tab w:val="left" w:pos="1170"/>
              </w:tabs>
              <w:spacing w:after="0" w:line="240" w:lineRule="auto"/>
            </w:pPr>
            <w:r>
              <w:t>Week 9</w:t>
            </w:r>
          </w:p>
          <w:p w14:paraId="7BB99175" w14:textId="38F106BB" w:rsidR="00F92F50" w:rsidRPr="00D91EBB" w:rsidRDefault="00F92F50" w:rsidP="002132D7">
            <w:pPr>
              <w:tabs>
                <w:tab w:val="left" w:pos="1170"/>
              </w:tabs>
              <w:spacing w:after="0" w:line="240" w:lineRule="auto"/>
            </w:pPr>
            <w:r>
              <w:t>Mar 4 &amp; 5</w:t>
            </w:r>
          </w:p>
        </w:tc>
        <w:tc>
          <w:tcPr>
            <w:tcW w:w="3568" w:type="dxa"/>
          </w:tcPr>
          <w:p w14:paraId="190E3A5B" w14:textId="5CAD918A" w:rsidR="00F92F50" w:rsidRPr="00D91EBB" w:rsidRDefault="00F92F50" w:rsidP="002132D7">
            <w:pPr>
              <w:spacing w:after="0" w:line="240" w:lineRule="auto"/>
            </w:pPr>
            <w:r>
              <w:t>Spring Break</w:t>
            </w:r>
          </w:p>
        </w:tc>
        <w:tc>
          <w:tcPr>
            <w:tcW w:w="4121" w:type="dxa"/>
          </w:tcPr>
          <w:p w14:paraId="51E16A7B" w14:textId="3A1A8056" w:rsidR="00F92F50" w:rsidRDefault="00F92F50" w:rsidP="002132D7">
            <w:pPr>
              <w:spacing w:after="0" w:line="240" w:lineRule="auto"/>
            </w:pPr>
            <w:r>
              <w:t>Spring Break</w:t>
            </w:r>
          </w:p>
        </w:tc>
        <w:tc>
          <w:tcPr>
            <w:tcW w:w="2391" w:type="dxa"/>
          </w:tcPr>
          <w:p w14:paraId="4FBEDE14" w14:textId="488733DA" w:rsidR="00F92F50" w:rsidRDefault="00F92F50" w:rsidP="00C97878">
            <w:r>
              <w:t>Spring Break</w:t>
            </w:r>
          </w:p>
        </w:tc>
      </w:tr>
      <w:tr w:rsidR="00C97878" w:rsidRPr="00D91EBB" w14:paraId="4E62AA5C" w14:textId="77777777" w:rsidTr="00F92F50">
        <w:trPr>
          <w:jc w:val="center"/>
        </w:trPr>
        <w:tc>
          <w:tcPr>
            <w:tcW w:w="1165" w:type="dxa"/>
          </w:tcPr>
          <w:p w14:paraId="6458CDD0" w14:textId="183EBA5E" w:rsidR="00C97878" w:rsidRDefault="00F92F50" w:rsidP="002132D7">
            <w:pPr>
              <w:tabs>
                <w:tab w:val="left" w:pos="1170"/>
              </w:tabs>
              <w:spacing w:after="0" w:line="240" w:lineRule="auto"/>
            </w:pPr>
            <w:r>
              <w:t>Week 10</w:t>
            </w:r>
          </w:p>
          <w:p w14:paraId="3DDC8C90" w14:textId="489700E4" w:rsidR="00C97878" w:rsidRPr="00D91EBB" w:rsidRDefault="00F92F50" w:rsidP="002132D7">
            <w:pPr>
              <w:tabs>
                <w:tab w:val="left" w:pos="1170"/>
              </w:tabs>
              <w:spacing w:after="0" w:line="240" w:lineRule="auto"/>
            </w:pPr>
            <w:r>
              <w:t>Mar 11 &amp; 12</w:t>
            </w:r>
          </w:p>
        </w:tc>
        <w:tc>
          <w:tcPr>
            <w:tcW w:w="3568" w:type="dxa"/>
          </w:tcPr>
          <w:p w14:paraId="51094EA6" w14:textId="77777777" w:rsidR="00C97878" w:rsidRDefault="00C97878" w:rsidP="002132D7">
            <w:pPr>
              <w:spacing w:after="0" w:line="240" w:lineRule="auto"/>
            </w:pPr>
            <w:r w:rsidRPr="00D91EBB">
              <w:t>Mood disorders</w:t>
            </w:r>
            <w:r>
              <w:t xml:space="preserve"> and ECT</w:t>
            </w:r>
            <w:r w:rsidRPr="00D91EBB">
              <w:t xml:space="preserve"> </w:t>
            </w:r>
          </w:p>
          <w:p w14:paraId="6D1B0414" w14:textId="77777777" w:rsidR="00C97878" w:rsidRPr="00D91EBB" w:rsidRDefault="00C97878" w:rsidP="002132D7">
            <w:pPr>
              <w:spacing w:after="0" w:line="240" w:lineRule="auto"/>
            </w:pPr>
          </w:p>
        </w:tc>
        <w:tc>
          <w:tcPr>
            <w:tcW w:w="4121" w:type="dxa"/>
          </w:tcPr>
          <w:p w14:paraId="158F6D83" w14:textId="3D48CDE6" w:rsidR="00C97878" w:rsidRDefault="00C97878" w:rsidP="002132D7">
            <w:pPr>
              <w:spacing w:after="0" w:line="240" w:lineRule="auto"/>
            </w:pPr>
            <w:r>
              <w:t xml:space="preserve">Complete pre-class assignments as posted on Canvas. </w:t>
            </w:r>
          </w:p>
          <w:p w14:paraId="2D0FBBDC" w14:textId="77777777" w:rsidR="002132D7" w:rsidRDefault="002132D7" w:rsidP="002132D7">
            <w:pPr>
              <w:spacing w:after="0" w:line="240" w:lineRule="auto"/>
            </w:pPr>
          </w:p>
          <w:p w14:paraId="6551F29A" w14:textId="77777777" w:rsidR="00C97878" w:rsidRPr="00314EF4" w:rsidRDefault="00C97878" w:rsidP="002132D7">
            <w:pPr>
              <w:spacing w:after="0" w:line="240" w:lineRule="auto"/>
            </w:pPr>
            <w:r w:rsidRPr="00314EF4">
              <w:t xml:space="preserve">Read Chapters 20, 25, &amp; 26. </w:t>
            </w:r>
          </w:p>
          <w:p w14:paraId="13D4E38D" w14:textId="77777777" w:rsidR="00C97878" w:rsidRPr="00314EF4" w:rsidRDefault="00C97878" w:rsidP="002132D7">
            <w:pPr>
              <w:spacing w:after="0" w:line="240" w:lineRule="auto"/>
            </w:pPr>
            <w:r w:rsidRPr="00314EF4">
              <w:t>Read pp. 61-70</w:t>
            </w:r>
          </w:p>
        </w:tc>
        <w:tc>
          <w:tcPr>
            <w:tcW w:w="2391" w:type="dxa"/>
          </w:tcPr>
          <w:p w14:paraId="692A5763" w14:textId="77777777" w:rsidR="00C97878" w:rsidRDefault="00C97878" w:rsidP="00C97878">
            <w:r>
              <w:t>PO 3,8,9,11</w:t>
            </w:r>
          </w:p>
          <w:p w14:paraId="18674F87" w14:textId="77777777" w:rsidR="00C97878" w:rsidRPr="00D91EBB" w:rsidRDefault="00C97878" w:rsidP="00C97878">
            <w:r>
              <w:t>CO 4,5,6</w:t>
            </w:r>
          </w:p>
        </w:tc>
      </w:tr>
      <w:tr w:rsidR="00C97878" w:rsidRPr="00D91EBB" w14:paraId="2E0BD01D" w14:textId="77777777" w:rsidTr="00F92F50">
        <w:trPr>
          <w:jc w:val="center"/>
        </w:trPr>
        <w:tc>
          <w:tcPr>
            <w:tcW w:w="1165" w:type="dxa"/>
            <w:tcBorders>
              <w:bottom w:val="single" w:sz="4" w:space="0" w:color="auto"/>
            </w:tcBorders>
          </w:tcPr>
          <w:p w14:paraId="155F1D87" w14:textId="77777777" w:rsidR="00F92F50" w:rsidRDefault="00F92F50" w:rsidP="002132D7">
            <w:pPr>
              <w:spacing w:after="0" w:line="240" w:lineRule="auto"/>
            </w:pPr>
            <w:r>
              <w:t>Week 11</w:t>
            </w:r>
          </w:p>
          <w:p w14:paraId="7CFC93D7" w14:textId="77777777" w:rsidR="00F92F50" w:rsidRDefault="00F92F50" w:rsidP="002132D7">
            <w:pPr>
              <w:spacing w:after="0" w:line="240" w:lineRule="auto"/>
            </w:pPr>
            <w:r>
              <w:t xml:space="preserve">March </w:t>
            </w:r>
          </w:p>
          <w:p w14:paraId="22345E66" w14:textId="00C08A1B" w:rsidR="00C97878" w:rsidRPr="00D91EBB" w:rsidRDefault="00F92F50" w:rsidP="002132D7">
            <w:pPr>
              <w:tabs>
                <w:tab w:val="left" w:pos="1170"/>
              </w:tabs>
              <w:spacing w:after="0" w:line="240" w:lineRule="auto"/>
            </w:pPr>
            <w:r>
              <w:t>18 &amp; 19</w:t>
            </w:r>
          </w:p>
        </w:tc>
        <w:tc>
          <w:tcPr>
            <w:tcW w:w="3568" w:type="dxa"/>
            <w:tcBorders>
              <w:bottom w:val="single" w:sz="4" w:space="0" w:color="auto"/>
            </w:tcBorders>
          </w:tcPr>
          <w:p w14:paraId="4E164320" w14:textId="77777777" w:rsidR="00C97878" w:rsidRDefault="00C97878" w:rsidP="002132D7">
            <w:pPr>
              <w:spacing w:after="0" w:line="240" w:lineRule="auto"/>
            </w:pPr>
            <w:r w:rsidRPr="00D91EBB">
              <w:t>Anxiety, stress and trauma</w:t>
            </w:r>
          </w:p>
          <w:p w14:paraId="4719F4D2" w14:textId="77777777" w:rsidR="00C97878" w:rsidRPr="00D91EBB" w:rsidRDefault="00C97878" w:rsidP="002132D7">
            <w:pPr>
              <w:spacing w:after="0" w:line="240" w:lineRule="auto"/>
            </w:pPr>
          </w:p>
        </w:tc>
        <w:tc>
          <w:tcPr>
            <w:tcW w:w="4121" w:type="dxa"/>
            <w:tcBorders>
              <w:bottom w:val="single" w:sz="4" w:space="0" w:color="auto"/>
            </w:tcBorders>
          </w:tcPr>
          <w:p w14:paraId="3A6907FE" w14:textId="4FA6AF74" w:rsidR="00C97878" w:rsidRDefault="00C97878" w:rsidP="002132D7">
            <w:pPr>
              <w:spacing w:after="0" w:line="240" w:lineRule="auto"/>
            </w:pPr>
            <w:r>
              <w:t xml:space="preserve">Complete pre-class assignments as posted on Canvas. </w:t>
            </w:r>
          </w:p>
          <w:p w14:paraId="48A5C863" w14:textId="77777777" w:rsidR="002132D7" w:rsidRDefault="002132D7" w:rsidP="002132D7">
            <w:pPr>
              <w:spacing w:after="0" w:line="240" w:lineRule="auto"/>
            </w:pPr>
          </w:p>
          <w:p w14:paraId="185A7076" w14:textId="77777777" w:rsidR="00C97878" w:rsidRPr="00314EF4" w:rsidRDefault="00C97878" w:rsidP="002132D7">
            <w:pPr>
              <w:spacing w:after="0" w:line="240" w:lineRule="auto"/>
            </w:pPr>
            <w:r w:rsidRPr="00314EF4">
              <w:t>Read Chapters  27 &amp; 28</w:t>
            </w:r>
          </w:p>
          <w:p w14:paraId="60992D3E" w14:textId="77777777" w:rsidR="00C97878" w:rsidRPr="00314EF4" w:rsidRDefault="00C97878" w:rsidP="002132D7">
            <w:pPr>
              <w:spacing w:after="0" w:line="240" w:lineRule="auto"/>
            </w:pPr>
            <w:r w:rsidRPr="00314EF4">
              <w:t>Read pp. 59-61</w:t>
            </w:r>
          </w:p>
        </w:tc>
        <w:tc>
          <w:tcPr>
            <w:tcW w:w="2391" w:type="dxa"/>
            <w:tcBorders>
              <w:bottom w:val="single" w:sz="4" w:space="0" w:color="auto"/>
            </w:tcBorders>
          </w:tcPr>
          <w:p w14:paraId="6F697D36" w14:textId="77777777" w:rsidR="00C97878" w:rsidRPr="00D91EBB" w:rsidRDefault="00C97878" w:rsidP="00C97878">
            <w:r w:rsidRPr="00D91EBB">
              <w:t>PO 2,3,7,8,&amp; 11</w:t>
            </w:r>
          </w:p>
          <w:p w14:paraId="3CF56AB7" w14:textId="77777777" w:rsidR="00C97878" w:rsidRPr="00D91EBB" w:rsidRDefault="00C97878" w:rsidP="00C97878">
            <w:r w:rsidRPr="00D91EBB">
              <w:t>CO 1,2,3,4,&amp;5</w:t>
            </w:r>
          </w:p>
        </w:tc>
      </w:tr>
      <w:tr w:rsidR="00C97878" w:rsidRPr="00D91EBB" w14:paraId="5520E628" w14:textId="77777777" w:rsidTr="00F92F50">
        <w:trPr>
          <w:jc w:val="center"/>
        </w:trPr>
        <w:tc>
          <w:tcPr>
            <w:tcW w:w="1165" w:type="dxa"/>
          </w:tcPr>
          <w:p w14:paraId="4C59EB31" w14:textId="77777777" w:rsidR="00F92F50" w:rsidRDefault="00F92F50" w:rsidP="002132D7">
            <w:pPr>
              <w:spacing w:after="0" w:line="240" w:lineRule="auto"/>
            </w:pPr>
            <w:r>
              <w:t>Week 12</w:t>
            </w:r>
          </w:p>
          <w:p w14:paraId="30A0822E" w14:textId="77777777" w:rsidR="00F92F50" w:rsidRDefault="00F92F50" w:rsidP="002132D7">
            <w:pPr>
              <w:spacing w:after="0" w:line="240" w:lineRule="auto"/>
            </w:pPr>
            <w:r>
              <w:t xml:space="preserve">March </w:t>
            </w:r>
          </w:p>
          <w:p w14:paraId="0BC263E4" w14:textId="18AEEE36" w:rsidR="00C97878" w:rsidRPr="00D91EBB" w:rsidRDefault="00F92F50" w:rsidP="002132D7">
            <w:pPr>
              <w:tabs>
                <w:tab w:val="left" w:pos="1170"/>
              </w:tabs>
              <w:spacing w:after="0" w:line="240" w:lineRule="auto"/>
            </w:pPr>
            <w:r>
              <w:t>25 &amp; 26</w:t>
            </w:r>
          </w:p>
        </w:tc>
        <w:tc>
          <w:tcPr>
            <w:tcW w:w="3568" w:type="dxa"/>
          </w:tcPr>
          <w:p w14:paraId="3B7ECA4A" w14:textId="77777777" w:rsidR="00C97878" w:rsidRDefault="00C97878" w:rsidP="002132D7">
            <w:pPr>
              <w:spacing w:after="0" w:line="240" w:lineRule="auto"/>
            </w:pPr>
            <w:r w:rsidRPr="00D91EBB">
              <w:t xml:space="preserve">Eating disorders </w:t>
            </w:r>
          </w:p>
          <w:p w14:paraId="0A235606" w14:textId="77777777" w:rsidR="00C97878" w:rsidRPr="00D91EBB" w:rsidRDefault="00C97878" w:rsidP="002132D7">
            <w:pPr>
              <w:spacing w:after="0" w:line="240" w:lineRule="auto"/>
            </w:pPr>
          </w:p>
        </w:tc>
        <w:tc>
          <w:tcPr>
            <w:tcW w:w="4121" w:type="dxa"/>
          </w:tcPr>
          <w:p w14:paraId="6A646719" w14:textId="1B05503D" w:rsidR="00C97878" w:rsidRDefault="00C97878" w:rsidP="002132D7">
            <w:pPr>
              <w:spacing w:after="0" w:line="240" w:lineRule="auto"/>
            </w:pPr>
            <w:r>
              <w:t xml:space="preserve">Complete pre-class assignments as posted on Canvas. </w:t>
            </w:r>
          </w:p>
          <w:p w14:paraId="35E3F892" w14:textId="77777777" w:rsidR="002132D7" w:rsidRDefault="002132D7" w:rsidP="002132D7">
            <w:pPr>
              <w:spacing w:after="0" w:line="240" w:lineRule="auto"/>
            </w:pPr>
          </w:p>
          <w:p w14:paraId="28C44852" w14:textId="77777777" w:rsidR="00C97878" w:rsidRPr="00314EF4" w:rsidRDefault="00C97878" w:rsidP="002132D7">
            <w:pPr>
              <w:spacing w:after="0" w:line="240" w:lineRule="auto"/>
            </w:pPr>
            <w:r w:rsidRPr="00314EF4">
              <w:t>Read Chapter 31</w:t>
            </w:r>
          </w:p>
        </w:tc>
        <w:tc>
          <w:tcPr>
            <w:tcW w:w="2391" w:type="dxa"/>
          </w:tcPr>
          <w:p w14:paraId="0D172A23" w14:textId="77777777" w:rsidR="00C97878" w:rsidRPr="00D91EBB" w:rsidRDefault="00C97878" w:rsidP="00C97878">
            <w:r w:rsidRPr="00D91EBB">
              <w:t>PO 2, 3, 8, 10, 11</w:t>
            </w:r>
          </w:p>
          <w:p w14:paraId="4CB84AF8" w14:textId="77777777" w:rsidR="00C97878" w:rsidRPr="00D91EBB" w:rsidRDefault="00C97878" w:rsidP="00C97878">
            <w:r w:rsidRPr="00D91EBB">
              <w:t>CO 2,5</w:t>
            </w:r>
          </w:p>
        </w:tc>
      </w:tr>
      <w:tr w:rsidR="00C97878" w:rsidRPr="00D91EBB" w14:paraId="740CA61B" w14:textId="77777777" w:rsidTr="00F92F50">
        <w:trPr>
          <w:jc w:val="center"/>
        </w:trPr>
        <w:tc>
          <w:tcPr>
            <w:tcW w:w="1165" w:type="dxa"/>
          </w:tcPr>
          <w:p w14:paraId="6B958A73" w14:textId="77777777" w:rsidR="00F92F50" w:rsidRDefault="00F92F50" w:rsidP="002132D7">
            <w:pPr>
              <w:spacing w:after="0" w:line="240" w:lineRule="auto"/>
            </w:pPr>
            <w:r>
              <w:t>Week 13</w:t>
            </w:r>
          </w:p>
          <w:p w14:paraId="798EC632" w14:textId="574BA852" w:rsidR="00C97878" w:rsidRPr="00D91EBB" w:rsidRDefault="00F92F50" w:rsidP="002132D7">
            <w:pPr>
              <w:tabs>
                <w:tab w:val="left" w:pos="1170"/>
              </w:tabs>
              <w:spacing w:after="0" w:line="240" w:lineRule="auto"/>
            </w:pPr>
            <w:r>
              <w:t>April 1 &amp; 2</w:t>
            </w:r>
          </w:p>
        </w:tc>
        <w:tc>
          <w:tcPr>
            <w:tcW w:w="3568" w:type="dxa"/>
          </w:tcPr>
          <w:p w14:paraId="755661E0" w14:textId="77777777" w:rsidR="00C97878" w:rsidRDefault="00C97878" w:rsidP="002132D7">
            <w:pPr>
              <w:spacing w:after="0" w:line="240" w:lineRule="auto"/>
            </w:pPr>
            <w:r w:rsidRPr="00D91EBB">
              <w:t xml:space="preserve">Personality Disorders </w:t>
            </w:r>
          </w:p>
          <w:p w14:paraId="0DF5B601" w14:textId="77777777" w:rsidR="00C97878" w:rsidRDefault="00C97878" w:rsidP="002132D7">
            <w:pPr>
              <w:spacing w:after="0" w:line="240" w:lineRule="auto"/>
            </w:pPr>
            <w:r>
              <w:t>Somatic D/O</w:t>
            </w:r>
          </w:p>
          <w:p w14:paraId="2653FFEF" w14:textId="77777777" w:rsidR="00C97878" w:rsidRDefault="00C97878" w:rsidP="002132D7">
            <w:pPr>
              <w:spacing w:after="0" w:line="240" w:lineRule="auto"/>
            </w:pPr>
          </w:p>
          <w:p w14:paraId="7F8E36CE" w14:textId="77777777" w:rsidR="00C97878" w:rsidRPr="00D91EBB" w:rsidRDefault="00C97878" w:rsidP="002132D7">
            <w:pPr>
              <w:spacing w:after="0" w:line="240" w:lineRule="auto"/>
            </w:pPr>
            <w:r>
              <w:t xml:space="preserve"> </w:t>
            </w:r>
          </w:p>
        </w:tc>
        <w:tc>
          <w:tcPr>
            <w:tcW w:w="4121" w:type="dxa"/>
          </w:tcPr>
          <w:p w14:paraId="28D42365" w14:textId="05C3CCAA" w:rsidR="00C97878" w:rsidRDefault="00C97878" w:rsidP="002132D7">
            <w:pPr>
              <w:spacing w:after="0" w:line="240" w:lineRule="auto"/>
            </w:pPr>
            <w:r>
              <w:t xml:space="preserve">Complete pre-class assignments as posted on Canvas. </w:t>
            </w:r>
          </w:p>
          <w:p w14:paraId="438F3E25" w14:textId="77777777" w:rsidR="002132D7" w:rsidRDefault="002132D7" w:rsidP="002132D7">
            <w:pPr>
              <w:spacing w:after="0" w:line="240" w:lineRule="auto"/>
            </w:pPr>
          </w:p>
          <w:p w14:paraId="6DD7E0C5" w14:textId="77777777" w:rsidR="00C97878" w:rsidRPr="00314EF4" w:rsidRDefault="00C97878" w:rsidP="002132D7">
            <w:pPr>
              <w:spacing w:after="0" w:line="240" w:lineRule="auto"/>
            </w:pPr>
            <w:r w:rsidRPr="00314EF4">
              <w:t>Read Chapters 29 &amp; 32</w:t>
            </w:r>
          </w:p>
          <w:p w14:paraId="0DD6E1F3" w14:textId="7F49BA11" w:rsidR="00C97878" w:rsidRPr="00314EF4" w:rsidRDefault="00C97878" w:rsidP="002132D7">
            <w:pPr>
              <w:spacing w:after="0" w:line="240" w:lineRule="auto"/>
            </w:pPr>
          </w:p>
        </w:tc>
        <w:tc>
          <w:tcPr>
            <w:tcW w:w="2391" w:type="dxa"/>
          </w:tcPr>
          <w:p w14:paraId="07A6EED6" w14:textId="77777777" w:rsidR="00C97878" w:rsidRPr="00D91EBB" w:rsidRDefault="00C97878" w:rsidP="00C97878">
            <w:r w:rsidRPr="00D91EBB">
              <w:t>PO 2,3,4</w:t>
            </w:r>
          </w:p>
          <w:p w14:paraId="2A254D21" w14:textId="77777777" w:rsidR="00C97878" w:rsidRPr="00D91EBB" w:rsidRDefault="00C97878" w:rsidP="00C97878">
            <w:r w:rsidRPr="00D91EBB">
              <w:t>CO 1-6</w:t>
            </w:r>
          </w:p>
        </w:tc>
      </w:tr>
      <w:tr w:rsidR="00C97878" w:rsidRPr="00D91EBB" w14:paraId="6D056211" w14:textId="77777777" w:rsidTr="00F92F50">
        <w:trPr>
          <w:jc w:val="center"/>
        </w:trPr>
        <w:tc>
          <w:tcPr>
            <w:tcW w:w="1165" w:type="dxa"/>
          </w:tcPr>
          <w:p w14:paraId="3F025699" w14:textId="77777777" w:rsidR="00F92F50" w:rsidRDefault="00F92F50" w:rsidP="002132D7">
            <w:pPr>
              <w:spacing w:after="0" w:line="240" w:lineRule="auto"/>
            </w:pPr>
            <w:r>
              <w:t>Week 14</w:t>
            </w:r>
          </w:p>
          <w:p w14:paraId="42920428" w14:textId="57C10D36" w:rsidR="00C97878" w:rsidRPr="00D91EBB" w:rsidRDefault="00F92F50" w:rsidP="002132D7">
            <w:pPr>
              <w:tabs>
                <w:tab w:val="left" w:pos="1170"/>
              </w:tabs>
              <w:spacing w:after="0" w:line="240" w:lineRule="auto"/>
            </w:pPr>
            <w:r>
              <w:t>April 8 &amp; 9</w:t>
            </w:r>
          </w:p>
        </w:tc>
        <w:tc>
          <w:tcPr>
            <w:tcW w:w="3568" w:type="dxa"/>
          </w:tcPr>
          <w:p w14:paraId="76B6409B" w14:textId="77777777" w:rsidR="00C97878" w:rsidRDefault="00C97878" w:rsidP="002132D7">
            <w:pPr>
              <w:spacing w:after="0" w:line="240" w:lineRule="auto"/>
            </w:pPr>
            <w:r w:rsidRPr="00D91EBB">
              <w:t>PMH: Children and Adolescents</w:t>
            </w:r>
          </w:p>
          <w:p w14:paraId="48D95E7D" w14:textId="77777777" w:rsidR="00C97878" w:rsidRDefault="00C97878" w:rsidP="002132D7">
            <w:pPr>
              <w:spacing w:after="0" w:line="240" w:lineRule="auto"/>
            </w:pPr>
          </w:p>
          <w:p w14:paraId="560AB5B4" w14:textId="77777777" w:rsidR="00C97878" w:rsidRPr="00D91EBB" w:rsidRDefault="00C97878" w:rsidP="002132D7">
            <w:pPr>
              <w:spacing w:after="0" w:line="240" w:lineRule="auto"/>
            </w:pPr>
          </w:p>
        </w:tc>
        <w:tc>
          <w:tcPr>
            <w:tcW w:w="4121" w:type="dxa"/>
          </w:tcPr>
          <w:p w14:paraId="50A22DB9" w14:textId="77777777" w:rsidR="002132D7" w:rsidRDefault="00C97878" w:rsidP="002132D7">
            <w:pPr>
              <w:spacing w:after="0" w:line="240" w:lineRule="auto"/>
            </w:pPr>
            <w:r>
              <w:t>Complete pre-class assignments as posted on Canvas.</w:t>
            </w:r>
          </w:p>
          <w:p w14:paraId="6D5E9016" w14:textId="6EE13459" w:rsidR="00C97878" w:rsidRDefault="00C97878" w:rsidP="002132D7">
            <w:pPr>
              <w:spacing w:after="0" w:line="240" w:lineRule="auto"/>
            </w:pPr>
            <w:r>
              <w:t xml:space="preserve"> </w:t>
            </w:r>
          </w:p>
          <w:p w14:paraId="64E53636" w14:textId="4C2A1286" w:rsidR="00C97878" w:rsidRPr="00314EF4" w:rsidRDefault="00A50223" w:rsidP="002132D7">
            <w:pPr>
              <w:spacing w:after="0" w:line="240" w:lineRule="auto"/>
            </w:pPr>
            <w:r>
              <w:t>Read Chapters 33</w:t>
            </w:r>
            <w:r w:rsidR="00C97878" w:rsidRPr="00314EF4">
              <w:t xml:space="preserve"> </w:t>
            </w:r>
          </w:p>
        </w:tc>
        <w:tc>
          <w:tcPr>
            <w:tcW w:w="2391" w:type="dxa"/>
          </w:tcPr>
          <w:p w14:paraId="485DB4EC" w14:textId="77777777" w:rsidR="00C97878" w:rsidRPr="00D91EBB" w:rsidRDefault="00C97878" w:rsidP="00C97878">
            <w:r w:rsidRPr="00D91EBB">
              <w:t>PO 2,3,7,9,11</w:t>
            </w:r>
          </w:p>
          <w:p w14:paraId="4DF28C83" w14:textId="77777777" w:rsidR="00C97878" w:rsidRPr="00D91EBB" w:rsidRDefault="00C97878" w:rsidP="00C97878">
            <w:r w:rsidRPr="00D91EBB">
              <w:t>CO 4,5</w:t>
            </w:r>
          </w:p>
        </w:tc>
      </w:tr>
      <w:tr w:rsidR="00C97878" w:rsidRPr="00D91EBB" w14:paraId="7A629AF2" w14:textId="77777777" w:rsidTr="002132D7">
        <w:trPr>
          <w:jc w:val="center"/>
        </w:trPr>
        <w:tc>
          <w:tcPr>
            <w:tcW w:w="1165" w:type="dxa"/>
            <w:tcBorders>
              <w:top w:val="nil"/>
              <w:bottom w:val="single" w:sz="4" w:space="0" w:color="auto"/>
            </w:tcBorders>
          </w:tcPr>
          <w:p w14:paraId="6F7A4F29" w14:textId="77777777" w:rsidR="00C97878" w:rsidRDefault="00C97878" w:rsidP="002132D7">
            <w:pPr>
              <w:tabs>
                <w:tab w:val="left" w:pos="1170"/>
              </w:tabs>
              <w:spacing w:after="0" w:line="240" w:lineRule="auto"/>
            </w:pPr>
            <w:r w:rsidRPr="00D91EBB">
              <w:t>Week 15</w:t>
            </w:r>
          </w:p>
          <w:p w14:paraId="423BBD6C" w14:textId="040254CC" w:rsidR="00C97878" w:rsidRPr="00D91EBB" w:rsidRDefault="00C97878" w:rsidP="002132D7">
            <w:pPr>
              <w:tabs>
                <w:tab w:val="left" w:pos="1170"/>
              </w:tabs>
              <w:spacing w:after="0" w:line="240" w:lineRule="auto"/>
            </w:pPr>
            <w:r>
              <w:t>11/25-11/29</w:t>
            </w:r>
          </w:p>
        </w:tc>
        <w:tc>
          <w:tcPr>
            <w:tcW w:w="3568" w:type="dxa"/>
            <w:tcBorders>
              <w:top w:val="nil"/>
              <w:bottom w:val="single" w:sz="4" w:space="0" w:color="auto"/>
            </w:tcBorders>
          </w:tcPr>
          <w:p w14:paraId="32C5D5DD" w14:textId="77777777" w:rsidR="00F92F50" w:rsidRDefault="00F92F50" w:rsidP="002132D7">
            <w:pPr>
              <w:spacing w:after="0" w:line="240" w:lineRule="auto"/>
            </w:pPr>
            <w:r>
              <w:t>Assertiveness Training</w:t>
            </w:r>
          </w:p>
          <w:p w14:paraId="08DEB6DF" w14:textId="383231EA" w:rsidR="00C97878" w:rsidRPr="00D91EBB" w:rsidRDefault="00C97878" w:rsidP="002132D7">
            <w:pPr>
              <w:spacing w:after="0" w:line="240" w:lineRule="auto"/>
            </w:pPr>
            <w:r>
              <w:t xml:space="preserve">Review </w:t>
            </w:r>
            <w:r w:rsidR="00F92F50">
              <w:t>of Course Content</w:t>
            </w:r>
          </w:p>
        </w:tc>
        <w:tc>
          <w:tcPr>
            <w:tcW w:w="4121" w:type="dxa"/>
            <w:tcBorders>
              <w:top w:val="nil"/>
              <w:bottom w:val="single" w:sz="4" w:space="0" w:color="auto"/>
            </w:tcBorders>
          </w:tcPr>
          <w:p w14:paraId="64208045" w14:textId="78C0E18E" w:rsidR="00F92F50" w:rsidRDefault="00F92F50" w:rsidP="002132D7">
            <w:pPr>
              <w:spacing w:after="0" w:line="240" w:lineRule="auto"/>
            </w:pPr>
            <w:r>
              <w:t xml:space="preserve">Complete pre-class assignments as posted on Canvas. </w:t>
            </w:r>
          </w:p>
          <w:p w14:paraId="1A99EC24" w14:textId="77777777" w:rsidR="002132D7" w:rsidRDefault="002132D7" w:rsidP="002132D7">
            <w:pPr>
              <w:spacing w:after="0" w:line="240" w:lineRule="auto"/>
            </w:pPr>
          </w:p>
          <w:p w14:paraId="4DE5D10D" w14:textId="7627DC31" w:rsidR="00F92F50" w:rsidRPr="00314EF4" w:rsidRDefault="00F92F50" w:rsidP="002132D7">
            <w:pPr>
              <w:spacing w:after="0" w:line="240" w:lineRule="auto"/>
            </w:pPr>
            <w:r>
              <w:t>Read Chapter 14</w:t>
            </w:r>
          </w:p>
          <w:p w14:paraId="631A4C4C" w14:textId="3D4D9381" w:rsidR="00C97878" w:rsidRPr="00314EF4" w:rsidRDefault="00C97878" w:rsidP="002132D7">
            <w:pPr>
              <w:spacing w:after="0" w:line="240" w:lineRule="auto"/>
            </w:pPr>
          </w:p>
        </w:tc>
        <w:tc>
          <w:tcPr>
            <w:tcW w:w="2391" w:type="dxa"/>
            <w:tcBorders>
              <w:top w:val="nil"/>
              <w:bottom w:val="single" w:sz="4" w:space="0" w:color="auto"/>
            </w:tcBorders>
          </w:tcPr>
          <w:p w14:paraId="4B49362B" w14:textId="376013DE" w:rsidR="00F92F50" w:rsidRPr="00D91EBB" w:rsidRDefault="00B5711B" w:rsidP="00F92F50">
            <w:r>
              <w:t>PO 1, 3, 4 , 7 -11</w:t>
            </w:r>
          </w:p>
          <w:p w14:paraId="02EDDDCC" w14:textId="2ABBE3A2" w:rsidR="00C97878" w:rsidRPr="00D91EBB" w:rsidRDefault="00F92F50" w:rsidP="00F92F50">
            <w:r>
              <w:t>CO 1-6</w:t>
            </w:r>
          </w:p>
        </w:tc>
      </w:tr>
    </w:tbl>
    <w:p w14:paraId="76E59705" w14:textId="1396C173" w:rsidR="007D111B" w:rsidRDefault="007D111B" w:rsidP="00F40C1C">
      <w:pPr>
        <w:pStyle w:val="BodyTextIndent"/>
        <w:tabs>
          <w:tab w:val="left" w:pos="1905"/>
        </w:tabs>
        <w:ind w:firstLine="0"/>
        <w:rPr>
          <w:color w:val="000000"/>
          <w:u w:val="single"/>
        </w:rPr>
      </w:pPr>
    </w:p>
    <w:p w14:paraId="617CA868" w14:textId="77777777" w:rsidR="00865AA3" w:rsidRDefault="002132D7" w:rsidP="00865AA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color w:val="000000"/>
          <w:u w:val="single"/>
        </w:rPr>
      </w:pPr>
      <w:r>
        <w:rPr>
          <w:color w:val="000000"/>
          <w:u w:val="single"/>
        </w:rPr>
        <w:t xml:space="preserve">Approved:  </w:t>
      </w:r>
    </w:p>
    <w:p w14:paraId="18425BC8" w14:textId="77777777" w:rsidR="00865AA3" w:rsidRDefault="00865AA3" w:rsidP="00865AA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color w:val="000000"/>
          <w:u w:val="single"/>
        </w:rPr>
      </w:pPr>
    </w:p>
    <w:p w14:paraId="2A2A5F31" w14:textId="06557A52" w:rsidR="00865AA3" w:rsidRPr="007A460A" w:rsidRDefault="00865AA3" w:rsidP="00865AA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pPr>
      <w:r w:rsidRPr="007A460A">
        <w:t>Academic Affairs Committee:</w:t>
      </w:r>
    </w:p>
    <w:p w14:paraId="36929F10" w14:textId="77777777" w:rsidR="00865AA3" w:rsidRPr="007A460A" w:rsidRDefault="00865AA3" w:rsidP="00865AA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7A460A">
        <w:t>General Faculty:</w:t>
      </w:r>
    </w:p>
    <w:p w14:paraId="198823A2" w14:textId="31ECEE7F" w:rsidR="002132D7" w:rsidRDefault="00865AA3" w:rsidP="00865AA3">
      <w:pPr>
        <w:pStyle w:val="BodyTextIndent"/>
        <w:tabs>
          <w:tab w:val="left" w:pos="1905"/>
        </w:tabs>
        <w:spacing w:after="0" w:line="240" w:lineRule="auto"/>
        <w:ind w:firstLine="0"/>
        <w:rPr>
          <w:color w:val="000000"/>
          <w:u w:val="single"/>
        </w:rPr>
      </w:pPr>
      <w:r w:rsidRPr="007A460A">
        <w:t>UF Curriculum Committee</w:t>
      </w:r>
    </w:p>
    <w:sectPr w:rsidR="002132D7" w:rsidSect="00BC1C1D">
      <w:footerReference w:type="default" r:id="rId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9E8E5" w14:textId="77777777" w:rsidR="00162BAC" w:rsidRDefault="00162BAC" w:rsidP="008B1A9F">
      <w:r>
        <w:separator/>
      </w:r>
    </w:p>
  </w:endnote>
  <w:endnote w:type="continuationSeparator" w:id="0">
    <w:p w14:paraId="11029494" w14:textId="77777777" w:rsidR="00162BAC" w:rsidRDefault="00162BAC"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735D" w14:textId="5B560961" w:rsidR="00EE348E" w:rsidRDefault="00EE348E">
    <w:pPr>
      <w:pStyle w:val="Footer"/>
    </w:pPr>
    <w:r>
      <w:t>12.05.19</w:t>
    </w:r>
    <w:proofErr w:type="gramStart"/>
    <w:r>
      <w:t>.doc</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7AA4" w14:textId="77777777" w:rsidR="00162BAC" w:rsidRDefault="00162BAC" w:rsidP="008B1A9F">
      <w:r>
        <w:separator/>
      </w:r>
    </w:p>
  </w:footnote>
  <w:footnote w:type="continuationSeparator" w:id="0">
    <w:p w14:paraId="367F958B" w14:textId="77777777" w:rsidR="00162BAC" w:rsidRDefault="00162BAC"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14565_"/>
      </v:shape>
    </w:pict>
  </w:numPicBullet>
  <w:abstractNum w:abstractNumId="0" w15:restartNumberingAfterBreak="0">
    <w:nsid w:val="08D74971"/>
    <w:multiLevelType w:val="hybridMultilevel"/>
    <w:tmpl w:val="5086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6C89"/>
    <w:multiLevelType w:val="hybridMultilevel"/>
    <w:tmpl w:val="3F24C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E109AC"/>
    <w:multiLevelType w:val="hybridMultilevel"/>
    <w:tmpl w:val="5D38C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4BF"/>
    <w:multiLevelType w:val="hybridMultilevel"/>
    <w:tmpl w:val="7D5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1623D15"/>
    <w:multiLevelType w:val="hybridMultilevel"/>
    <w:tmpl w:val="025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AB0CBA"/>
    <w:multiLevelType w:val="hybridMultilevel"/>
    <w:tmpl w:val="9E0A80CE"/>
    <w:lvl w:ilvl="0" w:tplc="FA2E58BC">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13"/>
  </w:num>
  <w:num w:numId="6">
    <w:abstractNumId w:val="11"/>
  </w:num>
  <w:num w:numId="7">
    <w:abstractNumId w:val="7"/>
  </w:num>
  <w:num w:numId="8">
    <w:abstractNumId w:val="1"/>
  </w:num>
  <w:num w:numId="9">
    <w:abstractNumId w:val="0"/>
  </w:num>
  <w:num w:numId="10">
    <w:abstractNumId w:val="1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3683"/>
    <w:rsid w:val="0000611F"/>
    <w:rsid w:val="00006CAE"/>
    <w:rsid w:val="00045AB0"/>
    <w:rsid w:val="00056269"/>
    <w:rsid w:val="00076B31"/>
    <w:rsid w:val="00082FA8"/>
    <w:rsid w:val="00085B2C"/>
    <w:rsid w:val="000950A5"/>
    <w:rsid w:val="000A5559"/>
    <w:rsid w:val="000B594F"/>
    <w:rsid w:val="000D1940"/>
    <w:rsid w:val="000E6560"/>
    <w:rsid w:val="000E7675"/>
    <w:rsid w:val="000F296E"/>
    <w:rsid w:val="00103442"/>
    <w:rsid w:val="00112EED"/>
    <w:rsid w:val="0011366B"/>
    <w:rsid w:val="00114BB2"/>
    <w:rsid w:val="0013422A"/>
    <w:rsid w:val="00134840"/>
    <w:rsid w:val="00134C32"/>
    <w:rsid w:val="001359E5"/>
    <w:rsid w:val="00147056"/>
    <w:rsid w:val="00162BAC"/>
    <w:rsid w:val="00166BCB"/>
    <w:rsid w:val="00171634"/>
    <w:rsid w:val="00172D48"/>
    <w:rsid w:val="00173A28"/>
    <w:rsid w:val="001750C7"/>
    <w:rsid w:val="00184B1A"/>
    <w:rsid w:val="0018645A"/>
    <w:rsid w:val="00187734"/>
    <w:rsid w:val="001B1BF3"/>
    <w:rsid w:val="001B37D7"/>
    <w:rsid w:val="001B3AE2"/>
    <w:rsid w:val="001B7A6D"/>
    <w:rsid w:val="001C7D6F"/>
    <w:rsid w:val="001D4A30"/>
    <w:rsid w:val="001E446A"/>
    <w:rsid w:val="001F15FD"/>
    <w:rsid w:val="002132D7"/>
    <w:rsid w:val="0022681C"/>
    <w:rsid w:val="002272A6"/>
    <w:rsid w:val="00230618"/>
    <w:rsid w:val="00230D51"/>
    <w:rsid w:val="00236201"/>
    <w:rsid w:val="002371F7"/>
    <w:rsid w:val="00237621"/>
    <w:rsid w:val="0025548C"/>
    <w:rsid w:val="002A025E"/>
    <w:rsid w:val="002A0764"/>
    <w:rsid w:val="002A26CD"/>
    <w:rsid w:val="002A401C"/>
    <w:rsid w:val="002B01F8"/>
    <w:rsid w:val="002D4F61"/>
    <w:rsid w:val="002E1A7F"/>
    <w:rsid w:val="00345414"/>
    <w:rsid w:val="003500DC"/>
    <w:rsid w:val="003514CF"/>
    <w:rsid w:val="00351FE5"/>
    <w:rsid w:val="003569C8"/>
    <w:rsid w:val="003615CB"/>
    <w:rsid w:val="00361A2E"/>
    <w:rsid w:val="0037173E"/>
    <w:rsid w:val="00381774"/>
    <w:rsid w:val="00382EBA"/>
    <w:rsid w:val="00385FA3"/>
    <w:rsid w:val="003B2885"/>
    <w:rsid w:val="003B6885"/>
    <w:rsid w:val="003B6B5D"/>
    <w:rsid w:val="003B6FF1"/>
    <w:rsid w:val="003C1031"/>
    <w:rsid w:val="003C51BE"/>
    <w:rsid w:val="003E17CC"/>
    <w:rsid w:val="003E3B92"/>
    <w:rsid w:val="003E4221"/>
    <w:rsid w:val="003E47A9"/>
    <w:rsid w:val="003E4CF1"/>
    <w:rsid w:val="003E7941"/>
    <w:rsid w:val="003F1D1B"/>
    <w:rsid w:val="003F2A7C"/>
    <w:rsid w:val="004101AC"/>
    <w:rsid w:val="00410490"/>
    <w:rsid w:val="00413693"/>
    <w:rsid w:val="00414BB4"/>
    <w:rsid w:val="00420F57"/>
    <w:rsid w:val="00422C41"/>
    <w:rsid w:val="00425B43"/>
    <w:rsid w:val="00444490"/>
    <w:rsid w:val="00455A58"/>
    <w:rsid w:val="00467930"/>
    <w:rsid w:val="00472FA6"/>
    <w:rsid w:val="00474B68"/>
    <w:rsid w:val="0048764F"/>
    <w:rsid w:val="00491D41"/>
    <w:rsid w:val="00496D80"/>
    <w:rsid w:val="004A01A3"/>
    <w:rsid w:val="004B732F"/>
    <w:rsid w:val="004C534B"/>
    <w:rsid w:val="004C69B7"/>
    <w:rsid w:val="004C758E"/>
    <w:rsid w:val="004D2ECF"/>
    <w:rsid w:val="004D4C82"/>
    <w:rsid w:val="004D66A6"/>
    <w:rsid w:val="004E54FA"/>
    <w:rsid w:val="004F3A77"/>
    <w:rsid w:val="00501AE5"/>
    <w:rsid w:val="0053044F"/>
    <w:rsid w:val="00533869"/>
    <w:rsid w:val="0056023A"/>
    <w:rsid w:val="00573976"/>
    <w:rsid w:val="00574630"/>
    <w:rsid w:val="00582850"/>
    <w:rsid w:val="005A5B47"/>
    <w:rsid w:val="005A6A98"/>
    <w:rsid w:val="005D33C4"/>
    <w:rsid w:val="005D3C27"/>
    <w:rsid w:val="005D602C"/>
    <w:rsid w:val="005D7859"/>
    <w:rsid w:val="005E0AFA"/>
    <w:rsid w:val="005E3D8F"/>
    <w:rsid w:val="005F5787"/>
    <w:rsid w:val="005F5D9E"/>
    <w:rsid w:val="00600BCA"/>
    <w:rsid w:val="00615439"/>
    <w:rsid w:val="00623D98"/>
    <w:rsid w:val="00626A28"/>
    <w:rsid w:val="006436E5"/>
    <w:rsid w:val="00654A5F"/>
    <w:rsid w:val="00657DBF"/>
    <w:rsid w:val="00685CA1"/>
    <w:rsid w:val="0069674E"/>
    <w:rsid w:val="00696D4F"/>
    <w:rsid w:val="006A5944"/>
    <w:rsid w:val="006B43F4"/>
    <w:rsid w:val="006B443D"/>
    <w:rsid w:val="006C015E"/>
    <w:rsid w:val="006D00F5"/>
    <w:rsid w:val="006E0D75"/>
    <w:rsid w:val="006E2CCC"/>
    <w:rsid w:val="006E3CC9"/>
    <w:rsid w:val="006E78DD"/>
    <w:rsid w:val="006F5DD4"/>
    <w:rsid w:val="006F6C38"/>
    <w:rsid w:val="006F7818"/>
    <w:rsid w:val="007046CB"/>
    <w:rsid w:val="00711253"/>
    <w:rsid w:val="00711613"/>
    <w:rsid w:val="00715F30"/>
    <w:rsid w:val="00722607"/>
    <w:rsid w:val="00731DAF"/>
    <w:rsid w:val="00733098"/>
    <w:rsid w:val="007379D1"/>
    <w:rsid w:val="00742E57"/>
    <w:rsid w:val="007817DC"/>
    <w:rsid w:val="007829EE"/>
    <w:rsid w:val="0079003A"/>
    <w:rsid w:val="007A46CF"/>
    <w:rsid w:val="007A6B1F"/>
    <w:rsid w:val="007C31DA"/>
    <w:rsid w:val="007C779A"/>
    <w:rsid w:val="007D111B"/>
    <w:rsid w:val="007D1AB3"/>
    <w:rsid w:val="007E46A5"/>
    <w:rsid w:val="007E7D66"/>
    <w:rsid w:val="007F78AF"/>
    <w:rsid w:val="00804563"/>
    <w:rsid w:val="0083326C"/>
    <w:rsid w:val="00840FE0"/>
    <w:rsid w:val="008546BF"/>
    <w:rsid w:val="00865AA3"/>
    <w:rsid w:val="0087292D"/>
    <w:rsid w:val="00872BD3"/>
    <w:rsid w:val="00873553"/>
    <w:rsid w:val="008775E0"/>
    <w:rsid w:val="00890AA2"/>
    <w:rsid w:val="008A12ED"/>
    <w:rsid w:val="008A3F95"/>
    <w:rsid w:val="008B1A9F"/>
    <w:rsid w:val="008B50BA"/>
    <w:rsid w:val="008C3088"/>
    <w:rsid w:val="008D1008"/>
    <w:rsid w:val="008F4114"/>
    <w:rsid w:val="00901B51"/>
    <w:rsid w:val="00914219"/>
    <w:rsid w:val="00915533"/>
    <w:rsid w:val="009213F9"/>
    <w:rsid w:val="00922F68"/>
    <w:rsid w:val="00925AD5"/>
    <w:rsid w:val="009264A8"/>
    <w:rsid w:val="0092799D"/>
    <w:rsid w:val="00927A8A"/>
    <w:rsid w:val="00931F43"/>
    <w:rsid w:val="009324A1"/>
    <w:rsid w:val="009638AF"/>
    <w:rsid w:val="00966CDD"/>
    <w:rsid w:val="00967095"/>
    <w:rsid w:val="009902A1"/>
    <w:rsid w:val="009B2168"/>
    <w:rsid w:val="009C08AF"/>
    <w:rsid w:val="009C1548"/>
    <w:rsid w:val="009D6DB4"/>
    <w:rsid w:val="00A01D27"/>
    <w:rsid w:val="00A176AF"/>
    <w:rsid w:val="00A21991"/>
    <w:rsid w:val="00A32CE2"/>
    <w:rsid w:val="00A34B05"/>
    <w:rsid w:val="00A50189"/>
    <w:rsid w:val="00A50223"/>
    <w:rsid w:val="00A51EF1"/>
    <w:rsid w:val="00A5406A"/>
    <w:rsid w:val="00A60F65"/>
    <w:rsid w:val="00A62E32"/>
    <w:rsid w:val="00A66EB1"/>
    <w:rsid w:val="00A7503E"/>
    <w:rsid w:val="00A75180"/>
    <w:rsid w:val="00A80B42"/>
    <w:rsid w:val="00A90CFA"/>
    <w:rsid w:val="00A949CE"/>
    <w:rsid w:val="00AA5E64"/>
    <w:rsid w:val="00AB3D3A"/>
    <w:rsid w:val="00AC0B3C"/>
    <w:rsid w:val="00AD24EE"/>
    <w:rsid w:val="00AF51A7"/>
    <w:rsid w:val="00B11E43"/>
    <w:rsid w:val="00B236CC"/>
    <w:rsid w:val="00B23A3C"/>
    <w:rsid w:val="00B32562"/>
    <w:rsid w:val="00B5711B"/>
    <w:rsid w:val="00B65EC5"/>
    <w:rsid w:val="00B80CF5"/>
    <w:rsid w:val="00B84609"/>
    <w:rsid w:val="00B95E04"/>
    <w:rsid w:val="00BA2BF3"/>
    <w:rsid w:val="00BA2D97"/>
    <w:rsid w:val="00BA3D54"/>
    <w:rsid w:val="00BB2CD7"/>
    <w:rsid w:val="00BB4242"/>
    <w:rsid w:val="00BC1C1D"/>
    <w:rsid w:val="00BD5AF0"/>
    <w:rsid w:val="00BD78AC"/>
    <w:rsid w:val="00BE1B56"/>
    <w:rsid w:val="00BE367D"/>
    <w:rsid w:val="00BE6380"/>
    <w:rsid w:val="00BE6910"/>
    <w:rsid w:val="00BF1275"/>
    <w:rsid w:val="00C009BC"/>
    <w:rsid w:val="00C31FDD"/>
    <w:rsid w:val="00C36B26"/>
    <w:rsid w:val="00C40723"/>
    <w:rsid w:val="00C41184"/>
    <w:rsid w:val="00C42071"/>
    <w:rsid w:val="00C63C5D"/>
    <w:rsid w:val="00C72524"/>
    <w:rsid w:val="00C72E82"/>
    <w:rsid w:val="00C74CEE"/>
    <w:rsid w:val="00C85F2E"/>
    <w:rsid w:val="00C86505"/>
    <w:rsid w:val="00C97878"/>
    <w:rsid w:val="00CB186A"/>
    <w:rsid w:val="00CB3F70"/>
    <w:rsid w:val="00CB761B"/>
    <w:rsid w:val="00CC67B5"/>
    <w:rsid w:val="00CE3939"/>
    <w:rsid w:val="00CF3031"/>
    <w:rsid w:val="00D035EB"/>
    <w:rsid w:val="00D22E5F"/>
    <w:rsid w:val="00D253C3"/>
    <w:rsid w:val="00D322DE"/>
    <w:rsid w:val="00D539C9"/>
    <w:rsid w:val="00D6753B"/>
    <w:rsid w:val="00D75AB3"/>
    <w:rsid w:val="00D82C46"/>
    <w:rsid w:val="00D83E80"/>
    <w:rsid w:val="00D90400"/>
    <w:rsid w:val="00D96DB3"/>
    <w:rsid w:val="00DB176B"/>
    <w:rsid w:val="00DB3635"/>
    <w:rsid w:val="00DC1682"/>
    <w:rsid w:val="00DC3470"/>
    <w:rsid w:val="00DC3D8A"/>
    <w:rsid w:val="00DD3BF1"/>
    <w:rsid w:val="00DF09CC"/>
    <w:rsid w:val="00DF5172"/>
    <w:rsid w:val="00E00591"/>
    <w:rsid w:val="00E07C27"/>
    <w:rsid w:val="00E22DFB"/>
    <w:rsid w:val="00E2310B"/>
    <w:rsid w:val="00E249C3"/>
    <w:rsid w:val="00E303C9"/>
    <w:rsid w:val="00E32925"/>
    <w:rsid w:val="00E417E2"/>
    <w:rsid w:val="00E61670"/>
    <w:rsid w:val="00E721D0"/>
    <w:rsid w:val="00E7635A"/>
    <w:rsid w:val="00EA026B"/>
    <w:rsid w:val="00EB23E6"/>
    <w:rsid w:val="00EC0EE9"/>
    <w:rsid w:val="00EC20C5"/>
    <w:rsid w:val="00EC2BBE"/>
    <w:rsid w:val="00ED3146"/>
    <w:rsid w:val="00EE348E"/>
    <w:rsid w:val="00EE6903"/>
    <w:rsid w:val="00EE7975"/>
    <w:rsid w:val="00EF0995"/>
    <w:rsid w:val="00EF3803"/>
    <w:rsid w:val="00EF5966"/>
    <w:rsid w:val="00EF76C6"/>
    <w:rsid w:val="00F3762F"/>
    <w:rsid w:val="00F40C1C"/>
    <w:rsid w:val="00F40DB4"/>
    <w:rsid w:val="00F4183C"/>
    <w:rsid w:val="00F548F8"/>
    <w:rsid w:val="00F57691"/>
    <w:rsid w:val="00F6173A"/>
    <w:rsid w:val="00F63231"/>
    <w:rsid w:val="00F76EC9"/>
    <w:rsid w:val="00F835AF"/>
    <w:rsid w:val="00F861D2"/>
    <w:rsid w:val="00F910BF"/>
    <w:rsid w:val="00F92F50"/>
    <w:rsid w:val="00FA3831"/>
    <w:rsid w:val="00FB6180"/>
    <w:rsid w:val="00FC319C"/>
    <w:rsid w:val="00FC5090"/>
    <w:rsid w:val="00FC7E05"/>
    <w:rsid w:val="00FE1F4D"/>
    <w:rsid w:val="00FE2327"/>
    <w:rsid w:val="00FE24BF"/>
    <w:rsid w:val="00FF05BE"/>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789B0"/>
  <w15:docId w15:val="{7BC7AB15-BA57-4969-AD70-D0C11B5D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styleId="NormalWeb">
    <w:name w:val="Normal (Web)"/>
    <w:basedOn w:val="Normal"/>
    <w:uiPriority w:val="99"/>
    <w:unhideWhenUsed/>
    <w:rsid w:val="00742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55272510">
      <w:bodyDiv w:val="1"/>
      <w:marLeft w:val="0"/>
      <w:marRight w:val="0"/>
      <w:marTop w:val="0"/>
      <w:marBottom w:val="0"/>
      <w:divBdr>
        <w:top w:val="none" w:sz="0" w:space="0" w:color="auto"/>
        <w:left w:val="none" w:sz="0" w:space="0" w:color="auto"/>
        <w:bottom w:val="none" w:sz="0" w:space="0" w:color="auto"/>
        <w:right w:val="none" w:sz="0" w:space="0" w:color="auto"/>
      </w:divBdr>
    </w:div>
    <w:div w:id="206918169">
      <w:bodyDiv w:val="1"/>
      <w:marLeft w:val="0"/>
      <w:marRight w:val="0"/>
      <w:marTop w:val="0"/>
      <w:marBottom w:val="0"/>
      <w:divBdr>
        <w:top w:val="none" w:sz="0" w:space="0" w:color="auto"/>
        <w:left w:val="none" w:sz="0" w:space="0" w:color="auto"/>
        <w:bottom w:val="none" w:sz="0" w:space="0" w:color="auto"/>
        <w:right w:val="none" w:sz="0" w:space="0" w:color="auto"/>
      </w:divBdr>
    </w:div>
    <w:div w:id="273248990">
      <w:bodyDiv w:val="1"/>
      <w:marLeft w:val="0"/>
      <w:marRight w:val="0"/>
      <w:marTop w:val="0"/>
      <w:marBottom w:val="0"/>
      <w:divBdr>
        <w:top w:val="none" w:sz="0" w:space="0" w:color="auto"/>
        <w:left w:val="none" w:sz="0" w:space="0" w:color="auto"/>
        <w:bottom w:val="none" w:sz="0" w:space="0" w:color="auto"/>
        <w:right w:val="none" w:sz="0" w:space="0" w:color="auto"/>
      </w:divBdr>
    </w:div>
    <w:div w:id="317197734">
      <w:bodyDiv w:val="1"/>
      <w:marLeft w:val="0"/>
      <w:marRight w:val="0"/>
      <w:marTop w:val="0"/>
      <w:marBottom w:val="0"/>
      <w:divBdr>
        <w:top w:val="none" w:sz="0" w:space="0" w:color="auto"/>
        <w:left w:val="none" w:sz="0" w:space="0" w:color="auto"/>
        <w:bottom w:val="none" w:sz="0" w:space="0" w:color="auto"/>
        <w:right w:val="none" w:sz="0" w:space="0" w:color="auto"/>
      </w:divBdr>
    </w:div>
    <w:div w:id="460654074">
      <w:bodyDiv w:val="1"/>
      <w:marLeft w:val="0"/>
      <w:marRight w:val="0"/>
      <w:marTop w:val="0"/>
      <w:marBottom w:val="0"/>
      <w:divBdr>
        <w:top w:val="none" w:sz="0" w:space="0" w:color="auto"/>
        <w:left w:val="none" w:sz="0" w:space="0" w:color="auto"/>
        <w:bottom w:val="none" w:sz="0" w:space="0" w:color="auto"/>
        <w:right w:val="none" w:sz="0" w:space="0" w:color="auto"/>
      </w:divBdr>
    </w:div>
    <w:div w:id="825900318">
      <w:bodyDiv w:val="1"/>
      <w:marLeft w:val="0"/>
      <w:marRight w:val="0"/>
      <w:marTop w:val="0"/>
      <w:marBottom w:val="0"/>
      <w:divBdr>
        <w:top w:val="none" w:sz="0" w:space="0" w:color="auto"/>
        <w:left w:val="none" w:sz="0" w:space="0" w:color="auto"/>
        <w:bottom w:val="none" w:sz="0" w:space="0" w:color="auto"/>
        <w:right w:val="none" w:sz="0" w:space="0" w:color="auto"/>
      </w:divBdr>
    </w:div>
    <w:div w:id="1130248835">
      <w:bodyDiv w:val="1"/>
      <w:marLeft w:val="0"/>
      <w:marRight w:val="0"/>
      <w:marTop w:val="0"/>
      <w:marBottom w:val="0"/>
      <w:divBdr>
        <w:top w:val="none" w:sz="0" w:space="0" w:color="auto"/>
        <w:left w:val="none" w:sz="0" w:space="0" w:color="auto"/>
        <w:bottom w:val="none" w:sz="0" w:space="0" w:color="auto"/>
        <w:right w:val="none" w:sz="0" w:space="0" w:color="auto"/>
      </w:divBdr>
      <w:divsChild>
        <w:div w:id="1561789022">
          <w:marLeft w:val="0"/>
          <w:marRight w:val="0"/>
          <w:marTop w:val="0"/>
          <w:marBottom w:val="0"/>
          <w:divBdr>
            <w:top w:val="none" w:sz="0" w:space="0" w:color="auto"/>
            <w:left w:val="none" w:sz="0" w:space="0" w:color="auto"/>
            <w:bottom w:val="none" w:sz="0" w:space="0" w:color="auto"/>
            <w:right w:val="none" w:sz="0" w:space="0" w:color="auto"/>
          </w:divBdr>
        </w:div>
        <w:div w:id="1771004217">
          <w:marLeft w:val="0"/>
          <w:marRight w:val="0"/>
          <w:marTop w:val="0"/>
          <w:marBottom w:val="0"/>
          <w:divBdr>
            <w:top w:val="none" w:sz="0" w:space="0" w:color="auto"/>
            <w:left w:val="none" w:sz="0" w:space="0" w:color="auto"/>
            <w:bottom w:val="none" w:sz="0" w:space="0" w:color="auto"/>
            <w:right w:val="none" w:sz="0" w:space="0" w:color="auto"/>
          </w:divBdr>
        </w:div>
        <w:div w:id="1561205055">
          <w:marLeft w:val="0"/>
          <w:marRight w:val="0"/>
          <w:marTop w:val="0"/>
          <w:marBottom w:val="0"/>
          <w:divBdr>
            <w:top w:val="none" w:sz="0" w:space="0" w:color="auto"/>
            <w:left w:val="none" w:sz="0" w:space="0" w:color="auto"/>
            <w:bottom w:val="none" w:sz="0" w:space="0" w:color="auto"/>
            <w:right w:val="none" w:sz="0" w:space="0" w:color="auto"/>
          </w:divBdr>
        </w:div>
        <w:div w:id="103036180">
          <w:marLeft w:val="0"/>
          <w:marRight w:val="0"/>
          <w:marTop w:val="0"/>
          <w:marBottom w:val="0"/>
          <w:divBdr>
            <w:top w:val="none" w:sz="0" w:space="0" w:color="auto"/>
            <w:left w:val="none" w:sz="0" w:space="0" w:color="auto"/>
            <w:bottom w:val="none" w:sz="0" w:space="0" w:color="auto"/>
            <w:right w:val="none" w:sz="0" w:space="0" w:color="auto"/>
          </w:divBdr>
        </w:div>
        <w:div w:id="1775251526">
          <w:marLeft w:val="0"/>
          <w:marRight w:val="0"/>
          <w:marTop w:val="0"/>
          <w:marBottom w:val="0"/>
          <w:divBdr>
            <w:top w:val="none" w:sz="0" w:space="0" w:color="auto"/>
            <w:left w:val="none" w:sz="0" w:space="0" w:color="auto"/>
            <w:bottom w:val="none" w:sz="0" w:space="0" w:color="auto"/>
            <w:right w:val="none" w:sz="0" w:space="0" w:color="auto"/>
          </w:divBdr>
        </w:div>
        <w:div w:id="49110937">
          <w:marLeft w:val="0"/>
          <w:marRight w:val="0"/>
          <w:marTop w:val="0"/>
          <w:marBottom w:val="0"/>
          <w:divBdr>
            <w:top w:val="none" w:sz="0" w:space="0" w:color="auto"/>
            <w:left w:val="none" w:sz="0" w:space="0" w:color="auto"/>
            <w:bottom w:val="none" w:sz="0" w:space="0" w:color="auto"/>
            <w:right w:val="none" w:sz="0" w:space="0" w:color="auto"/>
          </w:divBdr>
        </w:div>
        <w:div w:id="155271968">
          <w:marLeft w:val="0"/>
          <w:marRight w:val="0"/>
          <w:marTop w:val="0"/>
          <w:marBottom w:val="0"/>
          <w:divBdr>
            <w:top w:val="none" w:sz="0" w:space="0" w:color="auto"/>
            <w:left w:val="none" w:sz="0" w:space="0" w:color="auto"/>
            <w:bottom w:val="none" w:sz="0" w:space="0" w:color="auto"/>
            <w:right w:val="none" w:sz="0" w:space="0" w:color="auto"/>
          </w:divBdr>
        </w:div>
      </w:divsChild>
    </w:div>
    <w:div w:id="1338270951">
      <w:bodyDiv w:val="1"/>
      <w:marLeft w:val="0"/>
      <w:marRight w:val="0"/>
      <w:marTop w:val="0"/>
      <w:marBottom w:val="0"/>
      <w:divBdr>
        <w:top w:val="none" w:sz="0" w:space="0" w:color="auto"/>
        <w:left w:val="none" w:sz="0" w:space="0" w:color="auto"/>
        <w:bottom w:val="none" w:sz="0" w:space="0" w:color="auto"/>
        <w:right w:val="none" w:sz="0" w:space="0" w:color="auto"/>
      </w:divBdr>
    </w:div>
    <w:div w:id="1419255662">
      <w:bodyDiv w:val="1"/>
      <w:marLeft w:val="0"/>
      <w:marRight w:val="0"/>
      <w:marTop w:val="0"/>
      <w:marBottom w:val="0"/>
      <w:divBdr>
        <w:top w:val="none" w:sz="0" w:space="0" w:color="auto"/>
        <w:left w:val="none" w:sz="0" w:space="0" w:color="auto"/>
        <w:bottom w:val="none" w:sz="0" w:space="0" w:color="auto"/>
        <w:right w:val="none" w:sz="0" w:space="0" w:color="auto"/>
      </w:divBdr>
    </w:div>
    <w:div w:id="1696225261">
      <w:bodyDiv w:val="1"/>
      <w:marLeft w:val="0"/>
      <w:marRight w:val="0"/>
      <w:marTop w:val="0"/>
      <w:marBottom w:val="0"/>
      <w:divBdr>
        <w:top w:val="none" w:sz="0" w:space="0" w:color="auto"/>
        <w:left w:val="none" w:sz="0" w:space="0" w:color="auto"/>
        <w:bottom w:val="none" w:sz="0" w:space="0" w:color="auto"/>
        <w:right w:val="none" w:sz="0" w:space="0" w:color="auto"/>
      </w:divBdr>
    </w:div>
    <w:div w:id="17898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derjh@ufl.edu" TargetMode="External"/><Relationship Id="rId13" Type="http://schemas.openxmlformats.org/officeDocument/2006/relationships/hyperlink" Target="mailto:helpdesk@ufl.edu" TargetMode="External"/><Relationship Id="rId18" Type="http://schemas.openxmlformats.org/officeDocument/2006/relationships/hyperlink" Target="https://ufl.bluera.com/uf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cr.dso.ufl.edu/students/student-conduct-code/"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catalog.ufl.edu/ugrad/current/regulations/info/grad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elpech@ufl.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main.sites.medinfo.ufl.edu/files/2011/05/S2.15-Out-of-Sequence-Progression.pdf" TargetMode="External"/><Relationship Id="rId23" Type="http://schemas.openxmlformats.org/officeDocument/2006/relationships/hyperlink" Target="http://students.nursing.ufl.edu/currently-enrolled/course-syllabi/course-policies" TargetMode="External"/><Relationship Id="rId10" Type="http://schemas.openxmlformats.org/officeDocument/2006/relationships/hyperlink" Target="mailto:mhogan@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Mary.Beauchamp@va.gov"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0A69-A576-4D51-8066-A120BC37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Stacciarini,Jeanne-Marie</dc:creator>
  <cp:lastModifiedBy>Reid,Kelly A</cp:lastModifiedBy>
  <cp:revision>5</cp:revision>
  <cp:lastPrinted>2019-07-12T17:00:00Z</cp:lastPrinted>
  <dcterms:created xsi:type="dcterms:W3CDTF">2019-12-18T17:51:00Z</dcterms:created>
  <dcterms:modified xsi:type="dcterms:W3CDTF">2019-12-19T14:52:00Z</dcterms:modified>
</cp:coreProperties>
</file>