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64C5" w14:textId="77777777" w:rsidR="00671D1E" w:rsidRPr="0082060E" w:rsidRDefault="00671D1E">
      <w:pPr>
        <w:jc w:val="center"/>
      </w:pPr>
      <w:bookmarkStart w:id="0" w:name="_GoBack"/>
      <w:bookmarkEnd w:id="0"/>
      <w:r w:rsidRPr="0082060E">
        <w:t>UNIVERSITY OF FLORIDA</w:t>
      </w:r>
    </w:p>
    <w:p w14:paraId="3BBFC04B" w14:textId="77777777" w:rsidR="00671D1E" w:rsidRPr="0082060E" w:rsidRDefault="00671D1E">
      <w:pPr>
        <w:jc w:val="center"/>
      </w:pPr>
      <w:r w:rsidRPr="0082060E">
        <w:t>COLLEGE OF NURSING</w:t>
      </w:r>
    </w:p>
    <w:p w14:paraId="4640D849" w14:textId="77777777" w:rsidR="00E833F3" w:rsidRPr="0082060E" w:rsidRDefault="00E833F3">
      <w:pPr>
        <w:jc w:val="center"/>
      </w:pPr>
      <w:r w:rsidRPr="0082060E">
        <w:t>COURSE SYLLABUS</w:t>
      </w:r>
    </w:p>
    <w:p w14:paraId="40B63698" w14:textId="67644BE5" w:rsidR="00671D1E" w:rsidRPr="0082060E" w:rsidRDefault="007460D3">
      <w:pPr>
        <w:jc w:val="center"/>
      </w:pPr>
      <w:r>
        <w:t>Fall</w:t>
      </w:r>
      <w:r w:rsidR="00D24882">
        <w:t xml:space="preserve"> 2020</w:t>
      </w:r>
    </w:p>
    <w:p w14:paraId="29594966" w14:textId="77777777" w:rsidR="00AB76D9" w:rsidRPr="0082060E" w:rsidRDefault="00AB76D9">
      <w:pPr>
        <w:rPr>
          <w:u w:val="single"/>
        </w:rPr>
      </w:pPr>
    </w:p>
    <w:p w14:paraId="6161A246" w14:textId="77777777" w:rsidR="00B16B3A" w:rsidRPr="0082060E" w:rsidRDefault="00671D1E" w:rsidP="00B16B3A">
      <w:r w:rsidRPr="0082060E">
        <w:rPr>
          <w:u w:val="single"/>
        </w:rPr>
        <w:t>COURSE NUMBER</w:t>
      </w:r>
      <w:r w:rsidRPr="0082060E">
        <w:t xml:space="preserve">               </w:t>
      </w:r>
      <w:r w:rsidR="0001004F" w:rsidRPr="0082060E">
        <w:t xml:space="preserve">NUR </w:t>
      </w:r>
      <w:r w:rsidR="0082060E">
        <w:t>4</w:t>
      </w:r>
      <w:r w:rsidR="00D409DA">
        <w:t>768</w:t>
      </w:r>
      <w:r w:rsidR="0082060E">
        <w:t>C</w:t>
      </w:r>
    </w:p>
    <w:p w14:paraId="799B378F" w14:textId="77777777" w:rsidR="00B16B3A" w:rsidRPr="0082060E" w:rsidRDefault="00B16B3A" w:rsidP="00B16B3A"/>
    <w:p w14:paraId="52AF6AE0" w14:textId="77777777" w:rsidR="006041AF" w:rsidRDefault="00671D1E" w:rsidP="00B16B3A">
      <w:r w:rsidRPr="0082060E">
        <w:rPr>
          <w:u w:val="single"/>
        </w:rPr>
        <w:t>COURSE TITLE</w:t>
      </w:r>
      <w:r w:rsidR="00B16B3A" w:rsidRPr="0082060E">
        <w:t>                    </w:t>
      </w:r>
      <w:r w:rsidR="00B92475" w:rsidRPr="0082060E">
        <w:t xml:space="preserve">Clinical Reasoning </w:t>
      </w:r>
      <w:r w:rsidR="0082060E">
        <w:t>and</w:t>
      </w:r>
      <w:r w:rsidR="00B92475" w:rsidRPr="0082060E">
        <w:t xml:space="preserve"> Personalized Nursing Care:</w:t>
      </w:r>
    </w:p>
    <w:p w14:paraId="2EA3EC04" w14:textId="6E9D3C61" w:rsidR="00B16B3A" w:rsidRPr="0082060E" w:rsidRDefault="00B92475" w:rsidP="003B4560">
      <w:pPr>
        <w:ind w:left="2160" w:firstLine="720"/>
      </w:pPr>
      <w:r w:rsidRPr="0082060E">
        <w:t>Adult</w:t>
      </w:r>
      <w:r w:rsidR="006041AF">
        <w:t xml:space="preserve"> </w:t>
      </w:r>
      <w:r w:rsidRPr="0082060E">
        <w:t>Chronic Conditions</w:t>
      </w:r>
    </w:p>
    <w:p w14:paraId="61A22AB8" w14:textId="77777777" w:rsidR="00671D1E" w:rsidRPr="0082060E" w:rsidRDefault="00671D1E"/>
    <w:p w14:paraId="254DC9CF" w14:textId="19E8F409" w:rsidR="00671D1E" w:rsidRPr="0082060E" w:rsidRDefault="00671D1E">
      <w:r w:rsidRPr="0082060E">
        <w:rPr>
          <w:u w:val="single"/>
        </w:rPr>
        <w:t>CREDITS</w:t>
      </w:r>
      <w:r w:rsidRPr="0082060E">
        <w:t>                             </w:t>
      </w:r>
      <w:r w:rsidR="0082060E">
        <w:tab/>
        <w:t>0</w:t>
      </w:r>
      <w:r w:rsidR="00B92475" w:rsidRPr="0082060E">
        <w:t>6 (3/3</w:t>
      </w:r>
      <w:r w:rsidR="00B16B3A" w:rsidRPr="0082060E">
        <w:t>)</w:t>
      </w:r>
      <w:r w:rsidR="00D81DA4">
        <w:t xml:space="preserve"> </w:t>
      </w:r>
      <w:r w:rsidR="00473161">
        <w:t>135 clinical hours</w:t>
      </w:r>
      <w:r w:rsidR="00D81DA4">
        <w:t xml:space="preserve"> </w:t>
      </w:r>
    </w:p>
    <w:p w14:paraId="3443D26E" w14:textId="77777777" w:rsidR="00671D1E" w:rsidRPr="0082060E" w:rsidRDefault="00671D1E"/>
    <w:p w14:paraId="28ECA3B3" w14:textId="77777777" w:rsidR="0082060E" w:rsidRDefault="00671D1E" w:rsidP="0082060E">
      <w:pPr>
        <w:ind w:left="2880" w:hanging="2880"/>
      </w:pPr>
      <w:r w:rsidRPr="0082060E">
        <w:rPr>
          <w:u w:val="single"/>
        </w:rPr>
        <w:t>PREREQUISITES</w:t>
      </w:r>
      <w:r w:rsidR="00AB76D9" w:rsidRPr="0082060E">
        <w:t>                  </w:t>
      </w:r>
      <w:r w:rsidR="0082060E">
        <w:t>NUR 3</w:t>
      </w:r>
      <w:r w:rsidR="00D409DA">
        <w:t>227</w:t>
      </w:r>
      <w:r w:rsidR="0082060E">
        <w:t>C</w:t>
      </w:r>
      <w:r w:rsidR="0082060E">
        <w:tab/>
        <w:t>Principles of Personalized Nursing Care 2</w:t>
      </w:r>
    </w:p>
    <w:p w14:paraId="1950C66C" w14:textId="77777777" w:rsidR="0082060E" w:rsidRDefault="0082060E" w:rsidP="009D2D9D">
      <w:pPr>
        <w:ind w:left="4320" w:hanging="1440"/>
      </w:pPr>
      <w:r>
        <w:t>NUR 3</w:t>
      </w:r>
      <w:r w:rsidR="00D409DA">
        <w:t>219</w:t>
      </w:r>
      <w:r>
        <w:t>C</w:t>
      </w:r>
      <w:r>
        <w:tab/>
        <w:t>Clinical Reasoning and Personalized Nursing Care: Adult Acute Conditions</w:t>
      </w:r>
    </w:p>
    <w:p w14:paraId="4AD8E025" w14:textId="77777777" w:rsidR="0082060E" w:rsidRPr="00476D4E" w:rsidRDefault="0082060E" w:rsidP="009D2D9D">
      <w:pPr>
        <w:ind w:left="4320" w:hanging="1440"/>
      </w:pPr>
      <w:r>
        <w:t>NUR 3</w:t>
      </w:r>
      <w:r w:rsidR="00D409DA">
        <w:t>535</w:t>
      </w:r>
      <w:r>
        <w:t>C</w:t>
      </w:r>
      <w:r>
        <w:tab/>
        <w:t>Clinical Reasoning and Personalized Nursing Care: Mental Health</w:t>
      </w:r>
    </w:p>
    <w:p w14:paraId="7D1BCD25" w14:textId="1EEEC6C2" w:rsidR="00671D1E" w:rsidRPr="0082060E" w:rsidRDefault="00671D1E">
      <w:r w:rsidRPr="0082060E">
        <w:t xml:space="preserve">                                                               </w:t>
      </w:r>
    </w:p>
    <w:p w14:paraId="2E99FF40" w14:textId="77777777" w:rsidR="00671D1E" w:rsidRPr="0082060E" w:rsidRDefault="008D2E28" w:rsidP="00AB76D9">
      <w:pPr>
        <w:tabs>
          <w:tab w:val="left" w:pos="2880"/>
        </w:tabs>
      </w:pPr>
      <w:r w:rsidRPr="0082060E">
        <w:rPr>
          <w:u w:val="single"/>
        </w:rPr>
        <w:t>COREQUISITES</w:t>
      </w:r>
      <w:r w:rsidRPr="0082060E">
        <w:tab/>
      </w:r>
      <w:r w:rsidR="00AB76D9" w:rsidRPr="0082060E">
        <w:t>N</w:t>
      </w:r>
      <w:r w:rsidR="00E833F3" w:rsidRPr="0082060E">
        <w:t>one</w:t>
      </w:r>
    </w:p>
    <w:p w14:paraId="64E208FF" w14:textId="77777777" w:rsidR="00671D1E" w:rsidRPr="0082060E" w:rsidRDefault="00671D1E">
      <w:pPr>
        <w:rPr>
          <w:u w:val="single"/>
        </w:rPr>
      </w:pPr>
    </w:p>
    <w:p w14:paraId="4E801B2B" w14:textId="32C986D3" w:rsidR="007731E3" w:rsidRPr="007731E3" w:rsidRDefault="0082060E" w:rsidP="004A43B0">
      <w:pPr>
        <w:rPr>
          <w:rStyle w:val="normal1"/>
          <w:rFonts w:ascii="Times New Roman" w:hAnsi="Times New Roman" w:cs="Times New Roman"/>
          <w:color w:val="000000"/>
          <w:sz w:val="24"/>
          <w:szCs w:val="24"/>
          <w:u w:val="single"/>
        </w:rPr>
      </w:pPr>
      <w:r w:rsidRPr="0082060E">
        <w:rPr>
          <w:rStyle w:val="normal1"/>
          <w:rFonts w:ascii="Times New Roman" w:hAnsi="Times New Roman" w:cs="Times New Roman"/>
          <w:color w:val="000000"/>
          <w:sz w:val="24"/>
          <w:szCs w:val="24"/>
          <w:u w:val="single"/>
        </w:rPr>
        <w:t xml:space="preserve">FACULTY </w:t>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r w:rsidR="005F011A">
        <w:rPr>
          <w:rStyle w:val="normal1"/>
          <w:rFonts w:ascii="Times New Roman" w:hAnsi="Times New Roman" w:cs="Times New Roman"/>
          <w:color w:val="000000"/>
          <w:sz w:val="24"/>
          <w:szCs w:val="24"/>
          <w:u w:val="single"/>
        </w:rPr>
        <w:t xml:space="preserve">Didactic </w:t>
      </w:r>
      <w:r w:rsidR="007731E3" w:rsidRPr="007731E3">
        <w:rPr>
          <w:rStyle w:val="normal1"/>
          <w:rFonts w:ascii="Times New Roman" w:hAnsi="Times New Roman" w:cs="Times New Roman"/>
          <w:color w:val="000000"/>
          <w:sz w:val="24"/>
          <w:szCs w:val="24"/>
          <w:u w:val="single"/>
        </w:rPr>
        <w:t>Coordinator:</w:t>
      </w:r>
    </w:p>
    <w:p w14:paraId="239F161E" w14:textId="253A83D7" w:rsidR="004A43B0" w:rsidRPr="0001158C" w:rsidRDefault="00A72222" w:rsidP="007731E3">
      <w:pPr>
        <w:ind w:left="2160" w:firstLine="720"/>
        <w:rPr>
          <w:rFonts w:eastAsia="Times New Roman"/>
          <w:sz w:val="22"/>
          <w:szCs w:val="22"/>
        </w:rPr>
      </w:pPr>
      <w:r w:rsidRPr="00C23A90">
        <w:rPr>
          <w:rStyle w:val="normal1"/>
          <w:rFonts w:ascii="Times New Roman" w:hAnsi="Times New Roman" w:cs="Times New Roman"/>
          <w:color w:val="000000"/>
          <w:sz w:val="22"/>
          <w:szCs w:val="22"/>
        </w:rPr>
        <w:t>L</w:t>
      </w:r>
      <w:r w:rsidR="004A43B0" w:rsidRPr="00C23A90">
        <w:rPr>
          <w:rFonts w:eastAsia="Times New Roman"/>
          <w:sz w:val="22"/>
          <w:szCs w:val="22"/>
        </w:rPr>
        <w:t>isa Bagnall, PhD, RN, CNL</w:t>
      </w:r>
      <w:r w:rsidR="0001158C">
        <w:rPr>
          <w:rFonts w:eastAsia="Times New Roman"/>
          <w:sz w:val="22"/>
          <w:szCs w:val="22"/>
        </w:rPr>
        <w:t>,</w:t>
      </w:r>
      <w:r w:rsidR="0001158C" w:rsidRPr="0001158C">
        <w:rPr>
          <w:rFonts w:eastAsia="Times New Roman"/>
          <w:sz w:val="22"/>
          <w:szCs w:val="22"/>
        </w:rPr>
        <w:t xml:space="preserve"> CNE</w:t>
      </w:r>
    </w:p>
    <w:p w14:paraId="29203A0B" w14:textId="77777777" w:rsidR="004A43B0" w:rsidRPr="00C23A90" w:rsidRDefault="004A43B0" w:rsidP="004A43B0">
      <w:pPr>
        <w:rPr>
          <w:rFonts w:eastAsia="Times New Roman"/>
          <w:sz w:val="22"/>
          <w:szCs w:val="22"/>
        </w:rPr>
      </w:pP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t>Clinical Assistant Professor</w:t>
      </w:r>
    </w:p>
    <w:p w14:paraId="545F73DD" w14:textId="77777777" w:rsidR="004A43B0" w:rsidRPr="00C23A90" w:rsidRDefault="004A43B0" w:rsidP="004A43B0">
      <w:pPr>
        <w:ind w:left="2160" w:firstLine="720"/>
        <w:rPr>
          <w:rFonts w:eastAsia="Times New Roman"/>
          <w:sz w:val="22"/>
          <w:szCs w:val="22"/>
        </w:rPr>
      </w:pPr>
      <w:r w:rsidRPr="00C23A90">
        <w:rPr>
          <w:rFonts w:eastAsia="Times New Roman"/>
          <w:sz w:val="22"/>
          <w:szCs w:val="22"/>
        </w:rPr>
        <w:t>Office: HPNP 3216</w:t>
      </w:r>
    </w:p>
    <w:p w14:paraId="6CECC424" w14:textId="77777777" w:rsidR="004A43B0" w:rsidRPr="00C23A90" w:rsidRDefault="004A43B0" w:rsidP="004A43B0">
      <w:pPr>
        <w:ind w:left="2160" w:firstLine="720"/>
        <w:rPr>
          <w:rFonts w:eastAsia="Times New Roman"/>
          <w:sz w:val="22"/>
          <w:szCs w:val="22"/>
        </w:rPr>
      </w:pPr>
      <w:r w:rsidRPr="00C23A90">
        <w:rPr>
          <w:rFonts w:eastAsia="Times New Roman"/>
          <w:sz w:val="22"/>
          <w:szCs w:val="22"/>
        </w:rPr>
        <w:t>(352) 273-6421 office</w:t>
      </w:r>
    </w:p>
    <w:p w14:paraId="522D97A2" w14:textId="77777777" w:rsidR="009635A5" w:rsidRPr="00C23A90" w:rsidRDefault="009635A5" w:rsidP="009635A5">
      <w:pPr>
        <w:ind w:left="2160" w:firstLine="720"/>
        <w:rPr>
          <w:rFonts w:eastAsia="Times New Roman"/>
          <w:sz w:val="22"/>
          <w:szCs w:val="22"/>
        </w:rPr>
      </w:pPr>
      <w:r w:rsidRPr="00C23A90">
        <w:rPr>
          <w:rFonts w:eastAsia="Times New Roman"/>
          <w:sz w:val="22"/>
          <w:szCs w:val="22"/>
        </w:rPr>
        <w:t>(352) 207-4368 cell</w:t>
      </w:r>
    </w:p>
    <w:p w14:paraId="3A1EF3C0" w14:textId="7C065DFC" w:rsidR="004A43B0" w:rsidRPr="00C23A90" w:rsidRDefault="004A43B0" w:rsidP="00C23A90">
      <w:pPr>
        <w:ind w:left="2880"/>
        <w:rPr>
          <w:rFonts w:eastAsia="Times New Roman"/>
          <w:sz w:val="22"/>
          <w:szCs w:val="22"/>
        </w:rPr>
      </w:pPr>
      <w:r w:rsidRPr="00C23A90">
        <w:rPr>
          <w:rFonts w:eastAsia="Times New Roman"/>
          <w:sz w:val="22"/>
          <w:szCs w:val="22"/>
        </w:rPr>
        <w:t xml:space="preserve">Office Hours: Fridays 0900-1100 and </w:t>
      </w:r>
      <w:r w:rsidR="00087BB5" w:rsidRPr="00C23A90">
        <w:rPr>
          <w:rFonts w:eastAsia="Times New Roman"/>
          <w:sz w:val="22"/>
          <w:szCs w:val="22"/>
        </w:rPr>
        <w:t>in Canvas in Module Zero</w:t>
      </w:r>
    </w:p>
    <w:p w14:paraId="5079D4AE" w14:textId="32BA8D26" w:rsidR="004A43B0" w:rsidRPr="00C23A90" w:rsidRDefault="0097361B" w:rsidP="004A43B0">
      <w:pPr>
        <w:ind w:left="2160" w:firstLine="720"/>
        <w:rPr>
          <w:rFonts w:eastAsia="Times New Roman"/>
          <w:sz w:val="22"/>
          <w:szCs w:val="22"/>
        </w:rPr>
      </w:pPr>
      <w:r w:rsidRPr="00C23A90">
        <w:rPr>
          <w:sz w:val="22"/>
          <w:szCs w:val="22"/>
        </w:rPr>
        <w:t xml:space="preserve">Email: </w:t>
      </w:r>
      <w:hyperlink r:id="rId7" w:history="1">
        <w:r w:rsidR="004A43B0" w:rsidRPr="00C23A90">
          <w:rPr>
            <w:rFonts w:eastAsia="Times New Roman"/>
            <w:sz w:val="22"/>
            <w:szCs w:val="22"/>
          </w:rPr>
          <w:t>lisabag@ufl.edu</w:t>
        </w:r>
      </w:hyperlink>
    </w:p>
    <w:p w14:paraId="39C5CA57" w14:textId="73F035C8" w:rsidR="002A22AC" w:rsidRPr="00C23A90" w:rsidRDefault="002A22AC" w:rsidP="004A43B0">
      <w:pPr>
        <w:ind w:left="2160" w:firstLine="720"/>
        <w:rPr>
          <w:rFonts w:eastAsia="Times New Roman"/>
          <w:sz w:val="22"/>
          <w:szCs w:val="22"/>
        </w:rPr>
      </w:pPr>
    </w:p>
    <w:p w14:paraId="53E43210" w14:textId="1D1DFBAE" w:rsidR="002A22AC" w:rsidRPr="00C23A90" w:rsidRDefault="002A22AC" w:rsidP="004A43B0">
      <w:pPr>
        <w:ind w:left="2160" w:firstLine="720"/>
        <w:rPr>
          <w:sz w:val="22"/>
          <w:szCs w:val="22"/>
        </w:rPr>
      </w:pPr>
      <w:r w:rsidRPr="00C23A90">
        <w:rPr>
          <w:sz w:val="22"/>
          <w:szCs w:val="22"/>
        </w:rPr>
        <w:t>Karen Reed, DHSc,</w:t>
      </w:r>
      <w:r w:rsidR="003B0A90" w:rsidRPr="00C23A90">
        <w:rPr>
          <w:sz w:val="22"/>
          <w:szCs w:val="22"/>
        </w:rPr>
        <w:t xml:space="preserve"> MSN,</w:t>
      </w:r>
      <w:r w:rsidRPr="00C23A90">
        <w:rPr>
          <w:sz w:val="22"/>
          <w:szCs w:val="22"/>
        </w:rPr>
        <w:t xml:space="preserve"> RN, CNL, CNE, CRRN </w:t>
      </w:r>
    </w:p>
    <w:p w14:paraId="633BA3F1" w14:textId="77777777" w:rsidR="002A22AC" w:rsidRPr="00C23A90" w:rsidRDefault="002A22AC" w:rsidP="004A43B0">
      <w:pPr>
        <w:ind w:left="2160" w:firstLine="720"/>
        <w:rPr>
          <w:sz w:val="22"/>
          <w:szCs w:val="22"/>
        </w:rPr>
      </w:pPr>
      <w:r w:rsidRPr="00C23A90">
        <w:rPr>
          <w:sz w:val="22"/>
          <w:szCs w:val="22"/>
        </w:rPr>
        <w:t xml:space="preserve">Clinical Assistant Professor: </w:t>
      </w:r>
    </w:p>
    <w:p w14:paraId="6CE651FE" w14:textId="77777777" w:rsidR="002A22AC" w:rsidRPr="00C23A90" w:rsidRDefault="002A22AC" w:rsidP="004A43B0">
      <w:pPr>
        <w:ind w:left="2160" w:firstLine="720"/>
        <w:rPr>
          <w:sz w:val="22"/>
          <w:szCs w:val="22"/>
        </w:rPr>
      </w:pPr>
      <w:r w:rsidRPr="00C23A90">
        <w:rPr>
          <w:sz w:val="22"/>
          <w:szCs w:val="22"/>
        </w:rPr>
        <w:t xml:space="preserve">Office: HPNP 3228 </w:t>
      </w:r>
    </w:p>
    <w:p w14:paraId="0727EBAE" w14:textId="7C37534A" w:rsidR="002A22AC" w:rsidRPr="00C23A90" w:rsidRDefault="002A22AC" w:rsidP="004A43B0">
      <w:pPr>
        <w:ind w:left="2160" w:firstLine="720"/>
        <w:rPr>
          <w:sz w:val="22"/>
          <w:szCs w:val="22"/>
        </w:rPr>
      </w:pPr>
      <w:r w:rsidRPr="00C23A90">
        <w:rPr>
          <w:sz w:val="22"/>
          <w:szCs w:val="22"/>
        </w:rPr>
        <w:t xml:space="preserve">Office Hours: </w:t>
      </w:r>
      <w:r w:rsidR="00B21E42" w:rsidRPr="00C23A90">
        <w:rPr>
          <w:sz w:val="22"/>
          <w:szCs w:val="22"/>
        </w:rPr>
        <w:t>Noted in Canvas in Module Zero</w:t>
      </w:r>
    </w:p>
    <w:p w14:paraId="45623673" w14:textId="704DF118" w:rsidR="002A22AC" w:rsidRPr="00C23A90" w:rsidRDefault="002A22AC" w:rsidP="004A43B0">
      <w:pPr>
        <w:ind w:left="2160" w:firstLine="720"/>
        <w:rPr>
          <w:sz w:val="22"/>
          <w:szCs w:val="22"/>
        </w:rPr>
      </w:pPr>
      <w:r w:rsidRPr="00C23A90">
        <w:rPr>
          <w:sz w:val="22"/>
          <w:szCs w:val="22"/>
        </w:rPr>
        <w:t>Phone: (352) 273-6097</w:t>
      </w:r>
    </w:p>
    <w:p w14:paraId="27BB23FB" w14:textId="4718F090" w:rsidR="002A22AC" w:rsidRPr="00C23A90" w:rsidRDefault="002A22AC" w:rsidP="004A43B0">
      <w:pPr>
        <w:ind w:left="2160" w:firstLine="720"/>
        <w:rPr>
          <w:sz w:val="22"/>
          <w:szCs w:val="22"/>
        </w:rPr>
      </w:pPr>
      <w:r w:rsidRPr="00C23A90">
        <w:rPr>
          <w:sz w:val="22"/>
          <w:szCs w:val="22"/>
        </w:rPr>
        <w:t>Cell: (352) 328-2320</w:t>
      </w:r>
    </w:p>
    <w:p w14:paraId="614C331D" w14:textId="76588553" w:rsidR="002A22AC" w:rsidRPr="00C23A90" w:rsidRDefault="002A22AC" w:rsidP="004A43B0">
      <w:pPr>
        <w:ind w:left="2160" w:firstLine="720"/>
        <w:rPr>
          <w:rFonts w:eastAsia="Times New Roman"/>
          <w:sz w:val="22"/>
          <w:szCs w:val="22"/>
        </w:rPr>
      </w:pPr>
      <w:r w:rsidRPr="00C23A90">
        <w:rPr>
          <w:sz w:val="22"/>
          <w:szCs w:val="22"/>
        </w:rPr>
        <w:t>Email: ksreed@ufl.edu</w:t>
      </w:r>
    </w:p>
    <w:p w14:paraId="6CE0FF6F" w14:textId="77777777" w:rsidR="004A43B0" w:rsidRPr="00C23A90" w:rsidRDefault="004A43B0" w:rsidP="004A43B0">
      <w:pPr>
        <w:ind w:left="2160" w:firstLine="720"/>
        <w:rPr>
          <w:rFonts w:eastAsia="Times New Roman"/>
          <w:sz w:val="22"/>
          <w:szCs w:val="22"/>
        </w:rPr>
      </w:pPr>
      <w:r w:rsidRPr="00C23A90">
        <w:rPr>
          <w:rFonts w:eastAsia="Times New Roman"/>
          <w:sz w:val="22"/>
          <w:szCs w:val="22"/>
        </w:rPr>
        <w:t xml:space="preserve"> </w:t>
      </w:r>
    </w:p>
    <w:p w14:paraId="0EB43891" w14:textId="77777777" w:rsidR="00B81AE4" w:rsidRPr="00C23A90" w:rsidRDefault="00B81AE4" w:rsidP="00B81AE4">
      <w:pPr>
        <w:ind w:left="2160" w:firstLine="720"/>
        <w:rPr>
          <w:rFonts w:eastAsia="Times New Roman"/>
          <w:sz w:val="22"/>
          <w:szCs w:val="22"/>
        </w:rPr>
      </w:pPr>
      <w:r w:rsidRPr="00C23A90">
        <w:rPr>
          <w:rFonts w:eastAsia="Times New Roman"/>
          <w:sz w:val="22"/>
          <w:szCs w:val="22"/>
        </w:rPr>
        <w:t>Saunjoo "Sunny" Yoon, PhD, RN</w:t>
      </w:r>
    </w:p>
    <w:p w14:paraId="32EAD43D" w14:textId="77777777" w:rsidR="00B81AE4" w:rsidRPr="00C23A90" w:rsidRDefault="00B81AE4" w:rsidP="00B81AE4">
      <w:pPr>
        <w:ind w:left="2160" w:firstLine="720"/>
        <w:rPr>
          <w:rFonts w:eastAsia="Times New Roman"/>
          <w:sz w:val="22"/>
          <w:szCs w:val="22"/>
        </w:rPr>
      </w:pPr>
      <w:r w:rsidRPr="00C23A90">
        <w:rPr>
          <w:rFonts w:eastAsia="Times New Roman"/>
          <w:sz w:val="22"/>
          <w:szCs w:val="22"/>
        </w:rPr>
        <w:t>Associate Professor</w:t>
      </w:r>
    </w:p>
    <w:p w14:paraId="75DCFF86" w14:textId="77777777" w:rsidR="009635A5" w:rsidRPr="00C23A90" w:rsidRDefault="00B81AE4" w:rsidP="00B81AE4">
      <w:pPr>
        <w:ind w:left="2160" w:firstLine="720"/>
        <w:rPr>
          <w:rFonts w:eastAsia="Times New Roman"/>
          <w:sz w:val="22"/>
          <w:szCs w:val="22"/>
        </w:rPr>
      </w:pPr>
      <w:r w:rsidRPr="00C23A90">
        <w:rPr>
          <w:rFonts w:eastAsia="Times New Roman"/>
          <w:sz w:val="22"/>
          <w:szCs w:val="22"/>
        </w:rPr>
        <w:t>Office:</w:t>
      </w:r>
      <w:r w:rsidR="009635A5" w:rsidRPr="00C23A90">
        <w:rPr>
          <w:rFonts w:eastAsia="Times New Roman"/>
          <w:sz w:val="22"/>
          <w:szCs w:val="22"/>
        </w:rPr>
        <w:t xml:space="preserve"> HPNP3223</w:t>
      </w:r>
    </w:p>
    <w:p w14:paraId="3A43AFF1" w14:textId="77777777" w:rsidR="00B81AE4" w:rsidRPr="00C23A90" w:rsidRDefault="009635A5" w:rsidP="00B81AE4">
      <w:pPr>
        <w:ind w:left="2160" w:firstLine="720"/>
        <w:rPr>
          <w:rFonts w:eastAsia="Times New Roman"/>
          <w:sz w:val="22"/>
          <w:szCs w:val="22"/>
        </w:rPr>
      </w:pPr>
      <w:r w:rsidRPr="00C23A90">
        <w:rPr>
          <w:rFonts w:eastAsia="Times New Roman"/>
          <w:sz w:val="22"/>
          <w:szCs w:val="22"/>
        </w:rPr>
        <w:t>(</w:t>
      </w:r>
      <w:r w:rsidR="00B81AE4" w:rsidRPr="00C23A90">
        <w:rPr>
          <w:rFonts w:eastAsia="Times New Roman"/>
          <w:sz w:val="22"/>
          <w:szCs w:val="22"/>
        </w:rPr>
        <w:t>352</w:t>
      </w:r>
      <w:r w:rsidRPr="00C23A90">
        <w:rPr>
          <w:rFonts w:eastAsia="Times New Roman"/>
          <w:sz w:val="22"/>
          <w:szCs w:val="22"/>
        </w:rPr>
        <w:t>)</w:t>
      </w:r>
      <w:r w:rsidR="00B81AE4" w:rsidRPr="00C23A90">
        <w:rPr>
          <w:rFonts w:eastAsia="Times New Roman"/>
          <w:sz w:val="22"/>
          <w:szCs w:val="22"/>
        </w:rPr>
        <w:t>-273-6418</w:t>
      </w:r>
      <w:r w:rsidRPr="00C23A90">
        <w:rPr>
          <w:rFonts w:eastAsia="Times New Roman"/>
          <w:sz w:val="22"/>
          <w:szCs w:val="22"/>
        </w:rPr>
        <w:t xml:space="preserve"> office</w:t>
      </w:r>
    </w:p>
    <w:p w14:paraId="5684C0D2" w14:textId="545F0EA2" w:rsidR="00087BB5" w:rsidRPr="00C23A90" w:rsidRDefault="00B81AE4" w:rsidP="00C23A90">
      <w:pPr>
        <w:ind w:left="2880"/>
        <w:rPr>
          <w:sz w:val="22"/>
          <w:szCs w:val="22"/>
        </w:rPr>
      </w:pPr>
      <w:r w:rsidRPr="00C23A90">
        <w:rPr>
          <w:rFonts w:eastAsia="Times New Roman"/>
          <w:sz w:val="22"/>
          <w:szCs w:val="22"/>
        </w:rPr>
        <w:t xml:space="preserve">Office Hours: </w:t>
      </w:r>
      <w:r w:rsidR="00087BB5" w:rsidRPr="00C23A90">
        <w:rPr>
          <w:sz w:val="22"/>
          <w:szCs w:val="22"/>
        </w:rPr>
        <w:t>Noted in Canvas in Module Zero</w:t>
      </w:r>
    </w:p>
    <w:p w14:paraId="063ACEC9" w14:textId="58C09172" w:rsidR="004A43B0" w:rsidRPr="00C23A90" w:rsidRDefault="00996191" w:rsidP="00B81AE4">
      <w:pPr>
        <w:ind w:left="2160" w:firstLine="720"/>
        <w:rPr>
          <w:rFonts w:eastAsia="Times New Roman"/>
          <w:sz w:val="22"/>
          <w:szCs w:val="22"/>
        </w:rPr>
      </w:pPr>
      <w:r w:rsidRPr="00C23A90">
        <w:rPr>
          <w:rFonts w:eastAsia="Times New Roman"/>
          <w:sz w:val="22"/>
          <w:szCs w:val="22"/>
        </w:rPr>
        <w:t xml:space="preserve"> </w:t>
      </w:r>
      <w:r w:rsidR="0097361B" w:rsidRPr="00C23A90">
        <w:rPr>
          <w:rFonts w:eastAsia="Times New Roman"/>
          <w:sz w:val="22"/>
          <w:szCs w:val="22"/>
        </w:rPr>
        <w:t xml:space="preserve">Email: </w:t>
      </w:r>
      <w:r w:rsidR="00B81AE4" w:rsidRPr="00C23A90">
        <w:rPr>
          <w:rFonts w:eastAsia="Times New Roman"/>
          <w:sz w:val="22"/>
          <w:szCs w:val="22"/>
        </w:rPr>
        <w:t>yoon@ufl.edu</w:t>
      </w:r>
    </w:p>
    <w:p w14:paraId="378746A9" w14:textId="2C352DFF" w:rsidR="00275412" w:rsidRPr="00C23A90" w:rsidRDefault="00275412" w:rsidP="00275412">
      <w:pPr>
        <w:tabs>
          <w:tab w:val="left" w:pos="2880"/>
        </w:tabs>
        <w:rPr>
          <w:rFonts w:eastAsia="Times New Roman"/>
          <w:sz w:val="22"/>
          <w:szCs w:val="22"/>
        </w:rPr>
      </w:pPr>
    </w:p>
    <w:p w14:paraId="51934F62" w14:textId="16B09E32" w:rsidR="005F011A" w:rsidRPr="005F011A" w:rsidRDefault="00275412">
      <w:pPr>
        <w:rPr>
          <w:u w:val="single"/>
        </w:rPr>
      </w:pPr>
      <w:r w:rsidRPr="00275412">
        <w:rPr>
          <w:rFonts w:eastAsia="Times New Roman"/>
        </w:rPr>
        <w:lastRenderedPageBreak/>
        <w:tab/>
      </w:r>
      <w:r w:rsidR="00A72222">
        <w:tab/>
      </w:r>
      <w:r w:rsidR="00A72222">
        <w:tab/>
      </w:r>
      <w:r w:rsidR="00A72222">
        <w:tab/>
      </w:r>
      <w:r w:rsidR="005F011A" w:rsidRPr="005F011A">
        <w:rPr>
          <w:u w:val="single"/>
        </w:rPr>
        <w:t>Clinical Coordinator</w:t>
      </w:r>
    </w:p>
    <w:p w14:paraId="65AC4FBE" w14:textId="36074FF6" w:rsidR="000F6CD6" w:rsidRPr="00C23A90" w:rsidRDefault="000F6CD6" w:rsidP="005F011A">
      <w:pPr>
        <w:ind w:left="2160" w:firstLine="720"/>
        <w:rPr>
          <w:rFonts w:eastAsia="Times New Roman"/>
          <w:sz w:val="22"/>
          <w:szCs w:val="22"/>
        </w:rPr>
      </w:pPr>
      <w:r w:rsidRPr="00C23A90">
        <w:rPr>
          <w:rFonts w:eastAsia="Times New Roman"/>
          <w:sz w:val="22"/>
          <w:szCs w:val="22"/>
        </w:rPr>
        <w:t xml:space="preserve">David Derrico, </w:t>
      </w:r>
      <w:r w:rsidRPr="00C23A90">
        <w:rPr>
          <w:rFonts w:eastAsia="Times New Roman"/>
          <w:color w:val="000000"/>
          <w:sz w:val="22"/>
          <w:szCs w:val="22"/>
        </w:rPr>
        <w:t>RN, MSN, CNE         </w:t>
      </w:r>
      <w:r w:rsidRPr="00C23A90">
        <w:rPr>
          <w:rFonts w:eastAsia="Times New Roman"/>
          <w:sz w:val="22"/>
          <w:szCs w:val="22"/>
        </w:rPr>
        <w:tab/>
      </w:r>
      <w:r w:rsidRPr="00C23A90">
        <w:rPr>
          <w:rFonts w:eastAsia="Times New Roman"/>
          <w:sz w:val="22"/>
          <w:szCs w:val="22"/>
        </w:rPr>
        <w:tab/>
      </w:r>
    </w:p>
    <w:p w14:paraId="1E7C0F28" w14:textId="77777777" w:rsidR="000F6CD6" w:rsidRPr="00C23A90" w:rsidRDefault="000F6CD6" w:rsidP="000F6CD6">
      <w:pPr>
        <w:ind w:left="2160" w:firstLine="720"/>
        <w:rPr>
          <w:rFonts w:eastAsia="Times New Roman"/>
          <w:sz w:val="22"/>
          <w:szCs w:val="22"/>
        </w:rPr>
      </w:pPr>
      <w:r w:rsidRPr="00C23A90">
        <w:rPr>
          <w:rFonts w:eastAsia="Times New Roman"/>
          <w:sz w:val="22"/>
          <w:szCs w:val="22"/>
        </w:rPr>
        <w:t>Clinical Assistant Professor</w:t>
      </w: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r>
    </w:p>
    <w:p w14:paraId="185E30EC" w14:textId="77777777" w:rsidR="000F6CD6" w:rsidRPr="00C23A90" w:rsidRDefault="000F6CD6" w:rsidP="000F6CD6">
      <w:pPr>
        <w:ind w:left="2160" w:firstLine="720"/>
        <w:rPr>
          <w:rFonts w:eastAsia="Times New Roman"/>
          <w:sz w:val="22"/>
          <w:szCs w:val="22"/>
        </w:rPr>
      </w:pPr>
      <w:r w:rsidRPr="00C23A90">
        <w:rPr>
          <w:rFonts w:eastAsia="Times New Roman"/>
          <w:sz w:val="22"/>
          <w:szCs w:val="22"/>
        </w:rPr>
        <w:t>Office:  HPNP 3202</w:t>
      </w: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r>
      <w:r w:rsidRPr="00C23A90">
        <w:rPr>
          <w:rFonts w:eastAsia="Times New Roman"/>
          <w:sz w:val="22"/>
          <w:szCs w:val="22"/>
        </w:rPr>
        <w:tab/>
      </w:r>
    </w:p>
    <w:p w14:paraId="1D4BDA10" w14:textId="558D191D" w:rsidR="000F6CD6" w:rsidRPr="00C23A90" w:rsidRDefault="002525CA">
      <w:pPr>
        <w:ind w:left="2160" w:firstLine="720"/>
        <w:rPr>
          <w:rFonts w:eastAsia="Times New Roman"/>
          <w:sz w:val="22"/>
          <w:szCs w:val="22"/>
        </w:rPr>
      </w:pPr>
      <w:r w:rsidRPr="00C23A90">
        <w:rPr>
          <w:rFonts w:eastAsia="Times New Roman"/>
          <w:sz w:val="22"/>
          <w:szCs w:val="22"/>
        </w:rPr>
        <w:t xml:space="preserve">Phone: </w:t>
      </w:r>
      <w:r w:rsidRPr="00C23A90">
        <w:rPr>
          <w:rFonts w:eastAsia="Times New Roman"/>
          <w:color w:val="000000"/>
          <w:sz w:val="22"/>
          <w:szCs w:val="22"/>
        </w:rPr>
        <w:t xml:space="preserve"> </w:t>
      </w:r>
      <w:r w:rsidR="000F6CD6" w:rsidRPr="00C23A90">
        <w:rPr>
          <w:rFonts w:eastAsia="Times New Roman"/>
          <w:color w:val="000000"/>
          <w:sz w:val="22"/>
          <w:szCs w:val="22"/>
        </w:rPr>
        <w:t>(352)562-6305</w:t>
      </w:r>
      <w:r w:rsidR="000F6CD6" w:rsidRPr="00C23A90">
        <w:rPr>
          <w:rFonts w:eastAsia="Times New Roman"/>
          <w:sz w:val="22"/>
          <w:szCs w:val="22"/>
        </w:rPr>
        <w:t xml:space="preserve"> cell</w:t>
      </w:r>
      <w:r w:rsidR="000F6CD6" w:rsidRPr="00C23A90">
        <w:rPr>
          <w:rFonts w:eastAsia="Times New Roman"/>
          <w:sz w:val="22"/>
          <w:szCs w:val="22"/>
        </w:rPr>
        <w:tab/>
      </w:r>
      <w:r w:rsidR="000F6CD6" w:rsidRPr="00C23A90">
        <w:rPr>
          <w:rFonts w:eastAsia="Times New Roman"/>
          <w:sz w:val="22"/>
          <w:szCs w:val="22"/>
        </w:rPr>
        <w:tab/>
      </w:r>
      <w:r w:rsidR="000F6CD6" w:rsidRPr="00C23A90">
        <w:rPr>
          <w:rFonts w:eastAsia="Times New Roman"/>
          <w:sz w:val="22"/>
          <w:szCs w:val="22"/>
        </w:rPr>
        <w:tab/>
      </w:r>
      <w:r w:rsidR="000F6CD6" w:rsidRPr="00C23A90">
        <w:rPr>
          <w:rFonts w:eastAsia="Times New Roman"/>
          <w:sz w:val="22"/>
          <w:szCs w:val="22"/>
        </w:rPr>
        <w:tab/>
      </w:r>
    </w:p>
    <w:p w14:paraId="01F954E2" w14:textId="7E0C4823" w:rsidR="000F6CD6" w:rsidRPr="00C23A90" w:rsidRDefault="000F6CD6" w:rsidP="00C23A90">
      <w:pPr>
        <w:ind w:left="2880"/>
        <w:rPr>
          <w:rFonts w:eastAsia="Times New Roman"/>
          <w:sz w:val="22"/>
          <w:szCs w:val="22"/>
        </w:rPr>
      </w:pPr>
      <w:r w:rsidRPr="00C23A90">
        <w:rPr>
          <w:rFonts w:eastAsia="Times New Roman"/>
          <w:sz w:val="22"/>
          <w:szCs w:val="22"/>
        </w:rPr>
        <w:t>Office Hours:</w:t>
      </w:r>
      <w:r w:rsidRPr="00C23A90">
        <w:rPr>
          <w:rFonts w:eastAsia="Times New Roman"/>
          <w:color w:val="000000"/>
          <w:sz w:val="22"/>
          <w:szCs w:val="22"/>
        </w:rPr>
        <w:t>Friday</w:t>
      </w:r>
      <w:r w:rsidR="009635A5" w:rsidRPr="00C23A90">
        <w:rPr>
          <w:rFonts w:eastAsia="Times New Roman"/>
          <w:color w:val="000000"/>
          <w:sz w:val="22"/>
          <w:szCs w:val="22"/>
        </w:rPr>
        <w:t>s</w:t>
      </w:r>
      <w:r w:rsidRPr="00C23A90">
        <w:rPr>
          <w:rFonts w:eastAsia="Times New Roman"/>
          <w:color w:val="000000"/>
          <w:sz w:val="22"/>
          <w:szCs w:val="22"/>
        </w:rPr>
        <w:t xml:space="preserve"> 0800-1000 </w:t>
      </w:r>
      <w:r w:rsidR="00E8545E" w:rsidRPr="00C23A90">
        <w:rPr>
          <w:rFonts w:eastAsia="Times New Roman"/>
          <w:color w:val="000000"/>
          <w:sz w:val="22"/>
          <w:szCs w:val="22"/>
        </w:rPr>
        <w:t>and Noted in Module Zero in Canvas</w:t>
      </w:r>
      <w:r w:rsidRPr="00C23A90">
        <w:rPr>
          <w:rFonts w:eastAsia="Times New Roman"/>
          <w:color w:val="000000"/>
          <w:sz w:val="22"/>
          <w:szCs w:val="22"/>
        </w:rPr>
        <w:t> </w:t>
      </w:r>
      <w:r w:rsidRPr="00C23A90">
        <w:rPr>
          <w:rFonts w:eastAsia="Times New Roman"/>
          <w:sz w:val="22"/>
          <w:szCs w:val="22"/>
        </w:rPr>
        <w:tab/>
      </w:r>
    </w:p>
    <w:p w14:paraId="553A1700" w14:textId="14E03BFB" w:rsidR="000F6CD6" w:rsidRPr="00C23A90" w:rsidRDefault="0097361B" w:rsidP="000F6CD6">
      <w:pPr>
        <w:ind w:left="2160" w:firstLine="720"/>
        <w:rPr>
          <w:rStyle w:val="Hyperlink"/>
          <w:rFonts w:eastAsia="Times New Roman"/>
          <w:color w:val="auto"/>
          <w:sz w:val="22"/>
          <w:szCs w:val="22"/>
          <w:u w:val="none"/>
        </w:rPr>
      </w:pPr>
      <w:r w:rsidRPr="00C23A90">
        <w:rPr>
          <w:sz w:val="22"/>
          <w:szCs w:val="22"/>
        </w:rPr>
        <w:t xml:space="preserve">Email: </w:t>
      </w:r>
      <w:hyperlink r:id="rId8" w:history="1">
        <w:r w:rsidR="000F6CD6" w:rsidRPr="00C23A90">
          <w:rPr>
            <w:rStyle w:val="Hyperlink"/>
            <w:rFonts w:eastAsia="Times New Roman"/>
            <w:color w:val="auto"/>
            <w:sz w:val="22"/>
            <w:szCs w:val="22"/>
            <w:u w:val="none"/>
          </w:rPr>
          <w:t>derridj@ufl.edu</w:t>
        </w:r>
      </w:hyperlink>
    </w:p>
    <w:p w14:paraId="0FD91FB0" w14:textId="77777777" w:rsidR="002F7A15" w:rsidRPr="00C23A90" w:rsidRDefault="002F7A15" w:rsidP="002F7A15">
      <w:pPr>
        <w:ind w:left="2880"/>
        <w:rPr>
          <w:sz w:val="22"/>
          <w:szCs w:val="22"/>
        </w:rPr>
      </w:pPr>
    </w:p>
    <w:p w14:paraId="0C094C27" w14:textId="77777777" w:rsidR="005E1172" w:rsidRPr="00C23A90" w:rsidRDefault="005E1172" w:rsidP="000F6CD6">
      <w:pPr>
        <w:ind w:left="2160" w:firstLine="720"/>
        <w:rPr>
          <w:sz w:val="22"/>
          <w:szCs w:val="22"/>
        </w:rPr>
      </w:pPr>
      <w:r w:rsidRPr="00C23A90">
        <w:rPr>
          <w:sz w:val="22"/>
          <w:szCs w:val="22"/>
        </w:rPr>
        <w:t xml:space="preserve">Michael Aull, MSN, RN, CEN </w:t>
      </w:r>
    </w:p>
    <w:p w14:paraId="3811BDEA" w14:textId="6EF5EAB4" w:rsidR="005E1172" w:rsidRPr="00C23A90" w:rsidRDefault="005E1172" w:rsidP="000F6CD6">
      <w:pPr>
        <w:ind w:left="2160" w:firstLine="720"/>
        <w:rPr>
          <w:sz w:val="22"/>
          <w:szCs w:val="22"/>
        </w:rPr>
      </w:pPr>
      <w:r w:rsidRPr="00C23A90">
        <w:rPr>
          <w:sz w:val="22"/>
          <w:szCs w:val="22"/>
        </w:rPr>
        <w:t xml:space="preserve">Clinical Lecturer </w:t>
      </w:r>
    </w:p>
    <w:p w14:paraId="511F0D85" w14:textId="77777777" w:rsidR="005E1172" w:rsidRPr="00C23A90" w:rsidRDefault="005E1172" w:rsidP="000F6CD6">
      <w:pPr>
        <w:ind w:left="2160" w:firstLine="720"/>
        <w:rPr>
          <w:sz w:val="22"/>
          <w:szCs w:val="22"/>
        </w:rPr>
      </w:pPr>
      <w:r w:rsidRPr="00C23A90">
        <w:rPr>
          <w:sz w:val="22"/>
          <w:szCs w:val="22"/>
        </w:rPr>
        <w:t xml:space="preserve">UF Jacksonville Campus Office: Jacksonville CON, 3rd floor LRC </w:t>
      </w:r>
    </w:p>
    <w:p w14:paraId="24359240" w14:textId="77777777" w:rsidR="005E1172" w:rsidRPr="00C23A90" w:rsidRDefault="005E1172" w:rsidP="000F6CD6">
      <w:pPr>
        <w:ind w:left="2160" w:firstLine="720"/>
        <w:rPr>
          <w:sz w:val="22"/>
          <w:szCs w:val="22"/>
        </w:rPr>
      </w:pPr>
      <w:r w:rsidRPr="00C23A90">
        <w:rPr>
          <w:sz w:val="22"/>
          <w:szCs w:val="22"/>
        </w:rPr>
        <w:t xml:space="preserve">Cell: (724) 882-7578 </w:t>
      </w:r>
    </w:p>
    <w:p w14:paraId="248ACDB8" w14:textId="27FA28BF" w:rsidR="002F7A15" w:rsidRPr="00C23A90" w:rsidRDefault="005E1172">
      <w:pPr>
        <w:ind w:left="2160" w:firstLine="720"/>
        <w:rPr>
          <w:sz w:val="22"/>
          <w:szCs w:val="22"/>
          <w:highlight w:val="yellow"/>
        </w:rPr>
      </w:pPr>
      <w:r w:rsidRPr="00C23A90">
        <w:rPr>
          <w:sz w:val="22"/>
          <w:szCs w:val="22"/>
        </w:rPr>
        <w:t xml:space="preserve">Office hours: </w:t>
      </w:r>
      <w:r w:rsidR="00031794" w:rsidRPr="00C23A90">
        <w:rPr>
          <w:sz w:val="22"/>
          <w:szCs w:val="22"/>
        </w:rPr>
        <w:t>Thursdays</w:t>
      </w:r>
      <w:r w:rsidRPr="00C23A90">
        <w:rPr>
          <w:sz w:val="22"/>
          <w:szCs w:val="22"/>
        </w:rPr>
        <w:t xml:space="preserve"> 1</w:t>
      </w:r>
      <w:r w:rsidR="00031794" w:rsidRPr="00C23A90">
        <w:rPr>
          <w:sz w:val="22"/>
          <w:szCs w:val="22"/>
        </w:rPr>
        <w:t>3</w:t>
      </w:r>
      <w:r w:rsidRPr="00C23A90">
        <w:rPr>
          <w:sz w:val="22"/>
          <w:szCs w:val="22"/>
        </w:rPr>
        <w:t>00-1</w:t>
      </w:r>
      <w:r w:rsidR="00031794" w:rsidRPr="00C23A90">
        <w:rPr>
          <w:sz w:val="22"/>
          <w:szCs w:val="22"/>
        </w:rPr>
        <w:t>5</w:t>
      </w:r>
      <w:r w:rsidRPr="00C23A90">
        <w:rPr>
          <w:sz w:val="22"/>
          <w:szCs w:val="22"/>
        </w:rPr>
        <w:t xml:space="preserve">00 (or by appt.) </w:t>
      </w:r>
    </w:p>
    <w:p w14:paraId="75365CBE" w14:textId="27D4566B" w:rsidR="005E1172" w:rsidRPr="00C23A90" w:rsidRDefault="002A22AC" w:rsidP="000F6CD6">
      <w:pPr>
        <w:ind w:left="2160" w:firstLine="720"/>
        <w:rPr>
          <w:sz w:val="22"/>
          <w:szCs w:val="22"/>
        </w:rPr>
      </w:pPr>
      <w:r w:rsidRPr="00C23A90">
        <w:rPr>
          <w:sz w:val="22"/>
          <w:szCs w:val="22"/>
        </w:rPr>
        <w:t>Email: maull@ufl.edu</w:t>
      </w:r>
    </w:p>
    <w:p w14:paraId="4AC74D6D" w14:textId="77777777" w:rsidR="002A22AC" w:rsidRPr="00C23A90" w:rsidRDefault="002A22AC" w:rsidP="000F6CD6">
      <w:pPr>
        <w:ind w:left="2160" w:firstLine="720"/>
        <w:rPr>
          <w:sz w:val="22"/>
          <w:szCs w:val="22"/>
        </w:rPr>
      </w:pPr>
    </w:p>
    <w:p w14:paraId="4AB18E28" w14:textId="4A93954B" w:rsidR="00554862" w:rsidRPr="00C23A90" w:rsidRDefault="00554862" w:rsidP="00554862">
      <w:pPr>
        <w:ind w:left="2160" w:firstLine="720"/>
        <w:rPr>
          <w:sz w:val="22"/>
          <w:szCs w:val="22"/>
        </w:rPr>
      </w:pPr>
      <w:r w:rsidRPr="00C23A90">
        <w:rPr>
          <w:sz w:val="22"/>
          <w:szCs w:val="22"/>
        </w:rPr>
        <w:t>Anne Dillard DNP, RN, AGCNS-</w:t>
      </w:r>
      <w:r w:rsidRPr="00F32B13">
        <w:rPr>
          <w:sz w:val="22"/>
          <w:szCs w:val="22"/>
        </w:rPr>
        <w:t>BC</w:t>
      </w:r>
      <w:r w:rsidR="0001158C" w:rsidRPr="00F32B13">
        <w:rPr>
          <w:sz w:val="22"/>
          <w:szCs w:val="22"/>
        </w:rPr>
        <w:t>, CNE</w:t>
      </w:r>
    </w:p>
    <w:p w14:paraId="6C13AF3B" w14:textId="38428B77" w:rsidR="00554862" w:rsidRPr="00C23A90" w:rsidRDefault="00554862" w:rsidP="00554862">
      <w:pPr>
        <w:ind w:left="2160" w:firstLine="720"/>
        <w:rPr>
          <w:sz w:val="22"/>
          <w:szCs w:val="22"/>
        </w:rPr>
      </w:pPr>
      <w:r w:rsidRPr="00C23A90">
        <w:rPr>
          <w:sz w:val="22"/>
          <w:szCs w:val="22"/>
        </w:rPr>
        <w:t>Clinical Assistant Professor</w:t>
      </w:r>
    </w:p>
    <w:p w14:paraId="6BED1B09" w14:textId="5A847682" w:rsidR="00554862" w:rsidRPr="00C23A90" w:rsidRDefault="00554862" w:rsidP="00554862">
      <w:pPr>
        <w:ind w:left="2160" w:firstLine="720"/>
        <w:rPr>
          <w:sz w:val="22"/>
          <w:szCs w:val="22"/>
        </w:rPr>
      </w:pPr>
      <w:r w:rsidRPr="00C23A90">
        <w:rPr>
          <w:sz w:val="22"/>
          <w:szCs w:val="22"/>
        </w:rPr>
        <w:t>Office: HPNP 3231</w:t>
      </w:r>
    </w:p>
    <w:p w14:paraId="26C34C8B" w14:textId="62DE9E81" w:rsidR="00554862" w:rsidRPr="00C23A90" w:rsidRDefault="00554862" w:rsidP="00554862">
      <w:pPr>
        <w:ind w:left="2160" w:firstLine="720"/>
        <w:rPr>
          <w:sz w:val="22"/>
          <w:szCs w:val="22"/>
        </w:rPr>
      </w:pPr>
      <w:r w:rsidRPr="00C23A90">
        <w:rPr>
          <w:sz w:val="22"/>
          <w:szCs w:val="22"/>
        </w:rPr>
        <w:t>Phone: (561) 389-9671</w:t>
      </w:r>
    </w:p>
    <w:p w14:paraId="1173B839" w14:textId="715EF259" w:rsidR="00554862" w:rsidRPr="00C23A90" w:rsidRDefault="00554862" w:rsidP="00554862">
      <w:pPr>
        <w:ind w:left="2160" w:firstLine="720"/>
        <w:rPr>
          <w:sz w:val="22"/>
          <w:szCs w:val="22"/>
        </w:rPr>
      </w:pPr>
      <w:r w:rsidRPr="00C23A90">
        <w:rPr>
          <w:sz w:val="22"/>
          <w:szCs w:val="22"/>
        </w:rPr>
        <w:t>Office: 352-273-6366</w:t>
      </w:r>
    </w:p>
    <w:p w14:paraId="40C0DFFF" w14:textId="19D4B4EE" w:rsidR="00554862" w:rsidRPr="00C23A90" w:rsidRDefault="00554862">
      <w:pPr>
        <w:ind w:left="2160" w:firstLine="720"/>
        <w:rPr>
          <w:sz w:val="22"/>
          <w:szCs w:val="22"/>
        </w:rPr>
      </w:pPr>
      <w:r w:rsidRPr="00C23A90">
        <w:rPr>
          <w:sz w:val="22"/>
          <w:szCs w:val="22"/>
        </w:rPr>
        <w:t xml:space="preserve">Office Hours: </w:t>
      </w:r>
      <w:r w:rsidR="00087BB5" w:rsidRPr="00C23A90">
        <w:rPr>
          <w:sz w:val="22"/>
          <w:szCs w:val="22"/>
        </w:rPr>
        <w:t>Noted in Canvas under Module Zero</w:t>
      </w:r>
    </w:p>
    <w:p w14:paraId="49078095" w14:textId="381D99D5" w:rsidR="004202A0" w:rsidRPr="00C23A90" w:rsidRDefault="00554862">
      <w:pPr>
        <w:ind w:left="2160" w:firstLine="720"/>
        <w:rPr>
          <w:sz w:val="22"/>
          <w:szCs w:val="22"/>
        </w:rPr>
      </w:pPr>
      <w:r w:rsidRPr="00C23A90">
        <w:rPr>
          <w:sz w:val="22"/>
          <w:szCs w:val="22"/>
        </w:rPr>
        <w:t>Email: acdillard@ufl.edu</w:t>
      </w:r>
    </w:p>
    <w:p w14:paraId="759DD6A2" w14:textId="43400295" w:rsidR="00554862" w:rsidRPr="00C23A90" w:rsidRDefault="00554862" w:rsidP="0097361B">
      <w:pPr>
        <w:ind w:left="2160" w:firstLine="720"/>
        <w:rPr>
          <w:sz w:val="22"/>
          <w:szCs w:val="22"/>
        </w:rPr>
      </w:pPr>
    </w:p>
    <w:p w14:paraId="7D511F30" w14:textId="77777777" w:rsidR="00554862" w:rsidRPr="00C23A90" w:rsidRDefault="00554862" w:rsidP="00554862">
      <w:pPr>
        <w:ind w:left="2160" w:firstLine="720"/>
        <w:rPr>
          <w:sz w:val="22"/>
          <w:szCs w:val="22"/>
        </w:rPr>
      </w:pPr>
      <w:r w:rsidRPr="00C23A90">
        <w:rPr>
          <w:sz w:val="22"/>
          <w:szCs w:val="22"/>
        </w:rPr>
        <w:t>Joanne Laframboise-Otto Ph.D, RN</w:t>
      </w:r>
    </w:p>
    <w:p w14:paraId="2C266E46" w14:textId="77777777" w:rsidR="00554862" w:rsidRPr="00C23A90" w:rsidRDefault="00554862" w:rsidP="00554862">
      <w:pPr>
        <w:ind w:left="2160" w:firstLine="720"/>
        <w:rPr>
          <w:sz w:val="22"/>
          <w:szCs w:val="22"/>
        </w:rPr>
      </w:pPr>
      <w:r w:rsidRPr="00C23A90">
        <w:rPr>
          <w:sz w:val="22"/>
          <w:szCs w:val="22"/>
        </w:rPr>
        <w:t>Clinical Assistant Professor</w:t>
      </w:r>
    </w:p>
    <w:p w14:paraId="59613464" w14:textId="77777777" w:rsidR="00554862" w:rsidRPr="00C23A90" w:rsidRDefault="00554862" w:rsidP="00554862">
      <w:pPr>
        <w:ind w:left="2160" w:firstLine="720"/>
        <w:rPr>
          <w:sz w:val="22"/>
          <w:szCs w:val="22"/>
        </w:rPr>
      </w:pPr>
      <w:r w:rsidRPr="00C23A90">
        <w:rPr>
          <w:sz w:val="22"/>
          <w:szCs w:val="22"/>
        </w:rPr>
        <w:t>Office: HPNP 3219</w:t>
      </w:r>
    </w:p>
    <w:p w14:paraId="0123CCAE" w14:textId="576BD8F0" w:rsidR="00554862" w:rsidRPr="00C23A90" w:rsidRDefault="00554862" w:rsidP="00554862">
      <w:pPr>
        <w:ind w:left="2160" w:firstLine="720"/>
        <w:rPr>
          <w:sz w:val="22"/>
          <w:szCs w:val="22"/>
        </w:rPr>
      </w:pPr>
      <w:r w:rsidRPr="00C23A90">
        <w:rPr>
          <w:sz w:val="22"/>
          <w:szCs w:val="22"/>
        </w:rPr>
        <w:t>Phone: 352-294-8927</w:t>
      </w:r>
    </w:p>
    <w:p w14:paraId="5F6E52D7" w14:textId="77C35CE9" w:rsidR="00E0033B" w:rsidRPr="00C23A90" w:rsidRDefault="00E0033B" w:rsidP="00554862">
      <w:pPr>
        <w:ind w:left="2160" w:firstLine="720"/>
        <w:rPr>
          <w:sz w:val="22"/>
          <w:szCs w:val="22"/>
        </w:rPr>
      </w:pPr>
      <w:r w:rsidRPr="00C23A90">
        <w:rPr>
          <w:sz w:val="22"/>
          <w:szCs w:val="22"/>
        </w:rPr>
        <w:t>Cell: 352-222-0374</w:t>
      </w:r>
    </w:p>
    <w:p w14:paraId="02D222ED" w14:textId="77777777" w:rsidR="00087BB5" w:rsidRPr="00C23A90" w:rsidRDefault="00554862" w:rsidP="00087BB5">
      <w:pPr>
        <w:ind w:left="2160" w:firstLine="720"/>
        <w:rPr>
          <w:sz w:val="22"/>
          <w:szCs w:val="22"/>
        </w:rPr>
      </w:pPr>
      <w:r w:rsidRPr="00C23A90">
        <w:rPr>
          <w:sz w:val="22"/>
          <w:szCs w:val="22"/>
        </w:rPr>
        <w:t xml:space="preserve">Office Hours: </w:t>
      </w:r>
      <w:r w:rsidR="00087BB5" w:rsidRPr="00C23A90">
        <w:rPr>
          <w:sz w:val="22"/>
          <w:szCs w:val="22"/>
        </w:rPr>
        <w:t>Noted in Canvas in Module Zero</w:t>
      </w:r>
    </w:p>
    <w:p w14:paraId="4521902A" w14:textId="1293D463" w:rsidR="00030A71" w:rsidRPr="00C23A90" w:rsidRDefault="00030A71" w:rsidP="00554862">
      <w:pPr>
        <w:ind w:left="2160" w:firstLine="720"/>
        <w:rPr>
          <w:sz w:val="22"/>
          <w:szCs w:val="22"/>
        </w:rPr>
      </w:pPr>
      <w:r w:rsidRPr="00C23A90">
        <w:rPr>
          <w:sz w:val="22"/>
          <w:szCs w:val="22"/>
        </w:rPr>
        <w:t>Email: lafrajm@ufl.edu</w:t>
      </w:r>
    </w:p>
    <w:p w14:paraId="0A231703" w14:textId="4042A3E6" w:rsidR="00554862" w:rsidRPr="00C23A90" w:rsidRDefault="00554862" w:rsidP="0097361B">
      <w:pPr>
        <w:ind w:left="2160" w:firstLine="720"/>
        <w:rPr>
          <w:sz w:val="22"/>
          <w:szCs w:val="22"/>
        </w:rPr>
      </w:pPr>
    </w:p>
    <w:p w14:paraId="720556A8" w14:textId="77777777" w:rsidR="00DF0A38" w:rsidRPr="00C23A90" w:rsidRDefault="00DF0A38" w:rsidP="0097361B">
      <w:pPr>
        <w:ind w:left="2160" w:firstLine="720"/>
        <w:rPr>
          <w:sz w:val="22"/>
          <w:szCs w:val="22"/>
        </w:rPr>
      </w:pPr>
      <w:r w:rsidRPr="00C23A90">
        <w:rPr>
          <w:sz w:val="22"/>
          <w:szCs w:val="22"/>
        </w:rPr>
        <w:t xml:space="preserve">Toni Lindsey, DNP, RN, CPN-BC </w:t>
      </w:r>
    </w:p>
    <w:p w14:paraId="50A7B7B8" w14:textId="77777777" w:rsidR="00DF0A38" w:rsidRPr="00C23A90" w:rsidRDefault="00DF0A38" w:rsidP="0097361B">
      <w:pPr>
        <w:ind w:left="2160" w:firstLine="720"/>
        <w:rPr>
          <w:sz w:val="22"/>
          <w:szCs w:val="22"/>
        </w:rPr>
      </w:pPr>
      <w:r w:rsidRPr="00C23A90">
        <w:rPr>
          <w:sz w:val="22"/>
          <w:szCs w:val="22"/>
        </w:rPr>
        <w:t xml:space="preserve">Clinical Assistant Professor </w:t>
      </w:r>
    </w:p>
    <w:p w14:paraId="27B93579" w14:textId="1B889F41" w:rsidR="00DF0A38" w:rsidRPr="00C23A90" w:rsidRDefault="00DF0A38" w:rsidP="0097361B">
      <w:pPr>
        <w:ind w:left="2160" w:firstLine="720"/>
        <w:rPr>
          <w:sz w:val="22"/>
          <w:szCs w:val="22"/>
        </w:rPr>
      </w:pPr>
      <w:r w:rsidRPr="00C23A90">
        <w:rPr>
          <w:sz w:val="22"/>
          <w:szCs w:val="22"/>
        </w:rPr>
        <w:t xml:space="preserve">Office: HPNP 2232 </w:t>
      </w:r>
    </w:p>
    <w:p w14:paraId="682B93E8" w14:textId="77777777" w:rsidR="00A2146E" w:rsidRPr="00C23A90" w:rsidRDefault="00A2146E" w:rsidP="00A2146E">
      <w:pPr>
        <w:ind w:left="2160" w:firstLine="720"/>
        <w:rPr>
          <w:sz w:val="22"/>
          <w:szCs w:val="22"/>
        </w:rPr>
      </w:pPr>
      <w:r w:rsidRPr="00C23A90">
        <w:rPr>
          <w:sz w:val="22"/>
          <w:szCs w:val="22"/>
        </w:rPr>
        <w:t xml:space="preserve">Phone: (352) 273-6352 </w:t>
      </w:r>
    </w:p>
    <w:p w14:paraId="44DAA87E" w14:textId="77777777" w:rsidR="00087BB5" w:rsidRPr="00C23A90" w:rsidRDefault="00DF0A38" w:rsidP="00087BB5">
      <w:pPr>
        <w:ind w:left="2160" w:firstLine="720"/>
        <w:rPr>
          <w:sz w:val="22"/>
          <w:szCs w:val="22"/>
        </w:rPr>
      </w:pPr>
      <w:r w:rsidRPr="00C23A90">
        <w:rPr>
          <w:sz w:val="22"/>
          <w:szCs w:val="22"/>
        </w:rPr>
        <w:t xml:space="preserve">Office Hours: </w:t>
      </w:r>
      <w:r w:rsidR="00087BB5" w:rsidRPr="00C23A90">
        <w:rPr>
          <w:sz w:val="22"/>
          <w:szCs w:val="22"/>
        </w:rPr>
        <w:t>Noted in Canvas in Module Zero</w:t>
      </w:r>
    </w:p>
    <w:p w14:paraId="579676BF" w14:textId="24AA97D4" w:rsidR="00DF0A38" w:rsidRPr="00C23A90" w:rsidRDefault="00DF0A38" w:rsidP="0097361B">
      <w:pPr>
        <w:ind w:left="2160" w:firstLine="720"/>
        <w:rPr>
          <w:sz w:val="22"/>
          <w:szCs w:val="22"/>
        </w:rPr>
      </w:pPr>
      <w:r w:rsidRPr="00C23A90">
        <w:rPr>
          <w:sz w:val="22"/>
          <w:szCs w:val="22"/>
        </w:rPr>
        <w:t>Email: talindsey@ufl.edu</w:t>
      </w:r>
    </w:p>
    <w:p w14:paraId="693DA789" w14:textId="77777777" w:rsidR="00554862" w:rsidRPr="00C23A90" w:rsidRDefault="00554862" w:rsidP="0097361B">
      <w:pPr>
        <w:ind w:left="2160" w:firstLine="720"/>
        <w:rPr>
          <w:sz w:val="22"/>
          <w:szCs w:val="22"/>
        </w:rPr>
      </w:pPr>
    </w:p>
    <w:p w14:paraId="09AFE02E" w14:textId="7F36829C" w:rsidR="00554862" w:rsidRPr="00C23A90" w:rsidRDefault="00554862" w:rsidP="0097361B">
      <w:pPr>
        <w:ind w:left="2160" w:firstLine="720"/>
        <w:rPr>
          <w:sz w:val="22"/>
          <w:szCs w:val="22"/>
        </w:rPr>
      </w:pPr>
      <w:r w:rsidRPr="00C23A90">
        <w:rPr>
          <w:sz w:val="22"/>
          <w:szCs w:val="22"/>
        </w:rPr>
        <w:t>Allison Peters DNP, RN, CNOR, NEC</w:t>
      </w:r>
    </w:p>
    <w:p w14:paraId="073AB542" w14:textId="71FCA2AE" w:rsidR="00554862" w:rsidRPr="00C23A90" w:rsidRDefault="00554862" w:rsidP="0097361B">
      <w:pPr>
        <w:ind w:left="2160" w:firstLine="720"/>
        <w:rPr>
          <w:sz w:val="22"/>
          <w:szCs w:val="22"/>
        </w:rPr>
      </w:pPr>
      <w:r w:rsidRPr="00C23A90">
        <w:rPr>
          <w:sz w:val="22"/>
          <w:szCs w:val="22"/>
        </w:rPr>
        <w:t>Clinical Assistant Professor</w:t>
      </w:r>
    </w:p>
    <w:p w14:paraId="03F9DE0F" w14:textId="51255A12" w:rsidR="00554862" w:rsidRPr="00C23A90" w:rsidRDefault="00554862" w:rsidP="0097361B">
      <w:pPr>
        <w:ind w:left="2160" w:firstLine="720"/>
        <w:rPr>
          <w:sz w:val="22"/>
          <w:szCs w:val="22"/>
        </w:rPr>
      </w:pPr>
      <w:r w:rsidRPr="00C23A90">
        <w:rPr>
          <w:sz w:val="22"/>
          <w:szCs w:val="22"/>
        </w:rPr>
        <w:t>Office: HPNP 4206</w:t>
      </w:r>
    </w:p>
    <w:p w14:paraId="20FD4B31" w14:textId="7931C82A" w:rsidR="00554862" w:rsidRPr="00C23A90" w:rsidRDefault="00554862" w:rsidP="0097361B">
      <w:pPr>
        <w:ind w:left="2160" w:firstLine="720"/>
        <w:rPr>
          <w:sz w:val="22"/>
          <w:szCs w:val="22"/>
        </w:rPr>
      </w:pPr>
      <w:r w:rsidRPr="00C23A90">
        <w:rPr>
          <w:sz w:val="22"/>
          <w:szCs w:val="22"/>
        </w:rPr>
        <w:t>Phone: 352-294-5721</w:t>
      </w:r>
    </w:p>
    <w:p w14:paraId="43AF5832" w14:textId="6DA32020" w:rsidR="00554862" w:rsidRPr="00C23A90" w:rsidRDefault="00554862" w:rsidP="0097361B">
      <w:pPr>
        <w:ind w:left="2160" w:firstLine="720"/>
        <w:rPr>
          <w:sz w:val="22"/>
          <w:szCs w:val="22"/>
        </w:rPr>
      </w:pPr>
      <w:r w:rsidRPr="00C23A90">
        <w:rPr>
          <w:sz w:val="22"/>
          <w:szCs w:val="22"/>
        </w:rPr>
        <w:t>Cell: 352-274-0854</w:t>
      </w:r>
    </w:p>
    <w:p w14:paraId="7E34F175" w14:textId="77777777" w:rsidR="00087BB5" w:rsidRPr="00C23A90" w:rsidRDefault="00554862" w:rsidP="00087BB5">
      <w:pPr>
        <w:ind w:left="2160" w:firstLine="720"/>
        <w:rPr>
          <w:sz w:val="22"/>
          <w:szCs w:val="22"/>
        </w:rPr>
      </w:pPr>
      <w:r w:rsidRPr="00C23A90">
        <w:rPr>
          <w:sz w:val="22"/>
          <w:szCs w:val="22"/>
        </w:rPr>
        <w:t xml:space="preserve">Office Hours: </w:t>
      </w:r>
      <w:r w:rsidR="00087BB5" w:rsidRPr="00C23A90">
        <w:rPr>
          <w:sz w:val="22"/>
          <w:szCs w:val="22"/>
        </w:rPr>
        <w:t>Noted in Canvas in Module Zero</w:t>
      </w:r>
    </w:p>
    <w:p w14:paraId="6E347336" w14:textId="2150EB56" w:rsidR="00554862" w:rsidRPr="00C23A90" w:rsidRDefault="00554862" w:rsidP="0097361B">
      <w:pPr>
        <w:ind w:left="2160" w:firstLine="720"/>
        <w:rPr>
          <w:sz w:val="22"/>
          <w:szCs w:val="22"/>
        </w:rPr>
      </w:pPr>
      <w:r w:rsidRPr="00C23A90">
        <w:rPr>
          <w:sz w:val="22"/>
          <w:szCs w:val="22"/>
        </w:rPr>
        <w:t>Email: petal@ufl.edu</w:t>
      </w:r>
    </w:p>
    <w:p w14:paraId="13632020" w14:textId="28021DDE" w:rsidR="00554862" w:rsidRDefault="00554862" w:rsidP="0097361B">
      <w:pPr>
        <w:ind w:left="2160" w:firstLine="720"/>
      </w:pPr>
    </w:p>
    <w:p w14:paraId="504B6354" w14:textId="77777777" w:rsidR="00F47871" w:rsidRPr="00F47871" w:rsidRDefault="00F47871" w:rsidP="00C23A90">
      <w:pPr>
        <w:ind w:left="2160" w:firstLine="720"/>
        <w:rPr>
          <w:rFonts w:eastAsia="Times New Roman"/>
        </w:rPr>
      </w:pPr>
      <w:r w:rsidRPr="00C23A90">
        <w:rPr>
          <w:rFonts w:eastAsia="Times New Roman"/>
          <w:shd w:val="clear" w:color="auto" w:fill="FFFFFF"/>
        </w:rPr>
        <w:t>Sandra Wolfe Citty, PhD, ARNP-BC, CNE</w:t>
      </w:r>
    </w:p>
    <w:p w14:paraId="772E767D" w14:textId="77777777" w:rsidR="00F47871" w:rsidRPr="00C23A90" w:rsidRDefault="00F47871" w:rsidP="00C23A90">
      <w:pPr>
        <w:shd w:val="clear" w:color="auto" w:fill="FFFFFF"/>
        <w:ind w:left="2160" w:firstLine="720"/>
        <w:rPr>
          <w:rFonts w:eastAsia="Times New Roman"/>
        </w:rPr>
      </w:pPr>
      <w:r w:rsidRPr="00C23A90">
        <w:rPr>
          <w:rFonts w:eastAsia="Times New Roman"/>
        </w:rPr>
        <w:t>Clinical Associate Professor</w:t>
      </w:r>
    </w:p>
    <w:p w14:paraId="4C84859B" w14:textId="77777777" w:rsidR="00F47871" w:rsidRPr="00C23A90" w:rsidRDefault="00F47871" w:rsidP="00C23A90">
      <w:pPr>
        <w:shd w:val="clear" w:color="auto" w:fill="FFFFFF"/>
        <w:ind w:left="2160" w:firstLine="720"/>
        <w:rPr>
          <w:rFonts w:eastAsia="Times New Roman"/>
        </w:rPr>
      </w:pPr>
      <w:r w:rsidRPr="00C23A90">
        <w:rPr>
          <w:rFonts w:eastAsia="Times New Roman"/>
        </w:rPr>
        <w:t>University of Florida</w:t>
      </w:r>
    </w:p>
    <w:p w14:paraId="1306703D" w14:textId="77777777" w:rsidR="00F47871" w:rsidRPr="00C23A90" w:rsidRDefault="00F47871" w:rsidP="00C23A90">
      <w:pPr>
        <w:shd w:val="clear" w:color="auto" w:fill="FFFFFF"/>
        <w:ind w:left="2160" w:firstLine="720"/>
        <w:rPr>
          <w:rFonts w:eastAsia="Times New Roman"/>
        </w:rPr>
      </w:pPr>
      <w:r w:rsidRPr="00C23A90">
        <w:rPr>
          <w:rFonts w:eastAsia="Times New Roman"/>
        </w:rPr>
        <w:t>College of Nursing</w:t>
      </w:r>
    </w:p>
    <w:p w14:paraId="790CA155" w14:textId="77777777" w:rsidR="00F47871" w:rsidRPr="00C23A90" w:rsidRDefault="00F47871" w:rsidP="00C23A90">
      <w:pPr>
        <w:shd w:val="clear" w:color="auto" w:fill="FFFFFF"/>
        <w:ind w:left="2160" w:firstLine="720"/>
        <w:rPr>
          <w:rFonts w:eastAsia="Times New Roman"/>
        </w:rPr>
      </w:pPr>
      <w:r w:rsidRPr="00C23A90">
        <w:rPr>
          <w:rFonts w:eastAsia="Times New Roman"/>
        </w:rPr>
        <w:t>Phone:  352-356-1581</w:t>
      </w:r>
    </w:p>
    <w:p w14:paraId="42C3436D" w14:textId="60DDACC4" w:rsidR="00F47871" w:rsidRPr="00C23A90" w:rsidRDefault="00F47871" w:rsidP="00C23A90">
      <w:pPr>
        <w:shd w:val="clear" w:color="auto" w:fill="FFFFFF"/>
        <w:ind w:left="2160" w:firstLine="720"/>
        <w:rPr>
          <w:rFonts w:eastAsia="Times New Roman"/>
        </w:rPr>
      </w:pPr>
      <w:r w:rsidRPr="00C23A90">
        <w:rPr>
          <w:rFonts w:eastAsia="Times New Roman"/>
        </w:rPr>
        <w:t>Office hours: Fridays 10A-12P and by appointment</w:t>
      </w:r>
    </w:p>
    <w:p w14:paraId="1C34EF08" w14:textId="77777777" w:rsidR="00F47871" w:rsidRPr="00C23A90" w:rsidRDefault="00F47871" w:rsidP="00F47871">
      <w:pPr>
        <w:shd w:val="clear" w:color="auto" w:fill="FFFFFF"/>
        <w:ind w:left="2160" w:firstLine="720"/>
        <w:rPr>
          <w:rFonts w:eastAsia="Times New Roman"/>
        </w:rPr>
      </w:pPr>
      <w:r w:rsidRPr="00C23A90">
        <w:rPr>
          <w:rFonts w:eastAsia="Times New Roman"/>
        </w:rPr>
        <w:t>Email:  swolfe@ufl.edu</w:t>
      </w:r>
    </w:p>
    <w:p w14:paraId="3FC8CCB8" w14:textId="77777777" w:rsidR="00E27ACB" w:rsidRPr="00EB3AA0" w:rsidRDefault="00E27ACB" w:rsidP="000F6CD6">
      <w:pPr>
        <w:ind w:left="2160" w:firstLine="720"/>
        <w:rPr>
          <w:rStyle w:val="Hyperlink"/>
          <w:rFonts w:eastAsia="Times New Roman"/>
          <w:color w:val="auto"/>
          <w:u w:val="none"/>
        </w:rPr>
      </w:pPr>
    </w:p>
    <w:p w14:paraId="6B730A71" w14:textId="77777777" w:rsidR="00A426FA" w:rsidRDefault="00A426FA" w:rsidP="000F6CD6">
      <w:pPr>
        <w:ind w:left="2160" w:firstLine="720"/>
        <w:rPr>
          <w:rStyle w:val="Hyperlink"/>
          <w:rFonts w:eastAsia="Times New Roman"/>
          <w:u w:val="none"/>
        </w:rPr>
      </w:pPr>
    </w:p>
    <w:p w14:paraId="4E4FB984" w14:textId="30ECEB4E" w:rsidR="00315D91" w:rsidRDefault="00671D1E" w:rsidP="005A55B7">
      <w:pPr>
        <w:rPr>
          <w:u w:val="single"/>
        </w:rPr>
      </w:pPr>
      <w:r w:rsidRPr="0082060E">
        <w:rPr>
          <w:u w:val="single"/>
        </w:rPr>
        <w:t>COURSE DESCRIPTION</w:t>
      </w:r>
      <w:r w:rsidR="0082060E">
        <w:tab/>
      </w:r>
      <w:r w:rsidR="00E20B61" w:rsidRPr="0082060E">
        <w:t xml:space="preserve">This course provides foundational knowledge and principles of personalized nursing care </w:t>
      </w:r>
      <w:r w:rsidR="00FB1F11" w:rsidRPr="0082060E">
        <w:t>for</w:t>
      </w:r>
      <w:r w:rsidR="00B35581" w:rsidRPr="0082060E">
        <w:t xml:space="preserve"> </w:t>
      </w:r>
      <w:r w:rsidR="00E20B61" w:rsidRPr="0082060E">
        <w:t xml:space="preserve">adults with chronic illnesses. </w:t>
      </w:r>
      <w:r w:rsidR="00582DA5" w:rsidRPr="0082060E">
        <w:t>Emphasis</w:t>
      </w:r>
      <w:r w:rsidR="00FB1F11" w:rsidRPr="0082060E">
        <w:t xml:space="preserve"> is</w:t>
      </w:r>
      <w:r w:rsidR="00582DA5" w:rsidRPr="0082060E">
        <w:t xml:space="preserve"> on care coordination</w:t>
      </w:r>
      <w:r w:rsidR="00B35581" w:rsidRPr="0082060E">
        <w:t xml:space="preserve"> and </w:t>
      </w:r>
      <w:r w:rsidR="0045062E">
        <w:t xml:space="preserve">chronic </w:t>
      </w:r>
      <w:r w:rsidR="00BB2ABF" w:rsidRPr="0082060E">
        <w:t>disease management</w:t>
      </w:r>
      <w:r w:rsidR="005A55B7" w:rsidRPr="0082060E">
        <w:t>.</w:t>
      </w:r>
      <w:r w:rsidR="00B35581" w:rsidRPr="0082060E">
        <w:t xml:space="preserve"> </w:t>
      </w:r>
      <w:r w:rsidR="00BB2ABF" w:rsidRPr="0082060E">
        <w:t>F</w:t>
      </w:r>
      <w:r w:rsidR="00582DA5" w:rsidRPr="0082060E">
        <w:t xml:space="preserve">ocus is on </w:t>
      </w:r>
      <w:r w:rsidR="000C26F1" w:rsidRPr="0082060E">
        <w:t xml:space="preserve">interprofessional collaboration, </w:t>
      </w:r>
      <w:r w:rsidR="00CF49AD" w:rsidRPr="0082060E">
        <w:t>evidence-based care</w:t>
      </w:r>
      <w:r w:rsidR="00582DA5" w:rsidRPr="0082060E">
        <w:t xml:space="preserve"> and</w:t>
      </w:r>
      <w:r w:rsidR="00CF49AD" w:rsidRPr="0082060E">
        <w:t xml:space="preserve"> clinical reasoning</w:t>
      </w:r>
      <w:r w:rsidR="00582DA5" w:rsidRPr="0082060E">
        <w:t xml:space="preserve"> to </w:t>
      </w:r>
      <w:r w:rsidR="00BB2ABF" w:rsidRPr="0082060E">
        <w:t>achieve improve</w:t>
      </w:r>
      <w:r w:rsidR="00E20B61" w:rsidRPr="0082060E">
        <w:t>d</w:t>
      </w:r>
      <w:r w:rsidR="00582DA5" w:rsidRPr="0082060E">
        <w:t xml:space="preserve"> </w:t>
      </w:r>
      <w:r w:rsidR="00E20B61" w:rsidRPr="0082060E">
        <w:t xml:space="preserve">health </w:t>
      </w:r>
      <w:r w:rsidR="00582DA5" w:rsidRPr="0082060E">
        <w:t>outcomes</w:t>
      </w:r>
      <w:r w:rsidR="00BB2ABF" w:rsidRPr="0082060E">
        <w:t xml:space="preserve"> and</w:t>
      </w:r>
      <w:r w:rsidR="00582DA5" w:rsidRPr="0082060E">
        <w:t xml:space="preserve"> quality of life</w:t>
      </w:r>
      <w:r w:rsidR="0045062E">
        <w:t xml:space="preserve"> in adults with chronic conditions</w:t>
      </w:r>
      <w:r w:rsidR="00582DA5" w:rsidRPr="0082060E">
        <w:t>.</w:t>
      </w:r>
      <w:r w:rsidR="00FC7EE9">
        <w:t xml:space="preserve">  </w:t>
      </w:r>
    </w:p>
    <w:p w14:paraId="638CED0B" w14:textId="77777777" w:rsidR="00315D91" w:rsidRDefault="00315D91" w:rsidP="005A55B7">
      <w:pPr>
        <w:rPr>
          <w:u w:val="single"/>
        </w:rPr>
      </w:pPr>
    </w:p>
    <w:p w14:paraId="306EB502" w14:textId="38347856" w:rsidR="005A55B7" w:rsidRPr="0082060E" w:rsidRDefault="00671D1E" w:rsidP="005A55B7">
      <w:r w:rsidRPr="0082060E">
        <w:rPr>
          <w:u w:val="single"/>
        </w:rPr>
        <w:t>COURSE OBJECTIVES</w:t>
      </w:r>
      <w:r w:rsidR="0082060E">
        <w:tab/>
      </w:r>
      <w:r w:rsidR="005A55B7" w:rsidRPr="0082060E">
        <w:t>Upon completion of this course, the student will be able to:</w:t>
      </w:r>
    </w:p>
    <w:p w14:paraId="2222EACA" w14:textId="77777777" w:rsidR="005A55B7" w:rsidRPr="0082060E" w:rsidRDefault="00F61D9C">
      <w:pPr>
        <w:pStyle w:val="ListParagraph"/>
        <w:numPr>
          <w:ilvl w:val="0"/>
          <w:numId w:val="6"/>
        </w:numPr>
        <w:spacing w:after="160" w:line="259" w:lineRule="auto"/>
      </w:pPr>
      <w:r w:rsidRPr="0082060E">
        <w:t>Examine</w:t>
      </w:r>
      <w:r w:rsidR="005A55B7" w:rsidRPr="0082060E">
        <w:t xml:space="preserve"> the </w:t>
      </w:r>
      <w:r w:rsidR="00832CA2" w:rsidRPr="0082060E">
        <w:t xml:space="preserve">interactions of </w:t>
      </w:r>
      <w:r w:rsidR="00E20B61" w:rsidRPr="0082060E">
        <w:t>biobehavioral factors</w:t>
      </w:r>
      <w:r w:rsidRPr="0082060E">
        <w:t xml:space="preserve"> which impact the development and management</w:t>
      </w:r>
      <w:r w:rsidR="005A55B7" w:rsidRPr="0082060E">
        <w:t xml:space="preserve"> </w:t>
      </w:r>
      <w:r w:rsidRPr="0082060E">
        <w:t xml:space="preserve">of adult </w:t>
      </w:r>
      <w:r w:rsidR="005A55B7" w:rsidRPr="0082060E">
        <w:t xml:space="preserve">chronic </w:t>
      </w:r>
      <w:r w:rsidR="000C26F1" w:rsidRPr="0082060E">
        <w:t>conditions</w:t>
      </w:r>
      <w:r w:rsidR="005A55B7" w:rsidRPr="0082060E">
        <w:t>.</w:t>
      </w:r>
    </w:p>
    <w:p w14:paraId="309611CA" w14:textId="77777777" w:rsidR="005A55B7" w:rsidRPr="0082060E" w:rsidRDefault="00342843">
      <w:pPr>
        <w:pStyle w:val="ListParagraph"/>
        <w:numPr>
          <w:ilvl w:val="0"/>
          <w:numId w:val="6"/>
        </w:numPr>
        <w:spacing w:after="160" w:line="259" w:lineRule="auto"/>
      </w:pPr>
      <w:r w:rsidRPr="0082060E">
        <w:t>Construct a personalized nursing plan of car</w:t>
      </w:r>
      <w:r w:rsidR="00877384" w:rsidRPr="0082060E">
        <w:t xml:space="preserve">e </w:t>
      </w:r>
      <w:r w:rsidR="005A55B7" w:rsidRPr="0082060E">
        <w:t xml:space="preserve">in the </w:t>
      </w:r>
      <w:r w:rsidR="0037723C" w:rsidRPr="0082060E">
        <w:t xml:space="preserve">long-term </w:t>
      </w:r>
      <w:r w:rsidRPr="0082060E">
        <w:t xml:space="preserve">treatment and </w:t>
      </w:r>
      <w:r w:rsidR="0037723C" w:rsidRPr="0082060E">
        <w:t xml:space="preserve">management </w:t>
      </w:r>
      <w:r w:rsidR="005A55B7" w:rsidRPr="0082060E">
        <w:t xml:space="preserve">of chronic </w:t>
      </w:r>
      <w:r w:rsidR="0037723C" w:rsidRPr="0082060E">
        <w:t>conditions</w:t>
      </w:r>
      <w:r w:rsidR="005A55B7" w:rsidRPr="0082060E">
        <w:t>.</w:t>
      </w:r>
    </w:p>
    <w:p w14:paraId="08353406" w14:textId="77777777" w:rsidR="002D5FDD" w:rsidRPr="0082060E" w:rsidRDefault="0045062E" w:rsidP="002D5FDD">
      <w:pPr>
        <w:pStyle w:val="ListParagraph"/>
        <w:numPr>
          <w:ilvl w:val="0"/>
          <w:numId w:val="6"/>
        </w:numPr>
        <w:spacing w:after="160" w:line="259" w:lineRule="auto"/>
      </w:pPr>
      <w:r>
        <w:t>Facilitate</w:t>
      </w:r>
      <w:r w:rsidR="00225426" w:rsidRPr="0082060E">
        <w:t xml:space="preserve"> patients’ functional abilities and independence by educating patien</w:t>
      </w:r>
      <w:r>
        <w:t>ts and caregivers about symptom management and access to</w:t>
      </w:r>
      <w:r w:rsidR="00225426" w:rsidRPr="0082060E">
        <w:t xml:space="preserve"> </w:t>
      </w:r>
      <w:r w:rsidR="00E20B61" w:rsidRPr="0082060E">
        <w:t xml:space="preserve">available resources. </w:t>
      </w:r>
    </w:p>
    <w:p w14:paraId="7C198226" w14:textId="77777777" w:rsidR="00251559" w:rsidRPr="0082060E" w:rsidRDefault="002D5FDD" w:rsidP="005656E7">
      <w:pPr>
        <w:pStyle w:val="ListParagraph"/>
        <w:numPr>
          <w:ilvl w:val="0"/>
          <w:numId w:val="6"/>
        </w:numPr>
        <w:spacing w:after="160" w:line="259" w:lineRule="auto"/>
        <w:rPr>
          <w:color w:val="000000"/>
        </w:rPr>
      </w:pPr>
      <w:r w:rsidRPr="0082060E">
        <w:t xml:space="preserve">Apply core professional </w:t>
      </w:r>
      <w:r w:rsidR="00FF39ED" w:rsidRPr="0082060E">
        <w:t xml:space="preserve">nursing </w:t>
      </w:r>
      <w:r w:rsidRPr="0082060E">
        <w:t>values and legal/ethical principles when providing care to adults with chronic conditions.</w:t>
      </w:r>
    </w:p>
    <w:p w14:paraId="79A2DFF1" w14:textId="77777777" w:rsidR="001510CD" w:rsidRPr="0082060E" w:rsidRDefault="0037723C" w:rsidP="005656E7">
      <w:pPr>
        <w:pStyle w:val="ListParagraph"/>
        <w:numPr>
          <w:ilvl w:val="0"/>
          <w:numId w:val="6"/>
        </w:numPr>
        <w:spacing w:after="160" w:line="259" w:lineRule="auto"/>
        <w:rPr>
          <w:color w:val="000000"/>
        </w:rPr>
      </w:pPr>
      <w:r w:rsidRPr="0082060E">
        <w:rPr>
          <w:color w:val="000000"/>
        </w:rPr>
        <w:t xml:space="preserve">Utilize interprofessional </w:t>
      </w:r>
      <w:r w:rsidR="005A7E9E" w:rsidRPr="0082060E">
        <w:rPr>
          <w:color w:val="000000"/>
        </w:rPr>
        <w:t>collaboration and evidence-based approaches</w:t>
      </w:r>
      <w:r w:rsidRPr="0082060E">
        <w:rPr>
          <w:color w:val="000000"/>
        </w:rPr>
        <w:t xml:space="preserve"> within teams to improve healthcare outcomes.</w:t>
      </w:r>
    </w:p>
    <w:p w14:paraId="78760F5E" w14:textId="77777777" w:rsidR="0037723C" w:rsidRPr="0082060E" w:rsidRDefault="001510CD" w:rsidP="00FB1F11">
      <w:pPr>
        <w:pStyle w:val="ListParagraph"/>
        <w:numPr>
          <w:ilvl w:val="0"/>
          <w:numId w:val="6"/>
        </w:numPr>
      </w:pPr>
      <w:r w:rsidRPr="0082060E">
        <w:rPr>
          <w:color w:val="000000"/>
        </w:rPr>
        <w:t>Demonstrate safe, cost effective, quality care in the delivery of personalized nursing care to adult patients with chronic conditions.</w:t>
      </w:r>
    </w:p>
    <w:p w14:paraId="64387BDD" w14:textId="77777777" w:rsidR="0037723C" w:rsidRDefault="005A7E9E" w:rsidP="00FB1F11">
      <w:pPr>
        <w:pStyle w:val="ListParagraph"/>
        <w:numPr>
          <w:ilvl w:val="0"/>
          <w:numId w:val="6"/>
        </w:numPr>
      </w:pPr>
      <w:bookmarkStart w:id="1" w:name="_Hlk505170176"/>
      <w:r w:rsidRPr="0082060E">
        <w:t>Evaluate</w:t>
      </w:r>
      <w:r w:rsidR="0037723C" w:rsidRPr="0082060E">
        <w:t xml:space="preserve"> healthcare outcomes</w:t>
      </w:r>
      <w:r w:rsidR="00E42402" w:rsidRPr="0082060E">
        <w:t xml:space="preserve"> and quality of life for</w:t>
      </w:r>
      <w:r w:rsidR="0037723C" w:rsidRPr="0082060E">
        <w:t xml:space="preserve"> </w:t>
      </w:r>
      <w:r w:rsidR="0045062E">
        <w:t>adult patients with</w:t>
      </w:r>
      <w:r w:rsidRPr="0082060E">
        <w:t xml:space="preserve"> chronic conditions</w:t>
      </w:r>
      <w:r w:rsidR="0037723C" w:rsidRPr="0082060E">
        <w:t>.</w:t>
      </w:r>
      <w:bookmarkEnd w:id="1"/>
    </w:p>
    <w:p w14:paraId="65F4AAB8" w14:textId="77777777" w:rsidR="00315D91" w:rsidRPr="0082060E" w:rsidRDefault="00315D91" w:rsidP="00315D91">
      <w:pPr>
        <w:pStyle w:val="ListParagraph"/>
      </w:pPr>
    </w:p>
    <w:p w14:paraId="76464216" w14:textId="77777777" w:rsidR="00234667" w:rsidRDefault="00234667" w:rsidP="00234667">
      <w:pPr>
        <w:rPr>
          <w:color w:val="000000"/>
          <w:u w:val="single"/>
        </w:rPr>
      </w:pPr>
      <w:r w:rsidRPr="003E47A9">
        <w:rPr>
          <w:color w:val="000000"/>
          <w:u w:val="single"/>
        </w:rPr>
        <w:t>COURSE SCHEDULE</w:t>
      </w:r>
    </w:p>
    <w:p w14:paraId="00623FC1" w14:textId="77777777" w:rsidR="009544ED" w:rsidRPr="003E47A9" w:rsidRDefault="009544ED" w:rsidP="00234667">
      <w:pPr>
        <w:rPr>
          <w:color w:val="000000"/>
          <w:u w:val="single"/>
        </w:rPr>
      </w:pPr>
    </w:p>
    <w:p w14:paraId="54348908" w14:textId="2D3D14D4" w:rsidR="00234667" w:rsidRPr="007D6257" w:rsidRDefault="00234667" w:rsidP="00234667">
      <w:pPr>
        <w:rPr>
          <w:snapToGrid w:val="0"/>
          <w:u w:val="single"/>
        </w:rPr>
      </w:pPr>
      <w:r w:rsidRPr="00FC5DEF">
        <w:rPr>
          <w:snapToGrid w:val="0"/>
          <w:u w:val="single"/>
        </w:rPr>
        <w:t>Section</w:t>
      </w:r>
      <w:r w:rsidRPr="00FC5DEF">
        <w:rPr>
          <w:snapToGrid w:val="0"/>
          <w:u w:val="single"/>
        </w:rPr>
        <w:tab/>
      </w:r>
      <w:r w:rsidR="009544ED" w:rsidRPr="00FC5DEF">
        <w:rPr>
          <w:snapToGrid w:val="0"/>
          <w:u w:val="single"/>
        </w:rPr>
        <w:t xml:space="preserve"> #</w:t>
      </w:r>
      <w:r>
        <w:rPr>
          <w:snapToGrid w:val="0"/>
        </w:rPr>
        <w:tab/>
      </w:r>
      <w:r w:rsidR="009544ED" w:rsidRPr="009544ED">
        <w:rPr>
          <w:snapToGrid w:val="0"/>
          <w:u w:val="single"/>
        </w:rPr>
        <w:t>Class #</w:t>
      </w:r>
      <w:r w:rsidR="009544ED">
        <w:rPr>
          <w:snapToGrid w:val="0"/>
        </w:rPr>
        <w:t xml:space="preserve">       </w:t>
      </w:r>
      <w:r w:rsidR="00FC5DEF">
        <w:rPr>
          <w:snapToGrid w:val="0"/>
        </w:rPr>
        <w:t xml:space="preserve"> </w:t>
      </w:r>
      <w:r w:rsidR="00E51C56">
        <w:rPr>
          <w:snapToGrid w:val="0"/>
        </w:rPr>
        <w:t xml:space="preserve">   </w:t>
      </w:r>
      <w:r w:rsidR="00FC5DEF">
        <w:rPr>
          <w:snapToGrid w:val="0"/>
        </w:rPr>
        <w:t xml:space="preserve"> </w:t>
      </w:r>
      <w:r w:rsidRPr="007D6257">
        <w:rPr>
          <w:snapToGrid w:val="0"/>
          <w:u w:val="single"/>
        </w:rPr>
        <w:t>Instructor</w:t>
      </w:r>
      <w:r>
        <w:rPr>
          <w:snapToGrid w:val="0"/>
        </w:rPr>
        <w:tab/>
      </w:r>
      <w:r w:rsidRPr="007D6257">
        <w:rPr>
          <w:snapToGrid w:val="0"/>
          <w:u w:val="single"/>
        </w:rPr>
        <w:t>Day</w:t>
      </w:r>
      <w:r>
        <w:rPr>
          <w:snapToGrid w:val="0"/>
        </w:rPr>
        <w:tab/>
      </w:r>
      <w:r w:rsidR="00845142">
        <w:rPr>
          <w:snapToGrid w:val="0"/>
        </w:rPr>
        <w:t xml:space="preserve"> </w:t>
      </w:r>
      <w:r w:rsidR="004B5DD7">
        <w:rPr>
          <w:snapToGrid w:val="0"/>
        </w:rPr>
        <w:t xml:space="preserve"> </w:t>
      </w:r>
      <w:r w:rsidR="004B5DD7">
        <w:rPr>
          <w:snapToGrid w:val="0"/>
        </w:rPr>
        <w:tab/>
      </w:r>
      <w:r w:rsidRPr="007D6257">
        <w:rPr>
          <w:snapToGrid w:val="0"/>
          <w:u w:val="single"/>
        </w:rPr>
        <w:t>Time</w:t>
      </w:r>
      <w:r>
        <w:rPr>
          <w:snapToGrid w:val="0"/>
        </w:rPr>
        <w:tab/>
      </w:r>
      <w:r>
        <w:rPr>
          <w:snapToGrid w:val="0"/>
        </w:rPr>
        <w:tab/>
      </w:r>
      <w:r>
        <w:rPr>
          <w:snapToGrid w:val="0"/>
        </w:rPr>
        <w:tab/>
      </w:r>
      <w:r w:rsidRPr="007D6257">
        <w:rPr>
          <w:snapToGrid w:val="0"/>
          <w:u w:val="single"/>
        </w:rPr>
        <w:t>Room</w:t>
      </w:r>
    </w:p>
    <w:p w14:paraId="5579993B" w14:textId="7F19EE72" w:rsidR="00234667" w:rsidRPr="00E51C56" w:rsidRDefault="00E51C56" w:rsidP="0082060E">
      <w:pPr>
        <w:rPr>
          <w:color w:val="000000"/>
        </w:rPr>
      </w:pPr>
      <w:r>
        <w:rPr>
          <w:color w:val="000000"/>
        </w:rPr>
        <w:t xml:space="preserve">1918                 21870 </w:t>
      </w:r>
      <w:r w:rsidR="00142799" w:rsidRPr="00E51C56">
        <w:rPr>
          <w:color w:val="000000"/>
        </w:rPr>
        <w:tab/>
        <w:t>Dr. Bagnall</w:t>
      </w:r>
      <w:r w:rsidR="00DF32E2" w:rsidRPr="00E51C56">
        <w:rPr>
          <w:color w:val="000000"/>
        </w:rPr>
        <w:t xml:space="preserve">    </w:t>
      </w:r>
      <w:r w:rsidR="00E01BF6" w:rsidRPr="00E51C56">
        <w:rPr>
          <w:color w:val="000000"/>
        </w:rPr>
        <w:t xml:space="preserve"> </w:t>
      </w:r>
      <w:r w:rsidR="00E01BF6" w:rsidRPr="0004567E">
        <w:rPr>
          <w:color w:val="000000"/>
        </w:rPr>
        <w:t>Wednesdays</w:t>
      </w:r>
      <w:r w:rsidR="00DF32E2" w:rsidRPr="0004567E">
        <w:rPr>
          <w:color w:val="000000"/>
        </w:rPr>
        <w:t xml:space="preserve">     </w:t>
      </w:r>
      <w:r w:rsidR="00E01BF6" w:rsidRPr="0004567E">
        <w:rPr>
          <w:color w:val="000000"/>
        </w:rPr>
        <w:t>8-10 A.M.</w:t>
      </w:r>
      <w:r w:rsidRPr="0004567E">
        <w:rPr>
          <w:color w:val="000000"/>
        </w:rPr>
        <w:tab/>
      </w:r>
      <w:r w:rsidRPr="0004567E">
        <w:rPr>
          <w:color w:val="000000"/>
        </w:rPr>
        <w:tab/>
      </w:r>
      <w:r w:rsidR="00E01BF6" w:rsidRPr="0004567E">
        <w:rPr>
          <w:color w:val="000000"/>
        </w:rPr>
        <w:t>via Zoom</w:t>
      </w:r>
    </w:p>
    <w:p w14:paraId="423F7CF3" w14:textId="221D7647" w:rsidR="00E01BF6" w:rsidRPr="00E51C56" w:rsidRDefault="00E51C56" w:rsidP="00E51C56">
      <w:pPr>
        <w:rPr>
          <w:color w:val="000000"/>
        </w:rPr>
      </w:pPr>
      <w:r>
        <w:rPr>
          <w:color w:val="000000"/>
        </w:rPr>
        <w:t>1919</w:t>
      </w:r>
      <w:r>
        <w:rPr>
          <w:color w:val="000000"/>
        </w:rPr>
        <w:tab/>
      </w:r>
      <w:r>
        <w:rPr>
          <w:color w:val="000000"/>
        </w:rPr>
        <w:tab/>
        <w:t xml:space="preserve"> 21871</w:t>
      </w:r>
      <w:r>
        <w:rPr>
          <w:color w:val="000000"/>
        </w:rPr>
        <w:tab/>
      </w:r>
      <w:r>
        <w:rPr>
          <w:color w:val="000000"/>
        </w:rPr>
        <w:tab/>
      </w:r>
      <w:r w:rsidR="00142799" w:rsidRPr="00E51C56">
        <w:rPr>
          <w:color w:val="000000"/>
        </w:rPr>
        <w:t>Dr. Yoon</w:t>
      </w:r>
      <w:r>
        <w:rPr>
          <w:color w:val="000000"/>
        </w:rPr>
        <w:tab/>
      </w:r>
      <w:r w:rsidR="00E01BF6" w:rsidRPr="0004567E">
        <w:rPr>
          <w:color w:val="000000"/>
        </w:rPr>
        <w:t>Wednesdays</w:t>
      </w:r>
      <w:r w:rsidRPr="0004567E">
        <w:rPr>
          <w:color w:val="000000"/>
        </w:rPr>
        <w:tab/>
      </w:r>
      <w:r w:rsidR="00E01BF6" w:rsidRPr="0004567E">
        <w:rPr>
          <w:color w:val="000000"/>
        </w:rPr>
        <w:t xml:space="preserve"> 8-10 A.M.</w:t>
      </w:r>
      <w:r w:rsidRPr="0004567E">
        <w:rPr>
          <w:color w:val="000000"/>
        </w:rPr>
        <w:tab/>
      </w:r>
      <w:r w:rsidRPr="0004567E">
        <w:rPr>
          <w:color w:val="000000"/>
        </w:rPr>
        <w:tab/>
      </w:r>
      <w:r w:rsidR="00E01BF6" w:rsidRPr="0004567E">
        <w:rPr>
          <w:color w:val="000000"/>
        </w:rPr>
        <w:t>via Zoom</w:t>
      </w:r>
    </w:p>
    <w:p w14:paraId="1710B275" w14:textId="5CD98050" w:rsidR="00E01BF6" w:rsidRPr="00AC0D3B" w:rsidRDefault="00E51C56" w:rsidP="00E51C56">
      <w:pPr>
        <w:rPr>
          <w:color w:val="000000"/>
        </w:rPr>
      </w:pPr>
      <w:r>
        <w:rPr>
          <w:color w:val="000000"/>
        </w:rPr>
        <w:t>1921</w:t>
      </w:r>
      <w:r>
        <w:rPr>
          <w:color w:val="000000"/>
        </w:rPr>
        <w:tab/>
      </w:r>
      <w:r>
        <w:rPr>
          <w:color w:val="000000"/>
        </w:rPr>
        <w:tab/>
        <w:t xml:space="preserve"> 27398</w:t>
      </w:r>
      <w:r>
        <w:rPr>
          <w:color w:val="000000"/>
        </w:rPr>
        <w:tab/>
      </w:r>
      <w:r>
        <w:rPr>
          <w:color w:val="000000"/>
        </w:rPr>
        <w:tab/>
      </w:r>
      <w:r w:rsidR="00C90BD6" w:rsidRPr="00E51C56">
        <w:rPr>
          <w:color w:val="000000"/>
        </w:rPr>
        <w:t>Dr. Reed</w:t>
      </w:r>
      <w:r w:rsidR="00F36DEA" w:rsidRPr="00E51C56">
        <w:rPr>
          <w:color w:val="000000"/>
        </w:rPr>
        <w:t xml:space="preserve">        </w:t>
      </w:r>
      <w:r w:rsidR="00E01BF6" w:rsidRPr="00E51C56">
        <w:rPr>
          <w:color w:val="000000"/>
        </w:rPr>
        <w:t xml:space="preserve"> </w:t>
      </w:r>
      <w:r w:rsidR="00AC0D3B">
        <w:rPr>
          <w:color w:val="000000"/>
        </w:rPr>
        <w:t xml:space="preserve"> </w:t>
      </w:r>
      <w:r w:rsidR="00E01BF6" w:rsidRPr="0004567E">
        <w:rPr>
          <w:color w:val="000000"/>
        </w:rPr>
        <w:t>Wednesdays</w:t>
      </w:r>
      <w:r w:rsidRPr="0004567E">
        <w:rPr>
          <w:color w:val="000000"/>
        </w:rPr>
        <w:t xml:space="preserve"> </w:t>
      </w:r>
      <w:r w:rsidRPr="0004567E">
        <w:rPr>
          <w:color w:val="000000"/>
        </w:rPr>
        <w:tab/>
      </w:r>
      <w:r w:rsidR="00F36DEA" w:rsidRPr="0004567E">
        <w:rPr>
          <w:color w:val="000000"/>
        </w:rPr>
        <w:t xml:space="preserve"> </w:t>
      </w:r>
      <w:r w:rsidR="00E01BF6" w:rsidRPr="0004567E">
        <w:rPr>
          <w:color w:val="000000"/>
        </w:rPr>
        <w:t>8-10</w:t>
      </w:r>
      <w:r w:rsidR="00AC0D3B">
        <w:rPr>
          <w:color w:val="000000"/>
        </w:rPr>
        <w:t xml:space="preserve"> </w:t>
      </w:r>
      <w:r w:rsidR="00E01BF6" w:rsidRPr="0004567E">
        <w:rPr>
          <w:color w:val="000000"/>
        </w:rPr>
        <w:t xml:space="preserve">A.M. </w:t>
      </w:r>
      <w:r w:rsidRPr="0004567E">
        <w:rPr>
          <w:color w:val="000000"/>
        </w:rPr>
        <w:tab/>
      </w:r>
      <w:r w:rsidRPr="0004567E">
        <w:rPr>
          <w:color w:val="000000"/>
        </w:rPr>
        <w:tab/>
      </w:r>
      <w:r w:rsidR="00E01BF6" w:rsidRPr="0004567E">
        <w:rPr>
          <w:color w:val="000000"/>
        </w:rPr>
        <w:t>via Zoom</w:t>
      </w:r>
    </w:p>
    <w:p w14:paraId="69F28F84" w14:textId="77777777" w:rsidR="001B4219" w:rsidRDefault="001B4219" w:rsidP="00D0653E">
      <w:pPr>
        <w:rPr>
          <w:snapToGrid w:val="0"/>
        </w:rPr>
      </w:pPr>
    </w:p>
    <w:p w14:paraId="506C2EF4" w14:textId="77777777" w:rsidR="00314305" w:rsidRPr="00314305" w:rsidRDefault="00314305" w:rsidP="00314305">
      <w:pPr>
        <w:rPr>
          <w:rFonts w:eastAsia="Times New Roman"/>
        </w:rPr>
      </w:pPr>
      <w:r w:rsidRPr="00314305">
        <w:rPr>
          <w:rFonts w:eastAsia="Times New Roman"/>
          <w:color w:val="000000"/>
        </w:rPr>
        <w:t>Our class sessions may be audio visually recorded for students in the class to refer back and for enrolled students who are unable to attend live. Students who participate with their camera en</w:t>
      </w:r>
      <w:r w:rsidRPr="00314305">
        <w:rPr>
          <w:rFonts w:eastAsia="Times New Roman"/>
          <w:color w:val="000000"/>
        </w:rPr>
        <w:lastRenderedPageBreak/>
        <w:t xml:space="preserve">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61521C35" w14:textId="77777777" w:rsidR="00314305" w:rsidRPr="00314305" w:rsidRDefault="00314305" w:rsidP="00314305">
      <w:pPr>
        <w:rPr>
          <w:rFonts w:eastAsia="Times New Roman"/>
        </w:rPr>
      </w:pPr>
    </w:p>
    <w:p w14:paraId="261107BB" w14:textId="77777777" w:rsidR="00314305" w:rsidRPr="00314305" w:rsidRDefault="00314305" w:rsidP="00314305">
      <w:pPr>
        <w:rPr>
          <w:rFonts w:eastAsia="Times New Roman"/>
          <w:color w:val="000000"/>
        </w:rPr>
      </w:pPr>
      <w:r w:rsidRPr="00314305">
        <w:rPr>
          <w:rFonts w:eastAsia="Times New Roman"/>
          <w:color w:val="000000"/>
        </w:rPr>
        <w:t>In response to COVID-19, the following policies and requirements are in place to maintain your learning environment and to enhance the safety of our in-classroom interactions.</w:t>
      </w:r>
    </w:p>
    <w:p w14:paraId="766248AD" w14:textId="77777777" w:rsidR="00314305" w:rsidRPr="00314305" w:rsidRDefault="00314305" w:rsidP="00314305">
      <w:pPr>
        <w:numPr>
          <w:ilvl w:val="0"/>
          <w:numId w:val="44"/>
        </w:numPr>
        <w:autoSpaceDN w:val="0"/>
        <w:spacing w:after="200" w:line="276" w:lineRule="auto"/>
        <w:contextualSpacing/>
        <w:rPr>
          <w:rFonts w:eastAsia="Times New Roman"/>
          <w:color w:val="000000"/>
        </w:rPr>
      </w:pPr>
      <w:r w:rsidRPr="00314305">
        <w:rPr>
          <w:rFonts w:eastAsia="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338B1A72" w14:textId="77777777" w:rsidR="00314305" w:rsidRPr="00314305" w:rsidRDefault="00314305" w:rsidP="00314305">
      <w:pPr>
        <w:numPr>
          <w:ilvl w:val="0"/>
          <w:numId w:val="44"/>
        </w:numPr>
        <w:autoSpaceDN w:val="0"/>
        <w:spacing w:after="200" w:line="276" w:lineRule="auto"/>
        <w:contextualSpacing/>
        <w:rPr>
          <w:rFonts w:eastAsia="Times New Roman"/>
          <w:color w:val="000000"/>
        </w:rPr>
      </w:pPr>
      <w:r w:rsidRPr="00314305">
        <w:rPr>
          <w:rFonts w:eastAsia="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A825C28" w14:textId="77777777" w:rsidR="00314305" w:rsidRPr="00314305" w:rsidRDefault="00314305" w:rsidP="00314305">
      <w:pPr>
        <w:numPr>
          <w:ilvl w:val="0"/>
          <w:numId w:val="44"/>
        </w:numPr>
        <w:autoSpaceDN w:val="0"/>
        <w:spacing w:after="200" w:line="276" w:lineRule="auto"/>
        <w:contextualSpacing/>
        <w:rPr>
          <w:rFonts w:eastAsia="Times New Roman"/>
          <w:color w:val="000000"/>
        </w:rPr>
      </w:pPr>
      <w:r w:rsidRPr="00314305">
        <w:rPr>
          <w:rFonts w:eastAsia="Times New Roman"/>
          <w:color w:val="000000"/>
        </w:rPr>
        <w:t>Sanitizing supplies are available in the classroom if you wish to wipe down your desks prior to sitting down and at the end of the class.</w:t>
      </w:r>
    </w:p>
    <w:p w14:paraId="76165514" w14:textId="77777777" w:rsidR="00314305" w:rsidRPr="00314305" w:rsidRDefault="00314305" w:rsidP="00314305">
      <w:pPr>
        <w:numPr>
          <w:ilvl w:val="0"/>
          <w:numId w:val="44"/>
        </w:numPr>
        <w:autoSpaceDN w:val="0"/>
        <w:spacing w:after="200" w:line="276" w:lineRule="auto"/>
        <w:contextualSpacing/>
        <w:rPr>
          <w:rFonts w:eastAsia="Times New Roman"/>
          <w:color w:val="000000"/>
        </w:rPr>
      </w:pPr>
      <w:r w:rsidRPr="00314305">
        <w:rPr>
          <w:rFonts w:eastAsia="Times New Roman"/>
          <w:color w:val="000000"/>
        </w:rPr>
        <w:t>Follow your instructor’s guidance on how to enter and exit the classroom.  Practice physical distancing to the extent possible when entering and exiting the classroom.</w:t>
      </w:r>
    </w:p>
    <w:p w14:paraId="51CAC57E" w14:textId="77777777" w:rsidR="00314305" w:rsidRPr="00314305" w:rsidRDefault="00314305" w:rsidP="00314305">
      <w:pPr>
        <w:numPr>
          <w:ilvl w:val="0"/>
          <w:numId w:val="44"/>
        </w:numPr>
        <w:autoSpaceDN w:val="0"/>
        <w:spacing w:after="200" w:line="276" w:lineRule="auto"/>
        <w:contextualSpacing/>
        <w:rPr>
          <w:rFonts w:eastAsia="Times New Roman"/>
          <w:color w:val="000000"/>
        </w:rPr>
      </w:pPr>
      <w:r w:rsidRPr="00314305">
        <w:rPr>
          <w:rFonts w:eastAsia="Times New Roman"/>
          <w:color w:val="000000"/>
        </w:rPr>
        <w:t>If you are experiencing COVID-19 symptoms (</w:t>
      </w:r>
      <w:hyperlink r:id="rId9" w:history="1">
        <w:r w:rsidRPr="00314305">
          <w:rPr>
            <w:rFonts w:eastAsia="Times New Roman"/>
            <w:color w:val="0000FF" w:themeColor="hyperlink"/>
            <w:u w:val="single"/>
          </w:rPr>
          <w:t>Click here for guidance from the CDC on symptoms of coronavirus</w:t>
        </w:r>
      </w:hyperlink>
      <w:r w:rsidRPr="00314305">
        <w:rPr>
          <w:rFonts w:eastAsia="Times New Roman"/>
          <w:color w:val="000000"/>
        </w:rPr>
        <w:t>)</w:t>
      </w:r>
      <w:r w:rsidRPr="00314305">
        <w:rPr>
          <w:rFonts w:eastAsia="Times New Roman"/>
          <w:color w:val="000000"/>
          <w:u w:val="single"/>
        </w:rPr>
        <w:t>,</w:t>
      </w:r>
      <w:r w:rsidRPr="00314305">
        <w:rPr>
          <w:rFonts w:eastAsia="Times New Roman"/>
          <w:color w:val="000000"/>
        </w:rPr>
        <w:t xml:space="preserve"> please use the UF Health screening system and follow the instructions on whether you are able to attend class. </w:t>
      </w:r>
      <w:hyperlink r:id="rId10" w:history="1">
        <w:r w:rsidRPr="00314305">
          <w:rPr>
            <w:rFonts w:eastAsia="Times New Roman"/>
            <w:color w:val="0000FF" w:themeColor="hyperlink"/>
            <w:u w:val="single"/>
          </w:rPr>
          <w:t>Click here for UF Health guidance on what to do if you have been exposed to or are experiencing Covid-19 symptoms</w:t>
        </w:r>
      </w:hyperlink>
      <w:r w:rsidRPr="00314305">
        <w:rPr>
          <w:rFonts w:eastAsia="Times New Roman"/>
          <w:color w:val="000000"/>
        </w:rPr>
        <w:t>.</w:t>
      </w:r>
    </w:p>
    <w:p w14:paraId="6B075BE5" w14:textId="77777777" w:rsidR="00314305" w:rsidRPr="00314305" w:rsidRDefault="00314305" w:rsidP="00314305">
      <w:pPr>
        <w:numPr>
          <w:ilvl w:val="3"/>
          <w:numId w:val="45"/>
        </w:numPr>
        <w:autoSpaceDN w:val="0"/>
        <w:spacing w:after="200" w:line="276" w:lineRule="auto"/>
        <w:contextualSpacing/>
        <w:rPr>
          <w:rFonts w:eastAsia="Times New Roman"/>
          <w:color w:val="000000"/>
        </w:rPr>
      </w:pPr>
      <w:r w:rsidRPr="00314305">
        <w:rPr>
          <w:rFonts w:eastAsia="Times New Roman"/>
          <w:color w:val="000000"/>
        </w:rPr>
        <w:t xml:space="preserve">Course materials will be provided to you with an excused absence, and you will be given a reasonable amount of time to make up work. </w:t>
      </w:r>
      <w:hyperlink r:id="rId11" w:history="1">
        <w:r w:rsidRPr="00314305">
          <w:rPr>
            <w:rFonts w:eastAsia="Times New Roman"/>
            <w:color w:val="0000FF" w:themeColor="hyperlink"/>
            <w:u w:val="single"/>
          </w:rPr>
          <w:t>Find more information in the university attendance policies</w:t>
        </w:r>
      </w:hyperlink>
      <w:r w:rsidRPr="00314305">
        <w:rPr>
          <w:rFonts w:eastAsia="Times New Roman"/>
          <w:color w:val="000000"/>
        </w:rPr>
        <w:t>.</w:t>
      </w:r>
    </w:p>
    <w:p w14:paraId="3AB86E4C" w14:textId="5C5EFEFD" w:rsidR="00314305" w:rsidRDefault="00314305" w:rsidP="00D0653E">
      <w:pPr>
        <w:rPr>
          <w:snapToGrid w:val="0"/>
        </w:rPr>
      </w:pPr>
    </w:p>
    <w:p w14:paraId="34F85196" w14:textId="701041C7" w:rsidR="0082060E" w:rsidRDefault="0082060E" w:rsidP="00D0653E">
      <w:r w:rsidRPr="0082060E">
        <w:rPr>
          <w:snapToGrid w:val="0"/>
        </w:rPr>
        <w:t>E-Learning in Canvas is the course management system that you will use for this course. E-Learning in Canvas is accessed by using your Gatorlink account name and password at</w:t>
      </w:r>
      <w:r w:rsidRPr="0082060E">
        <w:rPr>
          <w:rStyle w:val="Hyperlink"/>
          <w:snapToGrid w:val="0"/>
        </w:rPr>
        <w:t xml:space="preserve"> </w:t>
      </w:r>
      <w:hyperlink r:id="rId12" w:history="1">
        <w:r w:rsidRPr="0082060E">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3" w:history="1">
        <w:r w:rsidRPr="0082060E">
          <w:rPr>
            <w:rStyle w:val="Hyperlink"/>
          </w:rPr>
          <w:t>helpdesk@ufl.edu</w:t>
        </w:r>
      </w:hyperlink>
      <w:r w:rsidRPr="00DD7314">
        <w:t>.</w:t>
      </w:r>
    </w:p>
    <w:p w14:paraId="3B5FCA2C" w14:textId="64DBD924" w:rsidR="00AF1E21" w:rsidRDefault="00AF1E21" w:rsidP="00D0653E"/>
    <w:p w14:paraId="10C502C8" w14:textId="77777777" w:rsidR="00AF1E21" w:rsidRDefault="00AF1E21" w:rsidP="00AF1E21">
      <w:pPr>
        <w:rPr>
          <w:u w:val="single"/>
        </w:rPr>
      </w:pPr>
      <w:r w:rsidRPr="00C23A90">
        <w:lastRenderedPageBreak/>
        <w:t>Didactic content will be delivered asynchronously in short learning bursts.  Students will have access to these recordings to refer back to.  Synchronous (live via Zoom) meetings with didactic faculty will be conducted every week and attendance is required.  The purpose of these meetings is to clarify course content and review case studies and/or review questions.</w:t>
      </w:r>
    </w:p>
    <w:p w14:paraId="61262E24" w14:textId="77777777" w:rsidR="00AF1E21" w:rsidRPr="00DD7314" w:rsidRDefault="00AF1E21" w:rsidP="00D0653E"/>
    <w:p w14:paraId="1067DD54" w14:textId="72894284" w:rsidR="0082060E" w:rsidRPr="00DD7314" w:rsidRDefault="0082060E" w:rsidP="00D0653E">
      <w:r w:rsidRPr="00DD7314">
        <w:t>It is important that you regularly check your Gatorlink account email for College and University wide information and the course E-Learning site for announcements and notifications.</w:t>
      </w:r>
    </w:p>
    <w:p w14:paraId="7BA29995" w14:textId="77777777" w:rsidR="0082060E" w:rsidRPr="00DD7314" w:rsidRDefault="0082060E" w:rsidP="0082060E"/>
    <w:p w14:paraId="27EAE091" w14:textId="56FC74AF" w:rsidR="0082060E" w:rsidRDefault="0082060E" w:rsidP="00D0653E">
      <w:r w:rsidRPr="00DD7314">
        <w:t>Course websites are generally made available on the Friday before the first day of classes.</w:t>
      </w:r>
    </w:p>
    <w:p w14:paraId="78B5E2D4" w14:textId="43690BC6" w:rsidR="0082060E" w:rsidRPr="0082060E" w:rsidRDefault="0082060E" w:rsidP="0082060E">
      <w:pPr>
        <w:rPr>
          <w:u w:val="single"/>
        </w:rPr>
      </w:pPr>
    </w:p>
    <w:p w14:paraId="74CBDC25" w14:textId="77777777" w:rsidR="00D0653E" w:rsidRPr="0053043E"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4BC95E78" w14:textId="77777777" w:rsidR="007E5C7F" w:rsidRDefault="007E5C7F" w:rsidP="001B4219">
      <w:pPr>
        <w:pStyle w:val="ListParagraph"/>
        <w:numPr>
          <w:ilvl w:val="0"/>
          <w:numId w:val="42"/>
        </w:numPr>
      </w:pPr>
      <w:r>
        <w:t xml:space="preserve">Class </w:t>
      </w:r>
      <w:r w:rsidR="00D0653E" w:rsidRPr="00E04E45">
        <w:t>discussion</w:t>
      </w:r>
      <w:r>
        <w:t xml:space="preserve">s </w:t>
      </w:r>
    </w:p>
    <w:p w14:paraId="0739F225" w14:textId="77777777" w:rsidR="007E5C7F" w:rsidRDefault="007E5C7F" w:rsidP="001B4219">
      <w:pPr>
        <w:pStyle w:val="ListParagraph"/>
        <w:numPr>
          <w:ilvl w:val="0"/>
          <w:numId w:val="42"/>
        </w:numPr>
      </w:pPr>
      <w:r>
        <w:t>Unfolding case studies</w:t>
      </w:r>
    </w:p>
    <w:p w14:paraId="550B3308" w14:textId="77777777" w:rsidR="007E5C7F" w:rsidRDefault="007E5C7F" w:rsidP="001B4219">
      <w:pPr>
        <w:pStyle w:val="ListParagraph"/>
        <w:numPr>
          <w:ilvl w:val="0"/>
          <w:numId w:val="42"/>
        </w:numPr>
      </w:pPr>
      <w:r>
        <w:t xml:space="preserve">Review questions </w:t>
      </w:r>
    </w:p>
    <w:p w14:paraId="29B19F96" w14:textId="77777777" w:rsidR="00D0653E" w:rsidRDefault="007E5C7F" w:rsidP="001B4219">
      <w:pPr>
        <w:pStyle w:val="ListParagraph"/>
        <w:numPr>
          <w:ilvl w:val="0"/>
          <w:numId w:val="42"/>
        </w:numPr>
      </w:pPr>
      <w:r>
        <w:t>S</w:t>
      </w:r>
      <w:r w:rsidR="00D0653E">
        <w:t>imulated clinical practice</w:t>
      </w:r>
      <w:r>
        <w:t>s</w:t>
      </w:r>
    </w:p>
    <w:p w14:paraId="1E4403A1" w14:textId="77777777" w:rsidR="00D0653E" w:rsidRDefault="00D0653E" w:rsidP="001B4219">
      <w:pPr>
        <w:pStyle w:val="ListParagraph"/>
        <w:numPr>
          <w:ilvl w:val="0"/>
          <w:numId w:val="42"/>
        </w:numPr>
      </w:pPr>
      <w:r>
        <w:t>S</w:t>
      </w:r>
      <w:r w:rsidRPr="007D0257">
        <w:t>upervised clinical practice experiences</w:t>
      </w:r>
    </w:p>
    <w:p w14:paraId="2598D65F" w14:textId="562A1EB1" w:rsidR="00315D91" w:rsidRPr="001B4219" w:rsidRDefault="00D0653E" w:rsidP="001B4219">
      <w:pPr>
        <w:pStyle w:val="ListParagraph"/>
        <w:numPr>
          <w:ilvl w:val="0"/>
          <w:numId w:val="42"/>
        </w:numPr>
        <w:rPr>
          <w:u w:val="single"/>
        </w:rPr>
      </w:pPr>
      <w:r>
        <w:t xml:space="preserve">Seminar/debriefing </w:t>
      </w:r>
    </w:p>
    <w:p w14:paraId="7364B2EE" w14:textId="77777777" w:rsidR="00D0653E" w:rsidRPr="00C41049"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79314C0B" w14:textId="77777777" w:rsidR="00D0653E" w:rsidRPr="001B4219" w:rsidRDefault="007E5C7F" w:rsidP="001B4219">
      <w:pPr>
        <w:pStyle w:val="ListParagraph"/>
        <w:numPr>
          <w:ilvl w:val="0"/>
          <w:numId w:val="43"/>
        </w:numPr>
        <w:rPr>
          <w:color w:val="000000"/>
        </w:rPr>
      </w:pPr>
      <w:r w:rsidRPr="001B4219">
        <w:rPr>
          <w:color w:val="000000"/>
        </w:rPr>
        <w:t>Participation in</w:t>
      </w:r>
      <w:r w:rsidR="00D0653E" w:rsidRPr="001B4219">
        <w:rPr>
          <w:color w:val="000000"/>
        </w:rPr>
        <w:t xml:space="preserve"> class discussion</w:t>
      </w:r>
    </w:p>
    <w:p w14:paraId="733F3E4D" w14:textId="77777777" w:rsidR="007E5C7F" w:rsidRPr="001B4219" w:rsidRDefault="007E5C7F" w:rsidP="001B4219">
      <w:pPr>
        <w:pStyle w:val="ListParagraph"/>
        <w:numPr>
          <w:ilvl w:val="0"/>
          <w:numId w:val="43"/>
        </w:numPr>
        <w:rPr>
          <w:color w:val="000000"/>
        </w:rPr>
      </w:pPr>
      <w:r w:rsidRPr="001B4219">
        <w:rPr>
          <w:color w:val="000000"/>
        </w:rPr>
        <w:t>Participation in unfolding case studies &amp; review questions</w:t>
      </w:r>
    </w:p>
    <w:p w14:paraId="5C45F6FF" w14:textId="77777777" w:rsidR="007E5C7F" w:rsidRPr="001B4219" w:rsidRDefault="007E5C7F" w:rsidP="001B4219">
      <w:pPr>
        <w:pStyle w:val="ListParagraph"/>
        <w:numPr>
          <w:ilvl w:val="0"/>
          <w:numId w:val="43"/>
        </w:numPr>
        <w:rPr>
          <w:color w:val="000000"/>
        </w:rPr>
      </w:pPr>
      <w:r w:rsidRPr="001B4219">
        <w:rPr>
          <w:color w:val="000000"/>
        </w:rPr>
        <w:t xml:space="preserve">Participation small group activities </w:t>
      </w:r>
    </w:p>
    <w:p w14:paraId="03218B8D" w14:textId="77777777" w:rsidR="00D0653E" w:rsidRPr="001B4219" w:rsidRDefault="00D0653E" w:rsidP="001B4219">
      <w:pPr>
        <w:pStyle w:val="ListParagraph"/>
        <w:numPr>
          <w:ilvl w:val="0"/>
          <w:numId w:val="43"/>
        </w:numPr>
        <w:rPr>
          <w:color w:val="000000"/>
        </w:rPr>
      </w:pPr>
      <w:r w:rsidRPr="001B4219">
        <w:rPr>
          <w:color w:val="000000"/>
        </w:rPr>
        <w:t xml:space="preserve">Assigned readings </w:t>
      </w:r>
    </w:p>
    <w:p w14:paraId="38F35DD1" w14:textId="77777777" w:rsidR="006262F4" w:rsidRPr="001B4219" w:rsidRDefault="006262F4" w:rsidP="001B4219">
      <w:pPr>
        <w:pStyle w:val="ListParagraph"/>
        <w:numPr>
          <w:ilvl w:val="0"/>
          <w:numId w:val="43"/>
        </w:numPr>
        <w:rPr>
          <w:color w:val="000000"/>
        </w:rPr>
      </w:pPr>
      <w:r w:rsidRPr="001B4219">
        <w:rPr>
          <w:color w:val="000000"/>
        </w:rPr>
        <w:t>HESI RN case studies</w:t>
      </w:r>
    </w:p>
    <w:p w14:paraId="6B62DA3D" w14:textId="77777777" w:rsidR="00D0653E" w:rsidRPr="001B4219" w:rsidRDefault="00D0653E" w:rsidP="001B4219">
      <w:pPr>
        <w:pStyle w:val="ListParagraph"/>
        <w:numPr>
          <w:ilvl w:val="0"/>
          <w:numId w:val="43"/>
        </w:numPr>
        <w:rPr>
          <w:color w:val="000000"/>
        </w:rPr>
      </w:pPr>
      <w:r w:rsidRPr="001B4219">
        <w:rPr>
          <w:color w:val="000000"/>
        </w:rPr>
        <w:t>Clinical practice (simulated and instructor supervised)</w:t>
      </w:r>
    </w:p>
    <w:p w14:paraId="4A5B59A9" w14:textId="1DD093CC" w:rsidR="007E5C7F" w:rsidRPr="001B4219" w:rsidRDefault="007E5C7F" w:rsidP="001B4219">
      <w:pPr>
        <w:pStyle w:val="ListParagraph"/>
        <w:numPr>
          <w:ilvl w:val="0"/>
          <w:numId w:val="43"/>
        </w:numPr>
        <w:rPr>
          <w:color w:val="000000"/>
        </w:rPr>
      </w:pPr>
      <w:r w:rsidRPr="001B4219">
        <w:rPr>
          <w:color w:val="000000"/>
        </w:rPr>
        <w:t xml:space="preserve">Online </w:t>
      </w:r>
      <w:r w:rsidR="00A33381" w:rsidRPr="001B4219">
        <w:rPr>
          <w:color w:val="000000"/>
        </w:rPr>
        <w:t>ELNEC learning modules</w:t>
      </w:r>
    </w:p>
    <w:p w14:paraId="65C2C157" w14:textId="7B800456" w:rsidR="00901E17" w:rsidRDefault="00901E17" w:rsidP="00D0653E">
      <w:pPr>
        <w:rPr>
          <w:color w:val="000000"/>
        </w:rPr>
      </w:pPr>
    </w:p>
    <w:p w14:paraId="5ACE17F4" w14:textId="77777777" w:rsidR="00D0653E" w:rsidRPr="00A24F19" w:rsidRDefault="00D0653E" w:rsidP="00D0653E">
      <w:pPr>
        <w:pStyle w:val="BodyTextIndent"/>
        <w:ind w:firstLine="0"/>
        <w:rPr>
          <w:b/>
          <w:color w:val="000000"/>
          <w:u w:val="single"/>
        </w:rPr>
      </w:pPr>
      <w:r w:rsidRPr="00A24F19">
        <w:rPr>
          <w:b/>
          <w:color w:val="000000"/>
          <w:u w:val="single"/>
        </w:rPr>
        <w:t>EVALUATION METHODS/COURSE GRADE CALCULATION</w:t>
      </w:r>
    </w:p>
    <w:p w14:paraId="71946B89" w14:textId="07BEC8CF" w:rsidR="00F1348B" w:rsidRDefault="00F1348B"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 xml:space="preserve">Syllabus quiz                                                                              </w:t>
      </w:r>
      <w:r w:rsidR="00C561AD">
        <w:rPr>
          <w:rFonts w:ascii="Times New Roman" w:hAnsi="Times New Roman"/>
          <w:sz w:val="24"/>
          <w:szCs w:val="24"/>
          <w:u w:val="none"/>
        </w:rPr>
        <w:t>1</w:t>
      </w:r>
      <w:r>
        <w:rPr>
          <w:rFonts w:ascii="Times New Roman" w:hAnsi="Times New Roman"/>
          <w:sz w:val="24"/>
          <w:szCs w:val="24"/>
          <w:u w:val="none"/>
        </w:rPr>
        <w:t>%</w:t>
      </w:r>
    </w:p>
    <w:p w14:paraId="2F79C63B" w14:textId="46FCF6CA" w:rsidR="00D0653E" w:rsidRPr="008620D3" w:rsidRDefault="00C877D1"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Exam 1</w:t>
      </w:r>
      <w:r w:rsidR="00D0653E"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00D0653E" w:rsidRPr="008620D3">
        <w:rPr>
          <w:rFonts w:ascii="Times New Roman" w:hAnsi="Times New Roman"/>
          <w:sz w:val="24"/>
          <w:szCs w:val="24"/>
          <w:u w:val="none"/>
        </w:rPr>
        <w:tab/>
      </w:r>
      <w:r w:rsidR="00D0653E" w:rsidRPr="008620D3">
        <w:rPr>
          <w:rFonts w:ascii="Times New Roman" w:hAnsi="Times New Roman"/>
          <w:sz w:val="24"/>
          <w:szCs w:val="24"/>
          <w:u w:val="none"/>
        </w:rPr>
        <w:tab/>
      </w:r>
      <w:r w:rsidR="0007416D">
        <w:rPr>
          <w:rFonts w:ascii="Times New Roman" w:hAnsi="Times New Roman"/>
          <w:sz w:val="24"/>
          <w:szCs w:val="24"/>
          <w:u w:val="none"/>
        </w:rPr>
        <w:t xml:space="preserve">  </w:t>
      </w:r>
      <w:r w:rsidR="008B1DFE">
        <w:rPr>
          <w:rFonts w:ascii="Times New Roman" w:hAnsi="Times New Roman"/>
          <w:sz w:val="24"/>
          <w:szCs w:val="24"/>
          <w:u w:val="none"/>
        </w:rPr>
        <w:t>25%</w:t>
      </w:r>
    </w:p>
    <w:p w14:paraId="6DB6900F" w14:textId="40F1FF5E" w:rsidR="00D0653E" w:rsidRPr="008620D3" w:rsidRDefault="00C877D1"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Exam 2</w:t>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00D0653E" w:rsidRPr="008620D3">
        <w:rPr>
          <w:rFonts w:ascii="Times New Roman" w:hAnsi="Times New Roman"/>
          <w:sz w:val="24"/>
          <w:szCs w:val="24"/>
          <w:u w:val="none"/>
        </w:rPr>
        <w:tab/>
      </w:r>
      <w:r w:rsidRPr="008620D3">
        <w:rPr>
          <w:rFonts w:ascii="Times New Roman" w:hAnsi="Times New Roman"/>
          <w:sz w:val="24"/>
          <w:szCs w:val="24"/>
          <w:u w:val="none"/>
        </w:rPr>
        <w:tab/>
      </w:r>
      <w:r w:rsidR="0007416D">
        <w:rPr>
          <w:rFonts w:ascii="Times New Roman" w:hAnsi="Times New Roman"/>
          <w:sz w:val="24"/>
          <w:szCs w:val="24"/>
          <w:u w:val="none"/>
        </w:rPr>
        <w:t xml:space="preserve">  </w:t>
      </w:r>
      <w:r w:rsidR="008B1DFE">
        <w:rPr>
          <w:rFonts w:ascii="Times New Roman" w:hAnsi="Times New Roman"/>
          <w:sz w:val="24"/>
          <w:szCs w:val="24"/>
          <w:u w:val="none"/>
        </w:rPr>
        <w:t>25%</w:t>
      </w:r>
    </w:p>
    <w:p w14:paraId="0F32511C" w14:textId="75E1CCA3" w:rsidR="00D0653E" w:rsidRDefault="00D0653E"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HESI Exam</w:t>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t xml:space="preserve">   </w:t>
      </w:r>
      <w:r w:rsidRPr="008620D3">
        <w:rPr>
          <w:rFonts w:ascii="Times New Roman" w:hAnsi="Times New Roman"/>
          <w:sz w:val="24"/>
          <w:szCs w:val="24"/>
          <w:u w:val="none"/>
        </w:rPr>
        <w:tab/>
      </w:r>
      <w:r w:rsidRPr="008620D3">
        <w:rPr>
          <w:rFonts w:ascii="Times New Roman" w:hAnsi="Times New Roman"/>
          <w:sz w:val="24"/>
          <w:szCs w:val="24"/>
          <w:u w:val="none"/>
        </w:rPr>
        <w:tab/>
      </w:r>
      <w:r w:rsidR="0007416D">
        <w:rPr>
          <w:rFonts w:ascii="Times New Roman" w:hAnsi="Times New Roman"/>
          <w:sz w:val="24"/>
          <w:szCs w:val="24"/>
          <w:u w:val="none"/>
        </w:rPr>
        <w:t xml:space="preserve">  </w:t>
      </w:r>
      <w:r w:rsidR="008B1DFE">
        <w:rPr>
          <w:rFonts w:ascii="Times New Roman" w:hAnsi="Times New Roman"/>
          <w:sz w:val="24"/>
          <w:szCs w:val="24"/>
          <w:u w:val="none"/>
        </w:rPr>
        <w:t>25</w:t>
      </w:r>
      <w:r w:rsidRPr="008620D3">
        <w:rPr>
          <w:rFonts w:ascii="Times New Roman" w:hAnsi="Times New Roman"/>
          <w:sz w:val="24"/>
          <w:szCs w:val="24"/>
          <w:u w:val="none"/>
        </w:rPr>
        <w:t>%</w:t>
      </w:r>
    </w:p>
    <w:p w14:paraId="185E4EAE" w14:textId="12018EAC" w:rsidR="00D0653E" w:rsidRPr="008620D3" w:rsidRDefault="0092650E" w:rsidP="00D0653E">
      <w:r w:rsidRPr="008620D3">
        <w:t>HESI RN case studies</w:t>
      </w:r>
      <w:r w:rsidR="00F833C8" w:rsidRPr="008620D3">
        <w:tab/>
      </w:r>
      <w:r w:rsidR="00F833C8" w:rsidRPr="008620D3">
        <w:tab/>
      </w:r>
      <w:r w:rsidR="00D0653E" w:rsidRPr="008620D3">
        <w:tab/>
      </w:r>
      <w:r w:rsidR="00D0653E" w:rsidRPr="008620D3">
        <w:tab/>
      </w:r>
      <w:r w:rsidR="00D0653E" w:rsidRPr="008620D3">
        <w:tab/>
      </w:r>
      <w:r w:rsidR="00D0653E" w:rsidRPr="008620D3">
        <w:tab/>
      </w:r>
      <w:r w:rsidR="006262F4">
        <w:t xml:space="preserve">  </w:t>
      </w:r>
      <w:r w:rsidR="00F1348B">
        <w:t xml:space="preserve">  9</w:t>
      </w:r>
      <w:r w:rsidR="00D0653E" w:rsidRPr="008620D3">
        <w:t>%</w:t>
      </w:r>
    </w:p>
    <w:p w14:paraId="74FD22D4" w14:textId="60CB19D9" w:rsidR="0092650E" w:rsidRPr="008620D3" w:rsidRDefault="0092650E" w:rsidP="00D0653E">
      <w:r w:rsidRPr="008620D3">
        <w:t>ELNEC Modules</w:t>
      </w:r>
      <w:r w:rsidRPr="008620D3">
        <w:tab/>
      </w:r>
      <w:r w:rsidRPr="008620D3">
        <w:tab/>
      </w:r>
      <w:r w:rsidRPr="008620D3">
        <w:tab/>
      </w:r>
      <w:r w:rsidRPr="008620D3">
        <w:tab/>
      </w:r>
      <w:r w:rsidRPr="008620D3">
        <w:tab/>
      </w:r>
      <w:r w:rsidRPr="008620D3">
        <w:tab/>
        <w:t xml:space="preserve"> </w:t>
      </w:r>
      <w:r w:rsidR="006262F4">
        <w:t xml:space="preserve">  </w:t>
      </w:r>
      <w:r w:rsidRPr="008620D3">
        <w:t xml:space="preserve"> </w:t>
      </w:r>
      <w:r w:rsidR="00F1348B">
        <w:t>6</w:t>
      </w:r>
      <w:r w:rsidRPr="008620D3">
        <w:t>%</w:t>
      </w:r>
    </w:p>
    <w:p w14:paraId="2E2E1302" w14:textId="3D2A5F07" w:rsidR="00C877D1" w:rsidRPr="008620D3" w:rsidRDefault="00C877D1" w:rsidP="00D0653E">
      <w:pPr>
        <w:rPr>
          <w:u w:val="single"/>
        </w:rPr>
      </w:pPr>
      <w:r w:rsidRPr="008620D3">
        <w:rPr>
          <w:u w:val="single"/>
        </w:rPr>
        <w:t xml:space="preserve">Participation </w:t>
      </w:r>
      <w:r w:rsidR="00B358D1" w:rsidRPr="008620D3">
        <w:rPr>
          <w:u w:val="single"/>
        </w:rPr>
        <w:tab/>
      </w:r>
      <w:r w:rsidR="00B358D1" w:rsidRPr="008620D3">
        <w:rPr>
          <w:u w:val="single"/>
        </w:rPr>
        <w:tab/>
      </w:r>
      <w:r w:rsidR="00B358D1" w:rsidRPr="008620D3">
        <w:rPr>
          <w:u w:val="single"/>
        </w:rPr>
        <w:tab/>
      </w:r>
      <w:r w:rsidR="00B358D1" w:rsidRPr="008620D3">
        <w:rPr>
          <w:u w:val="single"/>
        </w:rPr>
        <w:tab/>
      </w:r>
      <w:r w:rsidR="00B358D1" w:rsidRPr="008620D3">
        <w:rPr>
          <w:u w:val="single"/>
        </w:rPr>
        <w:tab/>
      </w:r>
      <w:r w:rsidR="007E5C7F" w:rsidRPr="008620D3">
        <w:rPr>
          <w:u w:val="single"/>
        </w:rPr>
        <w:tab/>
      </w:r>
      <w:r w:rsidR="007E5C7F" w:rsidRPr="008620D3">
        <w:rPr>
          <w:u w:val="single"/>
        </w:rPr>
        <w:tab/>
      </w:r>
      <w:r w:rsidR="006262F4">
        <w:rPr>
          <w:u w:val="single"/>
        </w:rPr>
        <w:t xml:space="preserve">  </w:t>
      </w:r>
      <w:r w:rsidR="00F1348B">
        <w:rPr>
          <w:u w:val="single"/>
        </w:rPr>
        <w:t xml:space="preserve">  </w:t>
      </w:r>
      <w:r w:rsidR="00C561AD">
        <w:rPr>
          <w:u w:val="single"/>
        </w:rPr>
        <w:t>9</w:t>
      </w:r>
      <w:r w:rsidR="008B1DFE">
        <w:rPr>
          <w:u w:val="single"/>
        </w:rPr>
        <w:t>%</w:t>
      </w:r>
    </w:p>
    <w:p w14:paraId="389BEE19" w14:textId="77777777" w:rsidR="00D0653E" w:rsidRDefault="00C877D1" w:rsidP="00D0653E">
      <w:r w:rsidRPr="008620D3">
        <w:tab/>
      </w:r>
      <w:r w:rsidRPr="008620D3">
        <w:tab/>
      </w:r>
      <w:r w:rsidRPr="008620D3">
        <w:tab/>
      </w:r>
      <w:r w:rsidRPr="008620D3">
        <w:tab/>
      </w:r>
      <w:r w:rsidRPr="008620D3">
        <w:tab/>
      </w:r>
      <w:r w:rsidRPr="008620D3">
        <w:tab/>
      </w:r>
      <w:r w:rsidRPr="008620D3">
        <w:tab/>
      </w:r>
      <w:r w:rsidR="000010B0">
        <w:t xml:space="preserve">          </w:t>
      </w:r>
      <w:r w:rsidR="006262F4">
        <w:t xml:space="preserve">  </w:t>
      </w:r>
      <w:r w:rsidR="00D0653E" w:rsidRPr="008620D3">
        <w:t>100%</w:t>
      </w:r>
    </w:p>
    <w:p w14:paraId="119E7EDE" w14:textId="6EC923BF" w:rsidR="00314305" w:rsidRDefault="00314305" w:rsidP="00314305">
      <w:pPr>
        <w:autoSpaceDE w:val="0"/>
        <w:autoSpaceDN w:val="0"/>
        <w:adjustRightInd w:val="0"/>
        <w:rPr>
          <w:rFonts w:eastAsia="Times New Roman"/>
        </w:rPr>
      </w:pPr>
    </w:p>
    <w:p w14:paraId="5D55541C" w14:textId="59CC6729" w:rsidR="00314305" w:rsidRPr="00314305" w:rsidRDefault="00314305" w:rsidP="00314305">
      <w:pPr>
        <w:autoSpaceDE w:val="0"/>
        <w:autoSpaceDN w:val="0"/>
        <w:adjustRightInd w:val="0"/>
        <w:rPr>
          <w:rFonts w:eastAsia="Times New Roman"/>
        </w:rPr>
      </w:pPr>
      <w:r w:rsidRPr="00314305">
        <w:rPr>
          <w:rFonts w:eastAsia="Times New Roman"/>
        </w:rPr>
        <w:t xml:space="preserve">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w:t>
      </w:r>
      <w:r w:rsidRPr="00314305">
        <w:rPr>
          <w:rFonts w:eastAsia="Times New Roman"/>
        </w:rPr>
        <w:lastRenderedPageBreak/>
        <w:t>students found breaching the honor code will be dismissed from the UF College of Nursing and possibly the University of Florida.</w:t>
      </w:r>
    </w:p>
    <w:p w14:paraId="2D888B24" w14:textId="77777777" w:rsidR="00314305" w:rsidRPr="00314305" w:rsidRDefault="00314305" w:rsidP="00314305">
      <w:pPr>
        <w:rPr>
          <w:rFonts w:eastAsia="Times New Roman"/>
          <w:i/>
          <w:iCs/>
        </w:rPr>
      </w:pPr>
    </w:p>
    <w:p w14:paraId="6A4EBD2A" w14:textId="77777777" w:rsidR="00314305" w:rsidRPr="00314305" w:rsidRDefault="00314305" w:rsidP="00314305">
      <w:pPr>
        <w:rPr>
          <w:rFonts w:eastAsia="Times New Roman"/>
          <w:b/>
          <w:i/>
          <w:iCs/>
        </w:rPr>
      </w:pPr>
      <w:r w:rsidRPr="00314305">
        <w:rPr>
          <w:rFonts w:eastAsia="Times New Roman"/>
          <w:b/>
          <w:i/>
          <w:iCs/>
        </w:rPr>
        <w:t>Course Average</w:t>
      </w:r>
    </w:p>
    <w:p w14:paraId="69BBF355" w14:textId="77777777" w:rsidR="00314305" w:rsidRPr="00314305" w:rsidRDefault="00314305" w:rsidP="00314305">
      <w:pPr>
        <w:rPr>
          <w:rFonts w:eastAsia="Times New Roman"/>
        </w:rPr>
      </w:pPr>
      <w:r w:rsidRPr="00314305">
        <w:rPr>
          <w:rFonts w:eastAsia="Times New Roman"/>
        </w:rPr>
        <w:t>Students must earn an average of 74% on all required course work (exams and assignments) to pass the course. No grades will be rounded including the exam scores and the final course grade.</w:t>
      </w:r>
    </w:p>
    <w:p w14:paraId="6D223245" w14:textId="0875BE81" w:rsidR="00436C21" w:rsidRDefault="00436C21" w:rsidP="00D0653E"/>
    <w:p w14:paraId="41E0833D" w14:textId="57DEC098" w:rsidR="00314305" w:rsidRPr="00314305" w:rsidRDefault="00314305" w:rsidP="00314305">
      <w:pPr>
        <w:rPr>
          <w:rFonts w:eastAsia="Times New Roman"/>
          <w:b/>
          <w:i/>
          <w:iCs/>
        </w:rPr>
      </w:pPr>
      <w:r w:rsidRPr="00314305">
        <w:rPr>
          <w:rFonts w:eastAsia="Times New Roman"/>
          <w:b/>
          <w:i/>
          <w:iCs/>
        </w:rPr>
        <w:t xml:space="preserve">HESI </w:t>
      </w:r>
      <w:r w:rsidR="001509ED">
        <w:rPr>
          <w:rFonts w:eastAsia="Times New Roman"/>
          <w:b/>
          <w:i/>
          <w:iCs/>
        </w:rPr>
        <w:t>Medical-Surgical</w:t>
      </w:r>
      <w:r w:rsidRPr="00314305">
        <w:rPr>
          <w:rFonts w:eastAsia="Times New Roman"/>
          <w:b/>
          <w:i/>
          <w:iCs/>
        </w:rPr>
        <w:t xml:space="preserve"> Exam 25%:</w:t>
      </w:r>
    </w:p>
    <w:p w14:paraId="5D179BAB" w14:textId="5067EAE6" w:rsidR="00314305" w:rsidRPr="00314305" w:rsidRDefault="00314305" w:rsidP="00314305">
      <w:pPr>
        <w:rPr>
          <w:rFonts w:eastAsia="Times New Roman"/>
          <w:b/>
          <w:color w:val="000000"/>
        </w:rPr>
      </w:pPr>
      <w:r w:rsidRPr="00314305">
        <w:rPr>
          <w:rFonts w:eastAsia="Times New Roman"/>
          <w:color w:val="000000"/>
        </w:rPr>
        <w:t xml:space="preserve">This course is designated by the University of Florida as a tracking course. The HESI </w:t>
      </w:r>
      <w:r w:rsidRPr="00314305">
        <w:rPr>
          <w:rFonts w:eastAsia="Times New Roman"/>
          <w:color w:val="000000" w:themeColor="text1"/>
        </w:rPr>
        <w:t xml:space="preserve">RN Specialty Exam: </w:t>
      </w:r>
      <w:r>
        <w:rPr>
          <w:rFonts w:eastAsia="Times New Roman"/>
          <w:color w:val="000000" w:themeColor="text1"/>
        </w:rPr>
        <w:t>Medical-Surgical Nursing</w:t>
      </w:r>
      <w:r w:rsidRPr="00314305">
        <w:rPr>
          <w:rFonts w:eastAsia="Times New Roman"/>
          <w:color w:val="000000" w:themeColor="text1"/>
        </w:rPr>
        <w:t xml:space="preserve"> </w:t>
      </w:r>
      <w:r w:rsidRPr="00314305">
        <w:rPr>
          <w:rFonts w:eastAsia="Times New Roman"/>
          <w:color w:val="000000"/>
        </w:rPr>
        <w:t>will be administered in this course as follows. Raw scores on the HESI exam will be converted to scores on a 100-point scale and assigned a letter grade as indicated by the grading scale below.</w:t>
      </w:r>
      <w:r w:rsidRPr="00314305">
        <w:rPr>
          <w:rFonts w:eastAsia="Times New Roman"/>
          <w:b/>
          <w:color w:val="000000"/>
        </w:rPr>
        <w:t xml:space="preserve">  Students who fail to obtain a raw score of 800 or a conversion score of 74% or greater must complete an individualized, self-study remediation plan and </w:t>
      </w:r>
      <w:r w:rsidRPr="00314305">
        <w:rPr>
          <w:rFonts w:eastAsia="Times New Roman"/>
          <w:b/>
          <w:color w:val="000000"/>
          <w:u w:val="single"/>
        </w:rPr>
        <w:t>retake</w:t>
      </w:r>
      <w:r w:rsidRPr="00314305">
        <w:rPr>
          <w:rFonts w:eastAsia="Times New Roman"/>
          <w:b/>
          <w:color w:val="000000"/>
        </w:rPr>
        <w:t xml:space="preserve"> the exam to complete the course. </w:t>
      </w:r>
      <w:r w:rsidRPr="00314305">
        <w:rPr>
          <w:rFonts w:eastAsia="Times New Roman"/>
          <w:color w:val="000000"/>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314305">
        <w:rPr>
          <w:rFonts w:eastAsia="Times New Roman"/>
          <w:b/>
          <w:color w:val="000000"/>
        </w:rPr>
        <w:t>The overall course average (including the HESI converted score) must reach 74%.</w:t>
      </w:r>
    </w:p>
    <w:p w14:paraId="15E70FCC" w14:textId="5C55B3B7" w:rsidR="001B4219" w:rsidRDefault="001B4219" w:rsidP="00436C21">
      <w:pPr>
        <w:tabs>
          <w:tab w:val="left" w:pos="720"/>
          <w:tab w:val="left" w:pos="1440"/>
          <w:tab w:val="left" w:pos="2160"/>
          <w:tab w:val="left" w:pos="2880"/>
          <w:tab w:val="left" w:pos="3600"/>
          <w:tab w:val="left" w:pos="4544"/>
        </w:tabs>
      </w:pPr>
    </w:p>
    <w:p w14:paraId="5EDC4C92" w14:textId="77777777" w:rsidR="001B4219" w:rsidRPr="008A2840" w:rsidRDefault="001B4219" w:rsidP="00436C21">
      <w:pPr>
        <w:tabs>
          <w:tab w:val="left" w:pos="720"/>
          <w:tab w:val="left" w:pos="1440"/>
          <w:tab w:val="left" w:pos="2160"/>
          <w:tab w:val="left" w:pos="2880"/>
          <w:tab w:val="left" w:pos="3600"/>
          <w:tab w:val="left" w:pos="4544"/>
        </w:tabs>
      </w:pPr>
    </w:p>
    <w:p w14:paraId="739679BC" w14:textId="77777777" w:rsidR="00314305" w:rsidRDefault="00314305" w:rsidP="00436C21">
      <w:pPr>
        <w:tabs>
          <w:tab w:val="left" w:pos="720"/>
          <w:tab w:val="left" w:pos="1440"/>
          <w:tab w:val="left" w:pos="2160"/>
          <w:tab w:val="left" w:pos="2880"/>
          <w:tab w:val="left" w:pos="3600"/>
          <w:tab w:val="left" w:pos="4544"/>
        </w:tabs>
        <w:rPr>
          <w:rFonts w:eastAsia="Times New Roman"/>
          <w:b/>
          <w:bCs/>
          <w:i/>
        </w:rPr>
      </w:pPr>
    </w:p>
    <w:p w14:paraId="3A3EA30A" w14:textId="77777777" w:rsidR="00314305" w:rsidRDefault="00314305" w:rsidP="00436C21">
      <w:pPr>
        <w:tabs>
          <w:tab w:val="left" w:pos="720"/>
          <w:tab w:val="left" w:pos="1440"/>
          <w:tab w:val="left" w:pos="2160"/>
          <w:tab w:val="left" w:pos="2880"/>
          <w:tab w:val="left" w:pos="3600"/>
          <w:tab w:val="left" w:pos="4544"/>
        </w:tabs>
        <w:rPr>
          <w:rFonts w:eastAsia="Times New Roman"/>
          <w:b/>
          <w:bCs/>
          <w:i/>
        </w:rPr>
      </w:pPr>
    </w:p>
    <w:p w14:paraId="276F1F5D" w14:textId="77777777" w:rsidR="00314305" w:rsidRDefault="00314305" w:rsidP="00436C21">
      <w:pPr>
        <w:tabs>
          <w:tab w:val="left" w:pos="720"/>
          <w:tab w:val="left" w:pos="1440"/>
          <w:tab w:val="left" w:pos="2160"/>
          <w:tab w:val="left" w:pos="2880"/>
          <w:tab w:val="left" w:pos="3600"/>
          <w:tab w:val="left" w:pos="4544"/>
        </w:tabs>
        <w:rPr>
          <w:rFonts w:eastAsia="Times New Roman"/>
          <w:b/>
          <w:bCs/>
          <w:i/>
        </w:rPr>
      </w:pPr>
    </w:p>
    <w:p w14:paraId="62C5BAA2" w14:textId="100192F3" w:rsidR="00F833C8" w:rsidRPr="008A2840" w:rsidRDefault="0092650E" w:rsidP="00436C21">
      <w:pPr>
        <w:tabs>
          <w:tab w:val="left" w:pos="720"/>
          <w:tab w:val="left" w:pos="1440"/>
          <w:tab w:val="left" w:pos="2160"/>
          <w:tab w:val="left" w:pos="2880"/>
          <w:tab w:val="left" w:pos="3600"/>
          <w:tab w:val="left" w:pos="4544"/>
        </w:tabs>
        <w:rPr>
          <w:rFonts w:eastAsia="Times New Roman"/>
          <w:b/>
          <w:bCs/>
          <w:i/>
        </w:rPr>
      </w:pPr>
      <w:r w:rsidRPr="008A2840">
        <w:rPr>
          <w:rFonts w:eastAsia="Times New Roman"/>
          <w:b/>
          <w:bCs/>
          <w:i/>
        </w:rPr>
        <w:t>HESI RN case studies</w:t>
      </w:r>
      <w:r w:rsidR="006E602B" w:rsidRPr="008A2840">
        <w:rPr>
          <w:rFonts w:eastAsia="Times New Roman"/>
          <w:b/>
          <w:bCs/>
          <w:i/>
        </w:rPr>
        <w:t xml:space="preserve"> </w:t>
      </w:r>
      <w:r w:rsidR="00F1348B" w:rsidRPr="008A2840">
        <w:rPr>
          <w:rFonts w:eastAsia="Times New Roman"/>
          <w:b/>
          <w:bCs/>
          <w:i/>
        </w:rPr>
        <w:t>9</w:t>
      </w:r>
      <w:r w:rsidR="00F833C8" w:rsidRPr="008A2840">
        <w:rPr>
          <w:rFonts w:eastAsia="Times New Roman"/>
          <w:b/>
          <w:bCs/>
          <w:i/>
        </w:rPr>
        <w:t>%:</w:t>
      </w:r>
    </w:p>
    <w:p w14:paraId="5695D335" w14:textId="68867A5B" w:rsidR="00436C21" w:rsidRPr="00436C21" w:rsidRDefault="00C03E60" w:rsidP="00436C21">
      <w:pPr>
        <w:tabs>
          <w:tab w:val="left" w:pos="720"/>
          <w:tab w:val="left" w:pos="1440"/>
          <w:tab w:val="left" w:pos="2160"/>
          <w:tab w:val="left" w:pos="2880"/>
          <w:tab w:val="left" w:pos="3600"/>
          <w:tab w:val="left" w:pos="4544"/>
        </w:tabs>
        <w:rPr>
          <w:rFonts w:eastAsia="Times New Roman"/>
        </w:rPr>
      </w:pPr>
      <w:r>
        <w:rPr>
          <w:rFonts w:eastAsia="Times New Roman"/>
        </w:rPr>
        <w:t>HESI RN c</w:t>
      </w:r>
      <w:r w:rsidR="00436C21" w:rsidRPr="00436C21">
        <w:rPr>
          <w:rFonts w:eastAsia="Times New Roman"/>
        </w:rPr>
        <w:t xml:space="preserve">ase </w:t>
      </w:r>
      <w:r>
        <w:rPr>
          <w:rFonts w:eastAsia="Times New Roman"/>
        </w:rPr>
        <w:t>s</w:t>
      </w:r>
      <w:r w:rsidR="00436C21" w:rsidRPr="00436C21">
        <w:rPr>
          <w:rFonts w:eastAsia="Times New Roman"/>
        </w:rPr>
        <w:t>tudies</w:t>
      </w:r>
      <w:r>
        <w:rPr>
          <w:rFonts w:eastAsia="Times New Roman"/>
        </w:rPr>
        <w:t xml:space="preserve"> </w:t>
      </w:r>
      <w:r w:rsidR="006E602B">
        <w:rPr>
          <w:rFonts w:eastAsia="Times New Roman"/>
        </w:rPr>
        <w:t xml:space="preserve">specific to the content area </w:t>
      </w:r>
      <w:r w:rsidR="00436C21" w:rsidRPr="00436C21">
        <w:rPr>
          <w:rFonts w:eastAsia="Times New Roman"/>
        </w:rPr>
        <w:t xml:space="preserve">will be assigned to be completed prior to </w:t>
      </w:r>
      <w:r w:rsidR="009F6DA0">
        <w:rPr>
          <w:rFonts w:eastAsia="Times New Roman"/>
        </w:rPr>
        <w:t xml:space="preserve">the start of </w:t>
      </w:r>
      <w:r w:rsidR="007E5C7F">
        <w:rPr>
          <w:rFonts w:eastAsia="Times New Roman"/>
        </w:rPr>
        <w:t xml:space="preserve">each </w:t>
      </w:r>
      <w:r w:rsidR="00436C21" w:rsidRPr="00436C21">
        <w:rPr>
          <w:rFonts w:eastAsia="Times New Roman"/>
        </w:rPr>
        <w:t>class.</w:t>
      </w:r>
      <w:r w:rsidR="00F833C8">
        <w:rPr>
          <w:rFonts w:eastAsia="Times New Roman"/>
        </w:rPr>
        <w:t xml:space="preserve"> </w:t>
      </w:r>
      <w:r w:rsidR="007E5C7F">
        <w:rPr>
          <w:rFonts w:eastAsia="Times New Roman"/>
        </w:rPr>
        <w:t xml:space="preserve">No late assignment submissions will be accepted. </w:t>
      </w:r>
      <w:r w:rsidR="00F833C8">
        <w:rPr>
          <w:rFonts w:eastAsia="Times New Roman"/>
        </w:rPr>
        <w:t xml:space="preserve"> </w:t>
      </w:r>
    </w:p>
    <w:p w14:paraId="25F6F90F" w14:textId="744D286D" w:rsidR="0007416D" w:rsidRDefault="0007416D" w:rsidP="00F52155">
      <w:pPr>
        <w:rPr>
          <w:rFonts w:eastAsia="Times New Roman"/>
          <w:i/>
        </w:rPr>
      </w:pPr>
    </w:p>
    <w:p w14:paraId="0EBD8659" w14:textId="4E375D3E" w:rsidR="00BB47DA" w:rsidRPr="008A2840" w:rsidRDefault="00BB47DA" w:rsidP="00BB47DA">
      <w:pPr>
        <w:ind w:left="2160" w:hanging="2160"/>
        <w:rPr>
          <w:rFonts w:eastAsia="Times New Roman"/>
          <w:b/>
          <w:bCs/>
          <w:i/>
        </w:rPr>
      </w:pPr>
      <w:r w:rsidRPr="008A2840">
        <w:rPr>
          <w:rFonts w:eastAsia="Times New Roman"/>
          <w:b/>
          <w:bCs/>
          <w:i/>
        </w:rPr>
        <w:t>ELNEC</w:t>
      </w:r>
      <w:r w:rsidR="0049652A" w:rsidRPr="008A2840">
        <w:rPr>
          <w:rFonts w:eastAsia="Times New Roman"/>
          <w:b/>
          <w:bCs/>
          <w:i/>
        </w:rPr>
        <w:t xml:space="preserve"> Modules</w:t>
      </w:r>
      <w:r w:rsidR="006E602B" w:rsidRPr="008A2840">
        <w:rPr>
          <w:rFonts w:eastAsia="Times New Roman"/>
          <w:b/>
          <w:bCs/>
          <w:i/>
        </w:rPr>
        <w:t xml:space="preserve"> </w:t>
      </w:r>
      <w:r w:rsidR="00F1348B" w:rsidRPr="008A2840">
        <w:rPr>
          <w:rFonts w:eastAsia="Times New Roman"/>
          <w:b/>
          <w:bCs/>
          <w:i/>
        </w:rPr>
        <w:t>6</w:t>
      </w:r>
      <w:r w:rsidR="006E602B" w:rsidRPr="008A2840">
        <w:rPr>
          <w:rFonts w:eastAsia="Times New Roman"/>
          <w:b/>
          <w:bCs/>
          <w:i/>
        </w:rPr>
        <w:t>%</w:t>
      </w:r>
      <w:r w:rsidR="0049652A" w:rsidRPr="008A2840">
        <w:rPr>
          <w:rFonts w:eastAsia="Times New Roman"/>
          <w:b/>
          <w:bCs/>
          <w:i/>
        </w:rPr>
        <w:t>:</w:t>
      </w:r>
    </w:p>
    <w:p w14:paraId="17D7CC44" w14:textId="77777777" w:rsidR="00BB47DA" w:rsidRPr="009C4AE0" w:rsidRDefault="00BB47DA" w:rsidP="00BB47DA">
      <w:pPr>
        <w:rPr>
          <w:rFonts w:eastAsia="Times New Roman"/>
        </w:rPr>
      </w:pPr>
      <w:r w:rsidRPr="009C4AE0">
        <w:rPr>
          <w:rFonts w:eastAsia="Times New Roman"/>
        </w:rPr>
        <w:t>Students will complete the End of Life Nursing Education Consortium (ELNEC) U</w:t>
      </w:r>
      <w:r w:rsidR="003F61EA" w:rsidRPr="009C4AE0">
        <w:rPr>
          <w:rFonts w:eastAsia="Times New Roman"/>
        </w:rPr>
        <w:t xml:space="preserve">ndergraduate Online Curriculum </w:t>
      </w:r>
      <w:r w:rsidR="0049652A" w:rsidRPr="009C4AE0">
        <w:rPr>
          <w:rFonts w:eastAsia="Times New Roman"/>
        </w:rPr>
        <w:t>(see list of required textbooks &amp; resources)</w:t>
      </w:r>
      <w:r w:rsidRPr="009C4AE0">
        <w:rPr>
          <w:rFonts w:eastAsia="Times New Roman"/>
        </w:rPr>
        <w:t>.</w:t>
      </w:r>
    </w:p>
    <w:p w14:paraId="186F9D8E" w14:textId="77777777" w:rsidR="00BB47DA" w:rsidRPr="009C4AE0" w:rsidRDefault="00BB47DA" w:rsidP="00BB47DA">
      <w:pPr>
        <w:rPr>
          <w:rFonts w:eastAsia="Times New Roman"/>
        </w:rPr>
      </w:pPr>
      <w:r w:rsidRPr="009C4AE0">
        <w:rPr>
          <w:rFonts w:eastAsia="Times New Roman"/>
        </w:rPr>
        <w:t xml:space="preserve">This course meets the competencies and recommendations of the American Association of Colleges of Nursing (AACN) </w:t>
      </w:r>
      <w:hyperlink r:id="rId14" w:history="1">
        <w:r w:rsidRPr="009C4AE0">
          <w:rPr>
            <w:rFonts w:eastAsia="Times New Roman"/>
          </w:rPr>
          <w:t>Competencies and Recommendations for Educating Undergraduate Nursing Students</w:t>
        </w:r>
      </w:hyperlink>
      <w:r w:rsidRPr="009C4AE0">
        <w:rPr>
          <w:rFonts w:eastAsia="Times New Roman"/>
        </w:rPr>
        <w:t xml:space="preserve"> (CARES) document. There are six modules which will each take 1-2 hours to complete. Each module includes NCLEX-style practice questions. You will submit your certificate of completion for each module under the Assignments tab. The ELNEC Modules are described below.  All modules need to be completed </w:t>
      </w:r>
      <w:r w:rsidR="0049652A" w:rsidRPr="009C4AE0">
        <w:rPr>
          <w:rFonts w:eastAsia="Times New Roman"/>
        </w:rPr>
        <w:t>prior to End of Life (EOL) Simulation.</w:t>
      </w:r>
    </w:p>
    <w:p w14:paraId="0CFC1200" w14:textId="77777777" w:rsidR="00BB47DA" w:rsidRPr="00BB47DA" w:rsidRDefault="00BB47DA" w:rsidP="00BB47DA">
      <w:pPr>
        <w:rPr>
          <w:rFonts w:eastAsia="Times New Roman"/>
          <w:highlight w:val="yellow"/>
        </w:rPr>
      </w:pPr>
    </w:p>
    <w:p w14:paraId="3D4B536E" w14:textId="0D0AE87A" w:rsidR="00305518" w:rsidRDefault="00BB47DA" w:rsidP="00315D91">
      <w:pPr>
        <w:rPr>
          <w:rFonts w:eastAsia="Times New Roman"/>
          <w:b/>
          <w:bCs/>
          <w:u w:val="single"/>
        </w:rPr>
      </w:pPr>
      <w:r w:rsidRPr="008620D3">
        <w:rPr>
          <w:rFonts w:eastAsia="Times New Roman"/>
        </w:rPr>
        <w:t xml:space="preserve">ELNEC for Undergraduates </w:t>
      </w:r>
      <w:bookmarkStart w:id="2" w:name="_Hlk500919700"/>
      <w:r w:rsidRPr="008620D3">
        <w:rPr>
          <w:rFonts w:eastAsia="Times New Roman"/>
        </w:rPr>
        <w:t>is integral to this NUR47</w:t>
      </w:r>
      <w:r w:rsidR="0049652A" w:rsidRPr="008620D3">
        <w:rPr>
          <w:rFonts w:eastAsia="Times New Roman"/>
        </w:rPr>
        <w:t>68C</w:t>
      </w:r>
      <w:r w:rsidRPr="008620D3">
        <w:rPr>
          <w:rFonts w:eastAsia="Times New Roman"/>
        </w:rPr>
        <w:t xml:space="preserve"> course requirement</w:t>
      </w:r>
      <w:bookmarkEnd w:id="2"/>
      <w:r w:rsidR="0064692A" w:rsidRPr="008620D3">
        <w:rPr>
          <w:rFonts w:eastAsia="Times New Roman"/>
        </w:rPr>
        <w:t xml:space="preserve"> (both didactic and clinical)</w:t>
      </w:r>
      <w:r w:rsidRPr="008620D3">
        <w:rPr>
          <w:rFonts w:eastAsia="Times New Roman"/>
        </w:rPr>
        <w:t xml:space="preserve">. </w:t>
      </w:r>
      <w:r w:rsidR="0064692A" w:rsidRPr="008620D3">
        <w:rPr>
          <w:rFonts w:eastAsia="Times New Roman"/>
        </w:rPr>
        <w:t xml:space="preserve">For the didactic requirement, </w:t>
      </w:r>
      <w:r w:rsidR="005D42BA" w:rsidRPr="008620D3">
        <w:rPr>
          <w:rFonts w:eastAsia="Times New Roman"/>
        </w:rPr>
        <w:t xml:space="preserve">all six modules must be completed by the due date. A late submission will receive a zero grade. </w:t>
      </w:r>
      <w:r w:rsidR="0064692A" w:rsidRPr="008620D3">
        <w:rPr>
          <w:rFonts w:eastAsia="Times New Roman"/>
        </w:rPr>
        <w:t>For the clinical requirement, a</w:t>
      </w:r>
      <w:r w:rsidR="005D42BA" w:rsidRPr="008620D3">
        <w:rPr>
          <w:rFonts w:eastAsia="Times New Roman"/>
        </w:rPr>
        <w:t xml:space="preserve">ll modules must be completed to attend the EOL simulation. Completion of BOTH modules and </w:t>
      </w:r>
      <w:r w:rsidR="0064692A" w:rsidRPr="008620D3">
        <w:rPr>
          <w:rFonts w:eastAsia="Times New Roman"/>
        </w:rPr>
        <w:t xml:space="preserve">attendance at </w:t>
      </w:r>
      <w:r w:rsidR="005D42BA" w:rsidRPr="008620D3">
        <w:rPr>
          <w:rFonts w:eastAsia="Times New Roman"/>
        </w:rPr>
        <w:t>EOL simulation is required</w:t>
      </w:r>
      <w:r w:rsidRPr="008620D3">
        <w:rPr>
          <w:rFonts w:eastAsia="Times New Roman"/>
        </w:rPr>
        <w:t xml:space="preserve"> to pass this course.  </w:t>
      </w:r>
    </w:p>
    <w:p w14:paraId="0DCC7D1A" w14:textId="77777777" w:rsidR="00305518" w:rsidRDefault="00305518" w:rsidP="003F663A">
      <w:pPr>
        <w:jc w:val="center"/>
        <w:rPr>
          <w:rFonts w:eastAsia="Times New Roman"/>
          <w:b/>
          <w:bCs/>
          <w:u w:val="single"/>
        </w:rPr>
      </w:pPr>
    </w:p>
    <w:p w14:paraId="78E815A0" w14:textId="514B8298" w:rsidR="003F663A" w:rsidRPr="004C4764" w:rsidRDefault="003F663A" w:rsidP="003F663A">
      <w:pPr>
        <w:jc w:val="center"/>
        <w:rPr>
          <w:rFonts w:eastAsia="Times New Roman"/>
          <w:b/>
          <w:bCs/>
          <w:u w:val="single"/>
        </w:rPr>
      </w:pPr>
      <w:r w:rsidRPr="004C4764">
        <w:rPr>
          <w:rFonts w:eastAsia="Times New Roman"/>
          <w:b/>
          <w:bCs/>
          <w:u w:val="single"/>
        </w:rPr>
        <w:t>ELNEC for Undergraduates Module Titles &amp; Objectives</w:t>
      </w:r>
    </w:p>
    <w:p w14:paraId="7A928A64" w14:textId="20DD97FB" w:rsidR="003F663A" w:rsidRPr="004C4764" w:rsidRDefault="003F663A" w:rsidP="003F663A">
      <w:pPr>
        <w:jc w:val="center"/>
        <w:rPr>
          <w:rFonts w:eastAsia="Times New Roman"/>
          <w:b/>
          <w:bCs/>
          <w:u w:val="single"/>
        </w:rPr>
      </w:pPr>
      <w:r w:rsidRPr="00087BB5">
        <w:rPr>
          <w:rFonts w:eastAsia="Times New Roman"/>
          <w:b/>
          <w:bCs/>
          <w:u w:val="single"/>
        </w:rPr>
        <w:t xml:space="preserve">ELNEC Modules due </w:t>
      </w:r>
      <w:r w:rsidR="00087BB5" w:rsidRPr="00C23A90">
        <w:rPr>
          <w:rFonts w:eastAsia="Times New Roman"/>
          <w:b/>
          <w:bCs/>
          <w:u w:val="single"/>
        </w:rPr>
        <w:t xml:space="preserve">Thursday, </w:t>
      </w:r>
      <w:r w:rsidR="00087BB5" w:rsidRPr="00087BB5">
        <w:rPr>
          <w:rFonts w:eastAsia="Times New Roman"/>
          <w:b/>
          <w:bCs/>
          <w:u w:val="single"/>
        </w:rPr>
        <w:t>October 8, 20</w:t>
      </w:r>
      <w:r w:rsidR="00087BB5">
        <w:rPr>
          <w:rFonts w:eastAsia="Times New Roman"/>
          <w:b/>
          <w:bCs/>
          <w:u w:val="single"/>
        </w:rPr>
        <w:t xml:space="preserve">20 by </w:t>
      </w:r>
      <w:r w:rsidR="00AC0D3B">
        <w:rPr>
          <w:rFonts w:eastAsia="Times New Roman"/>
          <w:b/>
          <w:bCs/>
          <w:u w:val="single"/>
        </w:rPr>
        <w:t>11</w:t>
      </w:r>
      <w:r w:rsidR="00087BB5">
        <w:rPr>
          <w:rFonts w:eastAsia="Times New Roman"/>
          <w:b/>
          <w:bCs/>
          <w:u w:val="single"/>
        </w:rPr>
        <w:t>:59 P.M.</w:t>
      </w:r>
    </w:p>
    <w:p w14:paraId="62D4147D" w14:textId="77777777" w:rsidR="003F663A" w:rsidRPr="004C4764" w:rsidRDefault="003F663A" w:rsidP="003F663A">
      <w:pPr>
        <w:jc w:val="center"/>
        <w:rPr>
          <w:rFonts w:eastAsia="Times New Roman"/>
          <w:b/>
          <w:bCs/>
          <w:u w:val="single"/>
        </w:rPr>
      </w:pPr>
      <w:r w:rsidRPr="004C4764">
        <w:rPr>
          <w:rFonts w:eastAsia="Times New Roman"/>
          <w:b/>
        </w:rPr>
        <w:t>Please Submit Completion Certificate under CANVAS Assignment</w:t>
      </w:r>
    </w:p>
    <w:p w14:paraId="7D22EA7B" w14:textId="77777777" w:rsidR="003F663A" w:rsidRPr="004C4764" w:rsidRDefault="003F663A" w:rsidP="003F663A">
      <w:pPr>
        <w:jc w:val="center"/>
        <w:rPr>
          <w:rFonts w:eastAsia="Times New Roman"/>
          <w:b/>
          <w:bCs/>
          <w:u w:val="single"/>
        </w:rPr>
      </w:pPr>
    </w:p>
    <w:p w14:paraId="3F8A602D" w14:textId="77777777" w:rsidR="003F663A" w:rsidRPr="004C4764" w:rsidRDefault="003F663A" w:rsidP="003F663A">
      <w:pPr>
        <w:rPr>
          <w:rFonts w:eastAsia="Times New Roman"/>
          <w:bCs/>
          <w:u w:val="single"/>
        </w:rPr>
      </w:pPr>
      <w:r w:rsidRPr="004C4764">
        <w:rPr>
          <w:rFonts w:eastAsia="Times New Roman"/>
          <w:bCs/>
        </w:rPr>
        <w:t>Module 1: Introduction to Palliative Nursing</w:t>
      </w:r>
      <w:r w:rsidRPr="004C4764">
        <w:rPr>
          <w:rFonts w:eastAsia="Times New Roman"/>
          <w:bCs/>
        </w:rPr>
        <w:tab/>
      </w:r>
      <w:r w:rsidRPr="004C4764">
        <w:rPr>
          <w:rFonts w:eastAsia="Times New Roman"/>
          <w:bCs/>
        </w:rPr>
        <w:tab/>
      </w:r>
      <w:r w:rsidRPr="004C4764">
        <w:rPr>
          <w:rFonts w:eastAsia="Times New Roman"/>
          <w:bCs/>
        </w:rPr>
        <w:tab/>
      </w:r>
    </w:p>
    <w:p w14:paraId="3A9882FA" w14:textId="77777777"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Define the philosophy and principles of palliative care and hospice.</w:t>
      </w:r>
    </w:p>
    <w:p w14:paraId="07E5887D" w14:textId="77777777"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Describe the role of the nurse, as a member of the inter-professional team, in providing quality palliative care for patients with serious illness and their families.</w:t>
      </w:r>
    </w:p>
    <w:p w14:paraId="0BB1EAD2" w14:textId="77777777"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Identify common symptoms and concerns associated with serious illness that affect the physiological, psychological, social, and spiritual domains of quality of life.</w:t>
      </w:r>
    </w:p>
    <w:p w14:paraId="438A31BC" w14:textId="77777777" w:rsidR="003F663A" w:rsidRPr="004C4764" w:rsidRDefault="003F663A" w:rsidP="003F663A">
      <w:pPr>
        <w:rPr>
          <w:rFonts w:eastAsia="Times New Roman"/>
          <w:bCs/>
        </w:rPr>
      </w:pPr>
      <w:r w:rsidRPr="004C4764">
        <w:rPr>
          <w:rFonts w:eastAsia="Times New Roman"/>
          <w:bCs/>
        </w:rPr>
        <w:t>Module 2: Communication in Palliative Care</w:t>
      </w:r>
      <w:r w:rsidRPr="004C4764">
        <w:rPr>
          <w:rFonts w:eastAsia="Times New Roman"/>
          <w:bCs/>
        </w:rPr>
        <w:tab/>
      </w:r>
      <w:r w:rsidRPr="004C4764">
        <w:rPr>
          <w:rFonts w:eastAsia="Times New Roman"/>
          <w:bCs/>
        </w:rPr>
        <w:tab/>
      </w:r>
      <w:r w:rsidRPr="004C4764">
        <w:rPr>
          <w:rFonts w:eastAsia="Times New Roman"/>
          <w:bCs/>
        </w:rPr>
        <w:tab/>
      </w:r>
    </w:p>
    <w:p w14:paraId="27A2E306" w14:textId="77777777"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Discuss the role of the nurse in communication with the patient, family, and interdisciplinary team across the serious illness trajectory and at end of life.</w:t>
      </w:r>
    </w:p>
    <w:p w14:paraId="2EEC1BF9" w14:textId="77777777"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Describe active listening and mindful presence as essential skills for providing empathic care of patients with serious illness and their families.</w:t>
      </w:r>
    </w:p>
    <w:p w14:paraId="32F9DB2D" w14:textId="77777777"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Identify three communication techniques that the nurse can use to help patients and families discuss difficult topics in palliative care and at end of life.</w:t>
      </w:r>
    </w:p>
    <w:p w14:paraId="365A1E45" w14:textId="77777777" w:rsidR="003F663A" w:rsidRPr="004C4764" w:rsidRDefault="003F663A" w:rsidP="003F663A">
      <w:pPr>
        <w:rPr>
          <w:rFonts w:eastAsia="Times New Roman"/>
          <w:bCs/>
        </w:rPr>
      </w:pPr>
      <w:r w:rsidRPr="004C4764">
        <w:rPr>
          <w:rFonts w:eastAsia="Times New Roman"/>
          <w:bCs/>
        </w:rPr>
        <w:t>Module 3:  Pain Management in Palliative Care</w:t>
      </w:r>
      <w:r w:rsidRPr="004C4764">
        <w:rPr>
          <w:rFonts w:eastAsia="Times New Roman"/>
          <w:bCs/>
        </w:rPr>
        <w:tab/>
      </w:r>
      <w:r w:rsidRPr="004C4764">
        <w:rPr>
          <w:rFonts w:eastAsia="Times New Roman"/>
          <w:bCs/>
        </w:rPr>
        <w:tab/>
      </w:r>
      <w:r w:rsidRPr="004C4764">
        <w:rPr>
          <w:rFonts w:eastAsia="Times New Roman"/>
          <w:bCs/>
        </w:rPr>
        <w:tab/>
      </w:r>
    </w:p>
    <w:p w14:paraId="3A481D80" w14:textId="77777777" w:rsidR="003F663A" w:rsidRPr="004C4764"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Explain the biopsychosocial and spiritual nature of pain.</w:t>
      </w:r>
    </w:p>
    <w:p w14:paraId="7BA08892" w14:textId="77777777" w:rsidR="003F663A" w:rsidRPr="004C4764"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Describe the essential components of a comprehensive pain assessment.</w:t>
      </w:r>
    </w:p>
    <w:p w14:paraId="58A43768" w14:textId="447255C1" w:rsidR="003F663A"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Describe pharmacological and non-pharmacological interventions used to relieve pain.</w:t>
      </w:r>
    </w:p>
    <w:p w14:paraId="7150A959" w14:textId="77777777" w:rsidR="001B4219" w:rsidRPr="004C4764" w:rsidRDefault="001B4219" w:rsidP="001B4219">
      <w:pPr>
        <w:pStyle w:val="ListParagraph"/>
        <w:widowControl w:val="0"/>
        <w:autoSpaceDE w:val="0"/>
        <w:autoSpaceDN w:val="0"/>
        <w:adjustRightInd w:val="0"/>
        <w:spacing w:after="200"/>
        <w:ind w:left="1080"/>
        <w:rPr>
          <w:color w:val="000000"/>
          <w:u w:color="000000"/>
        </w:rPr>
      </w:pPr>
    </w:p>
    <w:p w14:paraId="0E08F372" w14:textId="0A2CDA0E" w:rsidR="00534282" w:rsidRPr="00F52155" w:rsidRDefault="003F663A" w:rsidP="003F663A">
      <w:pPr>
        <w:pStyle w:val="ListParagraph"/>
        <w:widowControl w:val="0"/>
        <w:numPr>
          <w:ilvl w:val="0"/>
          <w:numId w:val="30"/>
        </w:numPr>
        <w:autoSpaceDE w:val="0"/>
        <w:autoSpaceDN w:val="0"/>
        <w:adjustRightInd w:val="0"/>
        <w:spacing w:after="200"/>
        <w:rPr>
          <w:color w:val="000000"/>
          <w:u w:color="000000"/>
        </w:rPr>
      </w:pPr>
      <w:r w:rsidRPr="0017482F">
        <w:rPr>
          <w:color w:val="000000"/>
          <w:u w:color="000000"/>
        </w:rPr>
        <w:t>Discuss the role of the nurse in pain assessment and management of patients with serious illnesses.</w:t>
      </w:r>
    </w:p>
    <w:p w14:paraId="087022B3" w14:textId="77777777" w:rsidR="003F663A" w:rsidRPr="004C4764" w:rsidRDefault="003F663A" w:rsidP="003F663A">
      <w:pPr>
        <w:rPr>
          <w:rFonts w:eastAsia="Times New Roman"/>
          <w:bCs/>
        </w:rPr>
      </w:pPr>
      <w:r w:rsidRPr="004C4764">
        <w:rPr>
          <w:rFonts w:eastAsia="Times New Roman"/>
          <w:bCs/>
        </w:rPr>
        <w:t>Module 4:  Symptom Management in Palliative Care</w:t>
      </w:r>
      <w:r w:rsidRPr="004C4764">
        <w:rPr>
          <w:rFonts w:eastAsia="Times New Roman"/>
          <w:bCs/>
        </w:rPr>
        <w:tab/>
      </w:r>
      <w:r w:rsidRPr="004C4764">
        <w:rPr>
          <w:rFonts w:eastAsia="Times New Roman"/>
          <w:bCs/>
        </w:rPr>
        <w:tab/>
        <w:t xml:space="preserve"> </w:t>
      </w:r>
    </w:p>
    <w:p w14:paraId="50EFEF0A" w14:textId="77777777" w:rsidR="003F663A" w:rsidRPr="004C4764" w:rsidRDefault="003F663A" w:rsidP="003F663A">
      <w:pPr>
        <w:pStyle w:val="ListParagraph"/>
        <w:widowControl w:val="0"/>
        <w:numPr>
          <w:ilvl w:val="0"/>
          <w:numId w:val="31"/>
        </w:numPr>
        <w:autoSpaceDE w:val="0"/>
        <w:autoSpaceDN w:val="0"/>
        <w:adjustRightInd w:val="0"/>
        <w:spacing w:after="200"/>
        <w:rPr>
          <w:color w:val="000000"/>
          <w:u w:color="000000"/>
        </w:rPr>
      </w:pPr>
      <w:r w:rsidRPr="004C4764">
        <w:rPr>
          <w:color w:val="000000"/>
          <w:u w:color="000000"/>
        </w:rPr>
        <w:t>Apply the biopsychosocial/spiritual model of pain assessment and management to other symptoms associated with serious illness.</w:t>
      </w:r>
    </w:p>
    <w:p w14:paraId="1FB22D73" w14:textId="77777777" w:rsidR="003F663A" w:rsidRPr="004C4764" w:rsidRDefault="003F663A" w:rsidP="003F663A">
      <w:pPr>
        <w:pStyle w:val="ListParagraph"/>
        <w:widowControl w:val="0"/>
        <w:numPr>
          <w:ilvl w:val="0"/>
          <w:numId w:val="31"/>
        </w:numPr>
        <w:autoSpaceDE w:val="0"/>
        <w:autoSpaceDN w:val="0"/>
        <w:adjustRightInd w:val="0"/>
        <w:spacing w:after="200"/>
        <w:rPr>
          <w:color w:val="000000"/>
          <w:u w:color="000000"/>
        </w:rPr>
      </w:pPr>
      <w:r w:rsidRPr="004C4764">
        <w:rPr>
          <w:color w:val="000000"/>
          <w:u w:color="000000"/>
        </w:rPr>
        <w:t>Describe the assessment of common symptoms affecting patients with serious illness.</w:t>
      </w:r>
    </w:p>
    <w:p w14:paraId="11864DF3" w14:textId="77777777" w:rsidR="003F663A" w:rsidRPr="004C4764" w:rsidRDefault="003F663A" w:rsidP="003F663A">
      <w:pPr>
        <w:pStyle w:val="ListParagraph"/>
        <w:numPr>
          <w:ilvl w:val="0"/>
          <w:numId w:val="31"/>
        </w:numPr>
        <w:rPr>
          <w:b/>
          <w:bCs/>
          <w:u w:val="single"/>
        </w:rPr>
      </w:pPr>
      <w:r w:rsidRPr="004C4764">
        <w:rPr>
          <w:color w:val="000000"/>
          <w:u w:color="000000"/>
        </w:rPr>
        <w:t>Identify pharmacological and non-pharmacological interventions for management of</w:t>
      </w:r>
    </w:p>
    <w:p w14:paraId="68692D74" w14:textId="77777777" w:rsidR="00BB47DA" w:rsidRPr="004C4764" w:rsidRDefault="003F663A" w:rsidP="003F663A">
      <w:pPr>
        <w:ind w:left="1080"/>
        <w:rPr>
          <w:color w:val="000000"/>
          <w:u w:color="000000"/>
        </w:rPr>
      </w:pPr>
      <w:r w:rsidRPr="004C4764">
        <w:rPr>
          <w:color w:val="000000"/>
          <w:u w:color="000000"/>
        </w:rPr>
        <w:t xml:space="preserve">Common </w:t>
      </w:r>
      <w:r w:rsidR="00BB47DA" w:rsidRPr="004C4764">
        <w:rPr>
          <w:color w:val="000000"/>
          <w:u w:color="000000"/>
        </w:rPr>
        <w:t>symptoms</w:t>
      </w:r>
    </w:p>
    <w:p w14:paraId="2601B49A" w14:textId="77777777" w:rsidR="0017482F" w:rsidRDefault="0017482F" w:rsidP="00BB47DA">
      <w:pPr>
        <w:rPr>
          <w:rFonts w:eastAsia="Times New Roman"/>
        </w:rPr>
      </w:pPr>
    </w:p>
    <w:p w14:paraId="2A7A3C48" w14:textId="77777777" w:rsidR="00BB47DA" w:rsidRPr="004C4764" w:rsidRDefault="00BB47DA" w:rsidP="00BB47DA">
      <w:pPr>
        <w:rPr>
          <w:rFonts w:eastAsia="Times New Roman"/>
        </w:rPr>
      </w:pPr>
      <w:r w:rsidRPr="004C4764">
        <w:rPr>
          <w:rFonts w:eastAsia="Times New Roman"/>
        </w:rPr>
        <w:t xml:space="preserve">Module 5: </w:t>
      </w:r>
      <w:r w:rsidRPr="004C4764">
        <w:rPr>
          <w:rFonts w:eastAsia="Times New Roman"/>
          <w:bCs/>
        </w:rPr>
        <w:t>Loss, Grief and Bereavement</w:t>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p>
    <w:p w14:paraId="2E6762CF" w14:textId="77777777"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Describe loss, grief, and bereavement as it relates to quality palliative care.</w:t>
      </w:r>
    </w:p>
    <w:p w14:paraId="4F467212" w14:textId="77777777"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Identify the nurse’s role in assessing and supporting grieving patients and families.</w:t>
      </w:r>
    </w:p>
    <w:p w14:paraId="5C92F255" w14:textId="77777777"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Develop an awareness of one’s own reaction to loss and expressions of grief.</w:t>
      </w:r>
    </w:p>
    <w:p w14:paraId="0C677FE6" w14:textId="77777777"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Identify healthy coping strategies you can use to deal with cumulative loss and prevent compassion fatigue and burnout</w:t>
      </w:r>
    </w:p>
    <w:p w14:paraId="79A245EF" w14:textId="77777777" w:rsidR="003F61EA" w:rsidRPr="004C4764" w:rsidRDefault="00BB47DA" w:rsidP="003F61EA">
      <w:pPr>
        <w:rPr>
          <w:rFonts w:eastAsia="Times New Roman"/>
          <w:bCs/>
        </w:rPr>
      </w:pPr>
      <w:r w:rsidRPr="004C4764">
        <w:rPr>
          <w:rFonts w:eastAsia="Times New Roman"/>
          <w:bCs/>
        </w:rPr>
        <w:lastRenderedPageBreak/>
        <w:t>Module 6: Final Hours of Life</w:t>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p>
    <w:p w14:paraId="6161E88B" w14:textId="77777777" w:rsidR="00BB47DA" w:rsidRPr="004C4764" w:rsidRDefault="00BB47DA" w:rsidP="003F61EA">
      <w:pPr>
        <w:pStyle w:val="ListParagraph"/>
        <w:numPr>
          <w:ilvl w:val="0"/>
          <w:numId w:val="34"/>
        </w:numPr>
      </w:pPr>
      <w:r w:rsidRPr="004C4764">
        <w:t>Discuss the role of the nurse in preparing the patient and family for death</w:t>
      </w:r>
    </w:p>
    <w:p w14:paraId="04230D1E" w14:textId="77777777" w:rsidR="00BB47DA" w:rsidRPr="004C4764" w:rsidRDefault="00BB47DA" w:rsidP="003F61EA">
      <w:pPr>
        <w:pStyle w:val="ListParagraph"/>
        <w:numPr>
          <w:ilvl w:val="0"/>
          <w:numId w:val="34"/>
        </w:numPr>
      </w:pPr>
      <w:r w:rsidRPr="004C4764">
        <w:t>Describe management of symptoms common at end of life</w:t>
      </w:r>
    </w:p>
    <w:p w14:paraId="4FBAEB99" w14:textId="77777777" w:rsidR="00BB47DA" w:rsidRPr="004C4764" w:rsidRDefault="00BB47DA" w:rsidP="003F61EA">
      <w:pPr>
        <w:pStyle w:val="ListParagraph"/>
        <w:numPr>
          <w:ilvl w:val="0"/>
          <w:numId w:val="34"/>
        </w:numPr>
      </w:pPr>
      <w:r w:rsidRPr="004C4764">
        <w:t>Identify cultural and spiritual components of quality end-of-life care</w:t>
      </w:r>
    </w:p>
    <w:p w14:paraId="50ED3328" w14:textId="77777777" w:rsidR="00BB47DA" w:rsidRPr="004C4764" w:rsidRDefault="00BB47DA" w:rsidP="003F61EA">
      <w:pPr>
        <w:pStyle w:val="ListParagraph"/>
        <w:numPr>
          <w:ilvl w:val="0"/>
          <w:numId w:val="34"/>
        </w:numPr>
      </w:pPr>
      <w:r w:rsidRPr="004C4764">
        <w:t>Describe the nurse’s role in providing care for the body after death and bereavement support for the family</w:t>
      </w:r>
    </w:p>
    <w:p w14:paraId="36D078EC" w14:textId="77777777" w:rsidR="00BB47DA" w:rsidRPr="004C4764" w:rsidRDefault="00BB47DA" w:rsidP="00BB47DA">
      <w:pPr>
        <w:rPr>
          <w:rFonts w:eastAsia="Times New Roman"/>
        </w:rPr>
      </w:pPr>
    </w:p>
    <w:p w14:paraId="1C849E2F" w14:textId="77777777" w:rsidR="003F663A" w:rsidRPr="00314305" w:rsidRDefault="003F663A" w:rsidP="00BB47DA">
      <w:pPr>
        <w:rPr>
          <w:rFonts w:eastAsia="Times New Roman"/>
          <w:b/>
          <w:i/>
        </w:rPr>
      </w:pPr>
      <w:r w:rsidRPr="00314305">
        <w:rPr>
          <w:rFonts w:eastAsia="Times New Roman"/>
          <w:b/>
          <w:i/>
        </w:rPr>
        <w:t xml:space="preserve">CLINICAL EXPERIENCES: </w:t>
      </w:r>
    </w:p>
    <w:p w14:paraId="26B525C0" w14:textId="77777777" w:rsidR="003F663A" w:rsidRDefault="003F663A" w:rsidP="00BB47DA">
      <w:pPr>
        <w:rPr>
          <w:rFonts w:eastAsia="Times New Roman"/>
        </w:rPr>
      </w:pPr>
    </w:p>
    <w:p w14:paraId="0E7604D4" w14:textId="59BC78C3" w:rsidR="00E67683" w:rsidRDefault="00E67683" w:rsidP="00E67683">
      <w:pPr>
        <w:rPr>
          <w:rFonts w:eastAsia="Times New Roman"/>
          <w:i/>
        </w:rPr>
      </w:pPr>
      <w:r>
        <w:rPr>
          <w:rFonts w:eastAsia="Times New Roman"/>
          <w:i/>
        </w:rPr>
        <w:t>Medication Skills Simulation</w:t>
      </w:r>
      <w:r w:rsidRPr="004C4764">
        <w:rPr>
          <w:rFonts w:eastAsia="Times New Roman"/>
          <w:i/>
        </w:rPr>
        <w:t>:</w:t>
      </w:r>
    </w:p>
    <w:p w14:paraId="2E71B5FF" w14:textId="0649174A" w:rsidR="007F79C0" w:rsidRPr="00C23A90" w:rsidRDefault="007F79C0" w:rsidP="00E67683">
      <w:pPr>
        <w:rPr>
          <w:rFonts w:eastAsia="Times New Roman"/>
        </w:rPr>
      </w:pPr>
      <w:r w:rsidRPr="00C23A90">
        <w:rPr>
          <w:rFonts w:eastAsia="Times New Roman"/>
        </w:rPr>
        <w:t xml:space="preserve">During 9/21-10/16, students need to be in </w:t>
      </w:r>
      <w:r w:rsidR="005C69A8">
        <w:rPr>
          <w:rFonts w:eastAsia="Times New Roman"/>
        </w:rPr>
        <w:t xml:space="preserve">the </w:t>
      </w:r>
      <w:r w:rsidRPr="00C23A90">
        <w:rPr>
          <w:rFonts w:eastAsia="Times New Roman"/>
        </w:rPr>
        <w:t xml:space="preserve">Gainesville </w:t>
      </w:r>
      <w:r w:rsidR="005C69A8">
        <w:rPr>
          <w:rFonts w:eastAsia="Times New Roman"/>
        </w:rPr>
        <w:t xml:space="preserve">area </w:t>
      </w:r>
      <w:r w:rsidRPr="00C23A90">
        <w:rPr>
          <w:rFonts w:eastAsia="Times New Roman"/>
        </w:rPr>
        <w:t xml:space="preserve">as clinicals will be scheduled Monday through </w:t>
      </w:r>
      <w:r w:rsidR="00087BB5" w:rsidRPr="00C23A90">
        <w:rPr>
          <w:rFonts w:eastAsia="Times New Roman"/>
        </w:rPr>
        <w:t>Thursdays.  During the first two Fridays</w:t>
      </w:r>
      <w:r w:rsidR="00A3115C" w:rsidRPr="00C23A90">
        <w:rPr>
          <w:rFonts w:eastAsia="Times New Roman"/>
        </w:rPr>
        <w:t xml:space="preserve"> of the clinical emersion experience,</w:t>
      </w:r>
      <w:r w:rsidR="00087BB5" w:rsidRPr="00C23A90">
        <w:rPr>
          <w:rFonts w:eastAsia="Times New Roman"/>
        </w:rPr>
        <w:t xml:space="preserve"> there will be </w:t>
      </w:r>
      <w:r w:rsidR="00A3115C" w:rsidRPr="00C23A90">
        <w:rPr>
          <w:rFonts w:eastAsia="Times New Roman"/>
        </w:rPr>
        <w:t xml:space="preserve">a </w:t>
      </w:r>
      <w:r w:rsidR="00087BB5" w:rsidRPr="00C23A90">
        <w:rPr>
          <w:rFonts w:eastAsia="Times New Roman"/>
        </w:rPr>
        <w:t xml:space="preserve">planned </w:t>
      </w:r>
      <w:r w:rsidR="005C69A8" w:rsidRPr="00C23A90">
        <w:rPr>
          <w:rFonts w:eastAsia="Times New Roman"/>
        </w:rPr>
        <w:t xml:space="preserve">medication </w:t>
      </w:r>
      <w:r w:rsidR="00087BB5" w:rsidRPr="00C23A90">
        <w:rPr>
          <w:rFonts w:eastAsia="Times New Roman"/>
        </w:rPr>
        <w:t>simulation</w:t>
      </w:r>
      <w:r w:rsidR="00A3115C" w:rsidRPr="00C23A90">
        <w:rPr>
          <w:rFonts w:eastAsia="Times New Roman"/>
        </w:rPr>
        <w:t xml:space="preserve"> experience</w:t>
      </w:r>
      <w:r w:rsidR="005C69A8" w:rsidRPr="00C23A90">
        <w:rPr>
          <w:rFonts w:eastAsia="Times New Roman"/>
        </w:rPr>
        <w:t xml:space="preserve"> (Sept 25</w:t>
      </w:r>
      <w:r w:rsidR="005C69A8" w:rsidRPr="00C23A90">
        <w:rPr>
          <w:rFonts w:eastAsia="Times New Roman"/>
          <w:vertAlign w:val="superscript"/>
        </w:rPr>
        <w:t>th</w:t>
      </w:r>
      <w:r w:rsidR="005C69A8" w:rsidRPr="00C23A90">
        <w:rPr>
          <w:rFonts w:eastAsia="Times New Roman"/>
        </w:rPr>
        <w:t xml:space="preserve"> and Oct. 2).  Students will be scheduled for one of these days.  Schedule and location TBA</w:t>
      </w:r>
      <w:r w:rsidR="005C69A8">
        <w:rPr>
          <w:rFonts w:eastAsia="Times New Roman"/>
        </w:rPr>
        <w:t>.</w:t>
      </w:r>
      <w:r w:rsidR="00087BB5" w:rsidRPr="00C23A90">
        <w:rPr>
          <w:rFonts w:eastAsia="Times New Roman"/>
        </w:rPr>
        <w:t xml:space="preserve"> </w:t>
      </w:r>
    </w:p>
    <w:p w14:paraId="161956B8" w14:textId="77777777" w:rsidR="00E67683" w:rsidRDefault="00E67683" w:rsidP="00BB47DA">
      <w:pPr>
        <w:rPr>
          <w:rFonts w:eastAsia="Times New Roman"/>
          <w:i/>
        </w:rPr>
      </w:pPr>
    </w:p>
    <w:p w14:paraId="6520860A" w14:textId="77777777" w:rsidR="00BB47DA" w:rsidRPr="004C4764" w:rsidRDefault="003F663A" w:rsidP="00BB47DA">
      <w:pPr>
        <w:rPr>
          <w:rFonts w:eastAsia="Times New Roman"/>
          <w:i/>
        </w:rPr>
      </w:pPr>
      <w:r w:rsidRPr="004C4764">
        <w:rPr>
          <w:rFonts w:eastAsia="Times New Roman"/>
          <w:i/>
        </w:rPr>
        <w:t>End-of-Life (</w:t>
      </w:r>
      <w:r w:rsidR="00BB47DA" w:rsidRPr="004C4764">
        <w:rPr>
          <w:rFonts w:eastAsia="Times New Roman"/>
          <w:i/>
        </w:rPr>
        <w:t>EOL</w:t>
      </w:r>
      <w:r w:rsidRPr="004C4764">
        <w:rPr>
          <w:rFonts w:eastAsia="Times New Roman"/>
          <w:i/>
        </w:rPr>
        <w:t>)</w:t>
      </w:r>
      <w:r w:rsidR="00BB47DA" w:rsidRPr="004C4764">
        <w:rPr>
          <w:rFonts w:eastAsia="Times New Roman"/>
          <w:i/>
        </w:rPr>
        <w:t xml:space="preserve"> S</w:t>
      </w:r>
      <w:r w:rsidR="009F4CAB" w:rsidRPr="004C4764">
        <w:rPr>
          <w:rFonts w:eastAsia="Times New Roman"/>
          <w:i/>
        </w:rPr>
        <w:t>imulation</w:t>
      </w:r>
      <w:r w:rsidRPr="004C4764">
        <w:rPr>
          <w:rFonts w:eastAsia="Times New Roman"/>
          <w:i/>
        </w:rPr>
        <w:t>:</w:t>
      </w:r>
    </w:p>
    <w:p w14:paraId="2BC32C7D" w14:textId="12888051" w:rsidR="00BB47DA" w:rsidRPr="004C4764" w:rsidRDefault="00BB47DA" w:rsidP="00BB47DA">
      <w:pPr>
        <w:rPr>
          <w:rFonts w:eastAsia="Times New Roman"/>
        </w:rPr>
      </w:pPr>
      <w:r w:rsidRPr="00DE7CD5">
        <w:rPr>
          <w:rFonts w:eastAsia="Times New Roman"/>
        </w:rPr>
        <w:t>Students will be assigned to an EOL Simulation</w:t>
      </w:r>
      <w:r w:rsidR="003F663A" w:rsidRPr="00DE7CD5">
        <w:rPr>
          <w:rFonts w:eastAsia="Times New Roman"/>
        </w:rPr>
        <w:t xml:space="preserve"> </w:t>
      </w:r>
      <w:r w:rsidRPr="00DE7CD5">
        <w:rPr>
          <w:rFonts w:eastAsia="Times New Roman"/>
        </w:rPr>
        <w:t>on</w:t>
      </w:r>
      <w:r w:rsidR="002B6278" w:rsidRPr="00DE7CD5">
        <w:rPr>
          <w:rFonts w:eastAsia="Times New Roman"/>
        </w:rPr>
        <w:t xml:space="preserve"> a Friday or Saturday during the 4-week clinical emersion period (Oct. 9 - Oct. 17)</w:t>
      </w:r>
      <w:r w:rsidR="003F663A" w:rsidRPr="00DE7CD5">
        <w:rPr>
          <w:rFonts w:eastAsia="Times New Roman"/>
        </w:rPr>
        <w:t xml:space="preserve">. </w:t>
      </w:r>
      <w:r w:rsidRPr="00DE7CD5">
        <w:rPr>
          <w:rFonts w:eastAsia="Times New Roman"/>
        </w:rPr>
        <w:t>All 6 o</w:t>
      </w:r>
      <w:r w:rsidRPr="004C4764">
        <w:rPr>
          <w:rFonts w:eastAsia="Times New Roman"/>
        </w:rPr>
        <w:t xml:space="preserve">f the above ELNEC Modules must be completed </w:t>
      </w:r>
      <w:r w:rsidR="002B6278">
        <w:rPr>
          <w:rFonts w:eastAsia="Times New Roman"/>
        </w:rPr>
        <w:t>by 23:59 P.M. on</w:t>
      </w:r>
      <w:r w:rsidR="00032B7E">
        <w:rPr>
          <w:rFonts w:eastAsia="Times New Roman"/>
        </w:rPr>
        <w:t xml:space="preserve"> Thursday,</w:t>
      </w:r>
      <w:r w:rsidR="002B6278">
        <w:rPr>
          <w:rFonts w:eastAsia="Times New Roman"/>
        </w:rPr>
        <w:t xml:space="preserve"> October 8 </w:t>
      </w:r>
      <w:r w:rsidRPr="004C4764">
        <w:rPr>
          <w:rFonts w:eastAsia="Times New Roman"/>
        </w:rPr>
        <w:t>in order for students to be prepared for th</w:t>
      </w:r>
      <w:r w:rsidR="00E67683">
        <w:rPr>
          <w:rFonts w:eastAsia="Times New Roman"/>
        </w:rPr>
        <w:t>e EOL Simulation. Schedule and l</w:t>
      </w:r>
      <w:r w:rsidRPr="004C4764">
        <w:rPr>
          <w:rFonts w:eastAsia="Times New Roman"/>
        </w:rPr>
        <w:t>ocation TBA.</w:t>
      </w:r>
    </w:p>
    <w:p w14:paraId="798E7EBD" w14:textId="77777777" w:rsidR="003F663A" w:rsidRPr="004C4764" w:rsidRDefault="003F663A" w:rsidP="00BB47DA">
      <w:pPr>
        <w:rPr>
          <w:rFonts w:eastAsia="Times New Roman"/>
        </w:rPr>
      </w:pPr>
    </w:p>
    <w:p w14:paraId="0B4041B3" w14:textId="13683880" w:rsidR="00FD1C2B" w:rsidRPr="006E602B" w:rsidRDefault="00FD1C2B" w:rsidP="004B5DD7">
      <w:pPr>
        <w:rPr>
          <w:i/>
        </w:rPr>
      </w:pPr>
      <w:r w:rsidRPr="006E602B">
        <w:rPr>
          <w:i/>
        </w:rPr>
        <w:t>Clinical P</w:t>
      </w:r>
      <w:r w:rsidR="00D0653E" w:rsidRPr="006E602B">
        <w:rPr>
          <w:i/>
        </w:rPr>
        <w:t>erformance (S/U)</w:t>
      </w:r>
      <w:r w:rsidR="00E32637" w:rsidRPr="006E602B">
        <w:rPr>
          <w:i/>
        </w:rPr>
        <w:t>:</w:t>
      </w:r>
      <w:r w:rsidR="00D0653E" w:rsidRPr="006E602B">
        <w:rPr>
          <w:i/>
        </w:rPr>
        <w:t xml:space="preserve"> </w:t>
      </w:r>
    </w:p>
    <w:p w14:paraId="3B252F91" w14:textId="6B2B5EA9" w:rsidR="00D0653E" w:rsidRPr="006E602B" w:rsidRDefault="00D0653E" w:rsidP="007E5C7F">
      <w:pPr>
        <w:tabs>
          <w:tab w:val="left" w:pos="720"/>
          <w:tab w:val="left" w:pos="1440"/>
          <w:tab w:val="left" w:pos="2160"/>
          <w:tab w:val="left" w:pos="2880"/>
          <w:tab w:val="left" w:pos="3600"/>
          <w:tab w:val="left" w:pos="4544"/>
        </w:tabs>
      </w:pPr>
      <w:r w:rsidRPr="006E602B">
        <w:t xml:space="preserve">Satisfactory performance on all clinical and laboratory experiences is required to receive a passing grade for this course. Clinical experience will b evaluated by faculty assessment of student performance based on the course clinical evaluation form and completion of simulation activities. </w:t>
      </w:r>
      <w:r w:rsidR="007E5C7F" w:rsidRPr="006E602B">
        <w:rPr>
          <w:rFonts w:eastAsia="Times New Roman"/>
        </w:rPr>
        <w:t xml:space="preserve">Simulation pre-work may be assigned, and </w:t>
      </w:r>
      <w:r w:rsidR="0001158C">
        <w:rPr>
          <w:rFonts w:eastAsia="Times New Roman"/>
        </w:rPr>
        <w:t xml:space="preserve">completion is required prior to </w:t>
      </w:r>
      <w:r w:rsidR="007E5C7F" w:rsidRPr="006E602B">
        <w:rPr>
          <w:rFonts w:eastAsia="Times New Roman"/>
        </w:rPr>
        <w:t xml:space="preserve">the scheduled simulation activities to achieve a satisfactory clinical performance rating. </w:t>
      </w:r>
      <w:r w:rsidRPr="006E602B">
        <w:t xml:space="preserve">A rating of satisfactory represents satisfactory achievement of clinical learning objectives and a rating of unsatisfactory represents unsatisfactory performance. Regardless of grades on other course assignments or exams, </w:t>
      </w:r>
      <w:r w:rsidRPr="006E602B">
        <w:rPr>
          <w:b/>
        </w:rPr>
        <w:t xml:space="preserve">a student receiving an unsatisfactory evaluation in the clinical component of a course will be assigned a course grade of E. </w:t>
      </w:r>
      <w:r w:rsidRPr="006E602B">
        <w:t xml:space="preserve">Students will be required to repeat the course before progressing to the next semester. </w:t>
      </w:r>
    </w:p>
    <w:p w14:paraId="1C9EA8B7" w14:textId="77777777" w:rsidR="00D0653E" w:rsidRPr="006E602B" w:rsidRDefault="00D0653E" w:rsidP="00D0653E"/>
    <w:p w14:paraId="0DBB428F" w14:textId="77777777" w:rsidR="00D0653E" w:rsidRPr="003F61EA" w:rsidRDefault="00D0653E" w:rsidP="00D0653E">
      <w:pPr>
        <w:rPr>
          <w:sz w:val="22"/>
          <w:szCs w:val="22"/>
        </w:rPr>
      </w:pPr>
      <w:r w:rsidRPr="003F61EA">
        <w:rPr>
          <w:sz w:val="22"/>
          <w:szCs w:val="22"/>
        </w:rPr>
        <w:t>Progression in the College of Nursing baccalaureate program requires that students maintain a “C” or above and a satisfactory grade in clinical practice for all required nursing courses.</w:t>
      </w:r>
    </w:p>
    <w:p w14:paraId="63F525C3" w14:textId="77777777" w:rsidR="00D0653E" w:rsidRPr="003F61EA" w:rsidRDefault="001E513E" w:rsidP="00D0653E">
      <w:pPr>
        <w:rPr>
          <w:sz w:val="22"/>
          <w:szCs w:val="22"/>
        </w:rPr>
      </w:pPr>
      <w:hyperlink r:id="rId15" w:history="1">
        <w:r w:rsidR="00D0653E" w:rsidRPr="003F61EA">
          <w:rPr>
            <w:rStyle w:val="Hyperlink"/>
            <w:sz w:val="22"/>
            <w:szCs w:val="22"/>
          </w:rPr>
          <w:t>https://con-main.sites.medinfo.ufl.edu/files/2011/05/S2.03-Academic-Progression-for-Baccalaureate-Degree-Students.pdf</w:t>
        </w:r>
      </w:hyperlink>
    </w:p>
    <w:p w14:paraId="4EB6A46C" w14:textId="77777777" w:rsidR="00D0653E" w:rsidRPr="003F61EA" w:rsidRDefault="00D0653E" w:rsidP="00D0653E">
      <w:pPr>
        <w:rPr>
          <w:sz w:val="22"/>
          <w:szCs w:val="22"/>
        </w:rPr>
      </w:pPr>
    </w:p>
    <w:p w14:paraId="4FCEA35E" w14:textId="77777777" w:rsidR="00D0653E" w:rsidRPr="003F61EA" w:rsidRDefault="00D0653E" w:rsidP="00D0653E">
      <w:pPr>
        <w:rPr>
          <w:sz w:val="22"/>
          <w:szCs w:val="22"/>
        </w:rPr>
      </w:pPr>
      <w:r w:rsidRPr="003F61EA">
        <w:rPr>
          <w:sz w:val="22"/>
          <w:szCs w:val="22"/>
        </w:rPr>
        <w:t xml:space="preserve">Students who fail to maintain a “C” grade or satisfactory in a clinical courses must complete an out-of-sequence petition in order to create a program improvement plan: </w:t>
      </w:r>
      <w:hyperlink r:id="rId16" w:history="1">
        <w:r w:rsidRPr="003F61EA">
          <w:rPr>
            <w:rStyle w:val="Hyperlink"/>
            <w:sz w:val="22"/>
            <w:szCs w:val="22"/>
          </w:rPr>
          <w:t>https://con-main.sites.medinfo.ufl.edu/files/2011/05/S2.15-Out-of-Sequence-Progression.pdf</w:t>
        </w:r>
      </w:hyperlink>
    </w:p>
    <w:p w14:paraId="455E28B6" w14:textId="77777777" w:rsidR="00D0653E" w:rsidRPr="003F61EA" w:rsidRDefault="00D0653E" w:rsidP="00D0653E">
      <w:pPr>
        <w:rPr>
          <w:sz w:val="22"/>
          <w:szCs w:val="22"/>
          <w:u w:val="single"/>
        </w:rPr>
      </w:pPr>
    </w:p>
    <w:p w14:paraId="09DBDB35" w14:textId="7397A2FC" w:rsidR="00D0653E" w:rsidRPr="00F62622" w:rsidRDefault="00D0653E" w:rsidP="00D0653E">
      <w:pPr>
        <w:rPr>
          <w:u w:val="single"/>
        </w:rPr>
      </w:pPr>
      <w:r w:rsidRPr="003F61EA">
        <w:rPr>
          <w:sz w:val="22"/>
          <w:szCs w:val="22"/>
          <w:u w:val="single"/>
        </w:rPr>
        <w:lastRenderedPageBreak/>
        <w:t>CLASS ATTENDANCE</w:t>
      </w:r>
      <w:r w:rsidRPr="00F62622">
        <w:rPr>
          <w:u w:val="single"/>
        </w:rPr>
        <w:t xml:space="preserve"> AND MAKEUP POLICY</w:t>
      </w:r>
    </w:p>
    <w:p w14:paraId="527547BC" w14:textId="22DFA53E" w:rsidR="00FA5AA1" w:rsidRDefault="00D409DA" w:rsidP="00FA5AA1">
      <w:pPr>
        <w:pStyle w:val="NormalWeb"/>
        <w:rPr>
          <w:rFonts w:ascii="Calibri" w:hAnsi="Calibri" w:cs="Calibri"/>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w:t>
      </w:r>
      <w:r w:rsidR="003C5F1A" w:rsidRPr="006262F4">
        <w:rPr>
          <w:b/>
          <w:color w:val="000000"/>
        </w:rPr>
        <w:t>I</w:t>
      </w:r>
      <w:r w:rsidRPr="006262F4">
        <w:rPr>
          <w:b/>
          <w:color w:val="000000"/>
        </w:rPr>
        <w:t>f at all possible</w:t>
      </w:r>
      <w:r w:rsidRPr="00F62622">
        <w:rPr>
          <w:color w:val="000000"/>
        </w:rPr>
        <w:t xml:space="preserve">, the course instructor must be notified in advance if an exam is missed due to an extenuating circumstance.  If no notice is given or without prior approval of an absence </w:t>
      </w:r>
      <w:r w:rsidR="00BD15F8">
        <w:rPr>
          <w:color w:val="000000"/>
        </w:rPr>
        <w:t>for an exam</w:t>
      </w:r>
      <w:r w:rsidRPr="00F62622">
        <w:rPr>
          <w:color w:val="000000"/>
        </w:rPr>
        <w:t>, a grade of zero will be assigned.  Students may not opt out of any exams</w:t>
      </w:r>
      <w:r w:rsidRPr="00BD15F8">
        <w:rPr>
          <w:color w:val="000000"/>
        </w:rPr>
        <w:t>.</w:t>
      </w:r>
      <w:r w:rsidR="003C5F1A" w:rsidRPr="00BD15F8">
        <w:rPr>
          <w:color w:val="000000"/>
        </w:rPr>
        <w:t xml:space="preserve"> </w:t>
      </w:r>
      <w:r w:rsidR="00CA7BB3">
        <w:t xml:space="preserve"> </w:t>
      </w:r>
      <w:r w:rsidR="00FA5AA1" w:rsidRPr="005E558C">
        <w:rPr>
          <w:rFonts w:eastAsia="Calibri"/>
          <w:color w:val="000000"/>
        </w:rPr>
        <w:t>All assignments are due as posted</w:t>
      </w:r>
      <w:r w:rsidR="00CC7514">
        <w:rPr>
          <w:rFonts w:eastAsia="Calibri"/>
          <w:color w:val="000000"/>
        </w:rPr>
        <w:t>.</w:t>
      </w:r>
      <w:r w:rsidR="00A644D2">
        <w:rPr>
          <w:rFonts w:eastAsia="Calibri"/>
          <w:color w:val="000000"/>
        </w:rPr>
        <w:t xml:space="preserve"> </w:t>
      </w:r>
    </w:p>
    <w:p w14:paraId="784DDC13" w14:textId="77777777" w:rsidR="00FA5AA1" w:rsidRDefault="00FA5AA1" w:rsidP="00FA5AA1">
      <w:pPr>
        <w:pStyle w:val="NormalWeb"/>
        <w:rPr>
          <w:rFonts w:ascii="Calibri" w:hAnsi="Calibri" w:cs="Calibri"/>
          <w:color w:val="000000"/>
        </w:rPr>
      </w:pPr>
      <w:r>
        <w:rPr>
          <w:rFonts w:ascii="Calibri" w:hAnsi="Calibri" w:cs="Calibri"/>
          <w:color w:val="000000"/>
        </w:rPr>
        <w:t> </w:t>
      </w:r>
    </w:p>
    <w:p w14:paraId="5E00AA81" w14:textId="77777777" w:rsidR="001611D5" w:rsidRPr="00BD15F8" w:rsidRDefault="001611D5" w:rsidP="003C5F1A">
      <w:pPr>
        <w:autoSpaceDE w:val="0"/>
        <w:autoSpaceDN w:val="0"/>
        <w:adjustRightInd w:val="0"/>
        <w:rPr>
          <w:rFonts w:eastAsiaTheme="minorHAnsi"/>
          <w:sz w:val="22"/>
          <w:szCs w:val="22"/>
        </w:rPr>
      </w:pPr>
      <w:r w:rsidRPr="00FA5AA1">
        <w:t>It is an expectation that exams will be completed as scheduled and you will attend class. You must be in class (in person) to receive participation points for quizzes, case studies, active learning activities, and discussion board assignments for that week unless otherwise specified by your instructor. It is considered a violation of the student honor code to engage in these activities if not present in class and will be reported to the Dean of Students Office as such.</w:t>
      </w:r>
    </w:p>
    <w:p w14:paraId="5A99FC64" w14:textId="77777777" w:rsidR="00D409DA" w:rsidRPr="00BD15F8" w:rsidRDefault="00D409DA" w:rsidP="006134D3">
      <w:pPr>
        <w:autoSpaceDE w:val="0"/>
        <w:autoSpaceDN w:val="0"/>
        <w:adjustRightInd w:val="0"/>
        <w:rPr>
          <w:rFonts w:eastAsia="Times New Roman"/>
        </w:rPr>
      </w:pPr>
    </w:p>
    <w:p w14:paraId="607466E3" w14:textId="77777777" w:rsidR="006134D3" w:rsidRPr="006134D3" w:rsidRDefault="006134D3" w:rsidP="006134D3">
      <w:pPr>
        <w:autoSpaceDE w:val="0"/>
        <w:autoSpaceDN w:val="0"/>
        <w:adjustRightInd w:val="0"/>
        <w:rPr>
          <w:rFonts w:eastAsia="Times New Roman"/>
        </w:rPr>
      </w:pPr>
      <w:r w:rsidRPr="00BD15F8">
        <w:rPr>
          <w:rFonts w:eastAsia="Times New Roman"/>
        </w:rPr>
        <w:t>Requirements for class attendance and make-up exams, assignments, and other work in this</w:t>
      </w:r>
      <w:r w:rsidR="00D409DA" w:rsidRPr="00BD15F8">
        <w:rPr>
          <w:rFonts w:eastAsia="Times New Roman"/>
        </w:rPr>
        <w:t xml:space="preserve"> </w:t>
      </w:r>
      <w:r w:rsidRPr="00BD15F8">
        <w:rPr>
          <w:rFonts w:eastAsia="Times New Roman"/>
        </w:rPr>
        <w:t>course are consistent with university policies that can be found at:</w:t>
      </w:r>
    </w:p>
    <w:p w14:paraId="6C9BF525" w14:textId="77777777" w:rsidR="009618D7" w:rsidRDefault="001E513E" w:rsidP="0017482F">
      <w:pPr>
        <w:autoSpaceDE w:val="0"/>
        <w:autoSpaceDN w:val="0"/>
        <w:adjustRightInd w:val="0"/>
        <w:rPr>
          <w:u w:val="single"/>
        </w:rPr>
      </w:pPr>
      <w:hyperlink r:id="rId17" w:history="1">
        <w:r w:rsidR="006134D3" w:rsidRPr="006134D3">
          <w:rPr>
            <w:rStyle w:val="Hyperlink"/>
            <w:rFonts w:eastAsia="Times New Roman"/>
          </w:rPr>
          <w:t>https://catalog.ufl.edu/ugrad/current/regulations/info/attendance.aspx</w:t>
        </w:r>
      </w:hyperlink>
      <w:r w:rsidR="006134D3" w:rsidRPr="006134D3">
        <w:rPr>
          <w:rFonts w:eastAsia="Times New Roman"/>
        </w:rPr>
        <w:t>.</w:t>
      </w:r>
    </w:p>
    <w:p w14:paraId="36186EC0" w14:textId="77777777" w:rsidR="009618D7" w:rsidRDefault="009618D7" w:rsidP="00845026">
      <w:pPr>
        <w:rPr>
          <w:u w:val="single"/>
        </w:rPr>
      </w:pPr>
    </w:p>
    <w:p w14:paraId="625D7B36" w14:textId="6A0A4AB7" w:rsidR="00845026" w:rsidRPr="0082060E" w:rsidRDefault="00845026" w:rsidP="00845026">
      <w:pPr>
        <w:rPr>
          <w:u w:val="single"/>
        </w:rPr>
      </w:pPr>
      <w:r w:rsidRPr="0082060E">
        <w:rPr>
          <w:u w:val="single"/>
        </w:rPr>
        <w:t xml:space="preserve">GRADING SCALE/QUALITY POINTS </w:t>
      </w:r>
    </w:p>
    <w:p w14:paraId="374CC10D" w14:textId="77777777" w:rsidR="00845026" w:rsidRPr="0082060E" w:rsidRDefault="00845026" w:rsidP="00845026">
      <w:r w:rsidRPr="0082060E">
        <w:t xml:space="preserve">  </w:t>
      </w:r>
      <w:r w:rsidRPr="0082060E">
        <w:tab/>
        <w:t>A</w:t>
      </w:r>
      <w:r w:rsidRPr="0082060E">
        <w:tab/>
        <w:t>95-100</w:t>
      </w:r>
      <w:r w:rsidRPr="0082060E">
        <w:tab/>
        <w:t>(4.0)</w:t>
      </w:r>
      <w:r w:rsidRPr="0082060E">
        <w:tab/>
      </w:r>
      <w:r w:rsidRPr="0082060E">
        <w:tab/>
        <w:t>C</w:t>
      </w:r>
      <w:r w:rsidRPr="0082060E">
        <w:tab/>
        <w:t>74-79* (2.0)</w:t>
      </w:r>
    </w:p>
    <w:p w14:paraId="1696E1EC" w14:textId="77777777" w:rsidR="00845026" w:rsidRPr="0082060E" w:rsidRDefault="00845026" w:rsidP="00845026">
      <w:r w:rsidRPr="0082060E">
        <w:tab/>
        <w:t>A-</w:t>
      </w:r>
      <w:r w:rsidRPr="0082060E">
        <w:tab/>
        <w:t>93-94   (3.67)</w:t>
      </w:r>
      <w:r w:rsidRPr="0082060E">
        <w:tab/>
      </w:r>
      <w:r w:rsidRPr="0082060E">
        <w:tab/>
        <w:t>C-</w:t>
      </w:r>
      <w:r w:rsidRPr="0082060E">
        <w:tab/>
        <w:t>72-73   (1.67)</w:t>
      </w:r>
    </w:p>
    <w:p w14:paraId="3565D82D" w14:textId="77777777" w:rsidR="00845026" w:rsidRPr="0082060E" w:rsidRDefault="00845026" w:rsidP="00845026">
      <w:pPr>
        <w:ind w:firstLine="720"/>
      </w:pPr>
      <w:r w:rsidRPr="0082060E">
        <w:t>B+</w:t>
      </w:r>
      <w:r w:rsidRPr="0082060E">
        <w:tab/>
        <w:t>91- 92</w:t>
      </w:r>
      <w:r w:rsidRPr="0082060E">
        <w:tab/>
        <w:t>(3.33)</w:t>
      </w:r>
      <w:r w:rsidRPr="0082060E">
        <w:tab/>
      </w:r>
      <w:r w:rsidRPr="0082060E">
        <w:tab/>
        <w:t>D+</w:t>
      </w:r>
      <w:r w:rsidRPr="0082060E">
        <w:tab/>
        <w:t>70-71   (1.33)</w:t>
      </w:r>
    </w:p>
    <w:p w14:paraId="1F230E17" w14:textId="77777777" w:rsidR="00845026" w:rsidRPr="0082060E" w:rsidRDefault="00845026" w:rsidP="00845026">
      <w:r w:rsidRPr="0082060E">
        <w:tab/>
        <w:t>B</w:t>
      </w:r>
      <w:r w:rsidRPr="0082060E">
        <w:tab/>
        <w:t>84-90</w:t>
      </w:r>
      <w:r w:rsidRPr="0082060E">
        <w:tab/>
        <w:t>(3.0)</w:t>
      </w:r>
      <w:r w:rsidRPr="0082060E">
        <w:tab/>
      </w:r>
      <w:r w:rsidRPr="0082060E">
        <w:tab/>
        <w:t>D</w:t>
      </w:r>
      <w:r w:rsidRPr="0082060E">
        <w:tab/>
        <w:t>64-69   (1.0)</w:t>
      </w:r>
    </w:p>
    <w:p w14:paraId="1EE056BC" w14:textId="77777777" w:rsidR="00845026" w:rsidRPr="0082060E" w:rsidRDefault="00845026" w:rsidP="00845026">
      <w:r w:rsidRPr="0082060E">
        <w:tab/>
        <w:t>B-</w:t>
      </w:r>
      <w:r w:rsidRPr="0082060E">
        <w:tab/>
        <w:t>82-83</w:t>
      </w:r>
      <w:r w:rsidRPr="0082060E">
        <w:tab/>
        <w:t>(2.67)</w:t>
      </w:r>
      <w:r w:rsidRPr="0082060E">
        <w:tab/>
      </w:r>
      <w:r w:rsidRPr="0082060E">
        <w:tab/>
        <w:t>D-</w:t>
      </w:r>
      <w:r w:rsidRPr="0082060E">
        <w:tab/>
        <w:t>62-63   (0.67)</w:t>
      </w:r>
    </w:p>
    <w:p w14:paraId="1F6C1DA0" w14:textId="77777777" w:rsidR="00845026" w:rsidRPr="0082060E" w:rsidRDefault="00845026" w:rsidP="00845026">
      <w:r w:rsidRPr="0082060E">
        <w:tab/>
        <w:t>C+</w:t>
      </w:r>
      <w:r w:rsidRPr="0082060E">
        <w:tab/>
        <w:t>80-81</w:t>
      </w:r>
      <w:r w:rsidRPr="0082060E">
        <w:tab/>
        <w:t>(2.33)</w:t>
      </w:r>
      <w:r w:rsidRPr="0082060E">
        <w:tab/>
      </w:r>
      <w:r w:rsidRPr="0082060E">
        <w:tab/>
        <w:t>E</w:t>
      </w:r>
      <w:r w:rsidRPr="0082060E">
        <w:tab/>
        <w:t>61 or below (0.0)</w:t>
      </w:r>
    </w:p>
    <w:p w14:paraId="11B946DD" w14:textId="77777777" w:rsidR="00845026" w:rsidRPr="0082060E" w:rsidRDefault="00845026" w:rsidP="00845026">
      <w:r w:rsidRPr="0082060E">
        <w:t xml:space="preserve">    </w:t>
      </w:r>
      <w:r w:rsidRPr="0082060E">
        <w:tab/>
      </w:r>
      <w:r w:rsidRPr="0082060E">
        <w:tab/>
        <w:t>* 74 is the minimal passing grade</w:t>
      </w:r>
    </w:p>
    <w:p w14:paraId="0BE0478F" w14:textId="7F8087A3" w:rsidR="0082060E" w:rsidRDefault="00845026" w:rsidP="0082060E">
      <w:r w:rsidRPr="0082060E">
        <w:t xml:space="preserve">For more information on grades and grading policies, please refer to University’s grading policies: </w:t>
      </w:r>
      <w:hyperlink r:id="rId18" w:history="1">
        <w:r w:rsidR="0082060E" w:rsidRPr="00EA63A9">
          <w:rPr>
            <w:rStyle w:val="Hyperlink"/>
          </w:rPr>
          <w:t>http://nursing.ufl.edu/students/student-policies-and-handbooks/course-policies/</w:t>
        </w:r>
      </w:hyperlink>
      <w:r w:rsidR="0082060E">
        <w:t>.</w:t>
      </w:r>
    </w:p>
    <w:p w14:paraId="524343B2" w14:textId="77777777" w:rsidR="00314305" w:rsidRDefault="00314305" w:rsidP="00314305">
      <w:pPr>
        <w:autoSpaceDE w:val="0"/>
        <w:autoSpaceDN w:val="0"/>
        <w:adjustRightInd w:val="0"/>
        <w:rPr>
          <w:rFonts w:eastAsia="Times New Roman"/>
          <w:color w:val="000000"/>
          <w:u w:val="single"/>
        </w:rPr>
      </w:pPr>
    </w:p>
    <w:p w14:paraId="6ADD3024" w14:textId="7143D4AF" w:rsidR="00314305" w:rsidRPr="00314305" w:rsidRDefault="00314305" w:rsidP="00314305">
      <w:pPr>
        <w:autoSpaceDE w:val="0"/>
        <w:autoSpaceDN w:val="0"/>
        <w:adjustRightInd w:val="0"/>
        <w:rPr>
          <w:rFonts w:eastAsia="Times New Roman"/>
          <w:color w:val="000000"/>
        </w:rPr>
      </w:pPr>
      <w:r w:rsidRPr="00314305">
        <w:rPr>
          <w:rFonts w:eastAsia="Times New Roman"/>
          <w:color w:val="000000"/>
          <w:u w:val="single"/>
        </w:rPr>
        <w:t>COURSE EVALUATION</w:t>
      </w:r>
    </w:p>
    <w:p w14:paraId="428CBFDA" w14:textId="77777777" w:rsidR="00314305" w:rsidRPr="00314305" w:rsidRDefault="00314305" w:rsidP="00314305">
      <w:pPr>
        <w:autoSpaceDE w:val="0"/>
        <w:autoSpaceDN w:val="0"/>
        <w:adjustRightInd w:val="0"/>
        <w:rPr>
          <w:color w:val="000000"/>
        </w:rPr>
      </w:pPr>
      <w:r w:rsidRPr="00314305">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9" w:history="1">
        <w:r w:rsidRPr="00314305">
          <w:rPr>
            <w:color w:val="0000FF"/>
            <w:u w:val="single"/>
          </w:rPr>
          <w:t>https://gatorevals.aa.ufl.edu/students/</w:t>
        </w:r>
      </w:hyperlink>
      <w:r w:rsidRPr="00314305">
        <w:rPr>
          <w:color w:val="000000"/>
        </w:rPr>
        <w:t xml:space="preserve">. Students will be notified when the evaluation period opens, and can complete evaluations through the email they receive from GatorEvals, in their Canvas course menu under GatorEvals, or via </w:t>
      </w:r>
      <w:hyperlink r:id="rId20" w:history="1">
        <w:r w:rsidRPr="00314305">
          <w:rPr>
            <w:color w:val="0000FF"/>
            <w:u w:val="single"/>
          </w:rPr>
          <w:t>https://ufl.bluera.com/ufl/</w:t>
        </w:r>
      </w:hyperlink>
      <w:r w:rsidRPr="00314305">
        <w:rPr>
          <w:color w:val="000000"/>
        </w:rPr>
        <w:t xml:space="preserve">.  Summaries of course evaluation results are available to students at </w:t>
      </w:r>
      <w:hyperlink r:id="rId21" w:history="1">
        <w:r w:rsidRPr="00314305">
          <w:rPr>
            <w:color w:val="0000FF"/>
            <w:u w:val="single"/>
          </w:rPr>
          <w:t>https://gatorevals.aa.ufl.edu/public-results/</w:t>
        </w:r>
      </w:hyperlink>
      <w:r w:rsidRPr="00314305">
        <w:rPr>
          <w:color w:val="000000"/>
        </w:rPr>
        <w:t>.</w:t>
      </w:r>
    </w:p>
    <w:p w14:paraId="2CA8E1E4" w14:textId="77777777" w:rsidR="00314305" w:rsidRPr="00314305" w:rsidRDefault="00314305" w:rsidP="00314305">
      <w:pPr>
        <w:autoSpaceDE w:val="0"/>
        <w:autoSpaceDN w:val="0"/>
        <w:adjustRightInd w:val="0"/>
        <w:rPr>
          <w:rFonts w:eastAsia="Times New Roman"/>
          <w:bCs/>
          <w:u w:val="single"/>
        </w:rPr>
      </w:pPr>
    </w:p>
    <w:p w14:paraId="65EEBD8B" w14:textId="77777777" w:rsidR="00314305" w:rsidRPr="00314305" w:rsidRDefault="00314305" w:rsidP="00314305">
      <w:pPr>
        <w:rPr>
          <w:rFonts w:eastAsia="Times New Roman"/>
        </w:rPr>
      </w:pPr>
      <w:r w:rsidRPr="00314305">
        <w:rPr>
          <w:rFonts w:eastAsia="Times New Roman"/>
          <w:u w:val="single"/>
        </w:rPr>
        <w:t>ACCOMMODATIONS DUE TO DISABILITY</w:t>
      </w:r>
    </w:p>
    <w:p w14:paraId="12EA75E9" w14:textId="77777777" w:rsidR="00314305" w:rsidRPr="00314305" w:rsidRDefault="00314305" w:rsidP="00314305">
      <w:pPr>
        <w:rPr>
          <w:rFonts w:eastAsia="Times New Roman"/>
        </w:rPr>
      </w:pPr>
      <w:r w:rsidRPr="00314305">
        <w:rPr>
          <w:rFonts w:eastAsia="Times New Roman"/>
        </w:rPr>
        <w:t xml:space="preserve">Students with disabilities requesting accommodations should first register with the Disability Resource Center (352-392-8565, </w:t>
      </w:r>
      <w:hyperlink r:id="rId22" w:history="1">
        <w:r w:rsidRPr="00314305">
          <w:rPr>
            <w:rFonts w:eastAsia="Times New Roman"/>
            <w:color w:val="0000FF"/>
            <w:u w:val="single"/>
          </w:rPr>
          <w:t>https://disability.ufl.edu/</w:t>
        </w:r>
      </w:hyperlink>
      <w:r w:rsidRPr="00314305">
        <w:rPr>
          <w:rFonts w:eastAsia="Times New Roman"/>
        </w:rPr>
        <w:t xml:space="preserve"> ) by providing appropriate documentation. </w:t>
      </w:r>
      <w:r w:rsidRPr="00314305">
        <w:rPr>
          <w:rFonts w:eastAsia="Times New Roman"/>
        </w:rPr>
        <w:lastRenderedPageBreak/>
        <w:t>Once registered, students will receive an accommodation letter which must be presented to the instructor when requesting accommodation. Students with disabilities should follow this procedure as early as possible in the semester.</w:t>
      </w:r>
    </w:p>
    <w:p w14:paraId="47BA1B26" w14:textId="77777777" w:rsidR="00314305" w:rsidRPr="00314305" w:rsidRDefault="00314305" w:rsidP="00314305">
      <w:pPr>
        <w:autoSpaceDE w:val="0"/>
        <w:autoSpaceDN w:val="0"/>
        <w:adjustRightInd w:val="0"/>
        <w:rPr>
          <w:rFonts w:eastAsia="Times New Roman"/>
          <w:bCs/>
          <w:u w:val="single"/>
        </w:rPr>
      </w:pPr>
    </w:p>
    <w:p w14:paraId="49B060CA" w14:textId="77777777" w:rsidR="00314305" w:rsidRPr="00314305" w:rsidRDefault="00314305" w:rsidP="00314305">
      <w:pPr>
        <w:autoSpaceDE w:val="0"/>
        <w:autoSpaceDN w:val="0"/>
        <w:adjustRightInd w:val="0"/>
        <w:rPr>
          <w:rFonts w:eastAsia="Times New Roman"/>
          <w:u w:val="single"/>
        </w:rPr>
      </w:pPr>
      <w:r w:rsidRPr="00314305">
        <w:rPr>
          <w:rFonts w:eastAsia="Times New Roman"/>
          <w:bCs/>
          <w:u w:val="single"/>
        </w:rPr>
        <w:t xml:space="preserve">PROFESSIONAL BEHAVIOR </w:t>
      </w:r>
    </w:p>
    <w:p w14:paraId="0E7DF303" w14:textId="77777777" w:rsidR="00314305" w:rsidRPr="00314305" w:rsidRDefault="00314305" w:rsidP="00314305">
      <w:pPr>
        <w:autoSpaceDE w:val="0"/>
        <w:autoSpaceDN w:val="0"/>
        <w:adjustRightInd w:val="0"/>
        <w:rPr>
          <w:rFonts w:eastAsia="Times New Roman"/>
        </w:rPr>
      </w:pPr>
      <w:r w:rsidRPr="00314305">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14305">
        <w:rPr>
          <w:rFonts w:eastAsia="Times New Roman"/>
          <w:bCs/>
        </w:rPr>
        <w:t xml:space="preserve">Attitudes or behaviors inconsistent with compassionate care; refusal by, or inability of, the student to </w:t>
      </w:r>
      <w:r w:rsidRPr="00314305">
        <w:rPr>
          <w:rFonts w:eastAsia="Times New Roman"/>
          <w:bCs/>
          <w:u w:val="single"/>
        </w:rPr>
        <w:t>participate constructively</w:t>
      </w:r>
      <w:r w:rsidRPr="00314305">
        <w:rPr>
          <w:rFonts w:eastAsia="Times New Roman"/>
          <w:bCs/>
        </w:rPr>
        <w:t xml:space="preserve"> in learning or patient care; </w:t>
      </w:r>
      <w:r w:rsidRPr="00314305">
        <w:rPr>
          <w:rFonts w:eastAsia="Times New Roman"/>
          <w:bCs/>
          <w:u w:val="single"/>
        </w:rPr>
        <w:t>derogatory attitudes or inappropriate behaviors directed at patients, peers, faculty or staff</w:t>
      </w:r>
      <w:r w:rsidRPr="00314305">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14305">
        <w:rPr>
          <w:rFonts w:eastAsia="Times New Roman"/>
          <w:bCs/>
          <w:u w:val="single"/>
        </w:rPr>
        <w:t>dismissal</w:t>
      </w:r>
      <w:r w:rsidRPr="00314305">
        <w:rPr>
          <w:rFonts w:eastAsia="Times New Roman"/>
          <w:u w:val="single"/>
        </w:rPr>
        <w:t>.</w:t>
      </w:r>
      <w:r w:rsidRPr="00314305">
        <w:rPr>
          <w:rFonts w:eastAsia="Times New Roman"/>
        </w:rPr>
        <w:t xml:space="preserve"> </w:t>
      </w:r>
    </w:p>
    <w:p w14:paraId="10E07476" w14:textId="77777777" w:rsidR="00314305" w:rsidRPr="00314305" w:rsidRDefault="00314305" w:rsidP="00314305">
      <w:pPr>
        <w:autoSpaceDE w:val="0"/>
        <w:autoSpaceDN w:val="0"/>
        <w:adjustRightInd w:val="0"/>
        <w:rPr>
          <w:rFonts w:eastAsia="Times New Roman"/>
        </w:rPr>
      </w:pPr>
    </w:p>
    <w:p w14:paraId="0DE09974" w14:textId="77777777" w:rsidR="00314305" w:rsidRPr="00314305" w:rsidRDefault="00314305" w:rsidP="00314305">
      <w:pPr>
        <w:autoSpaceDE w:val="0"/>
        <w:autoSpaceDN w:val="0"/>
      </w:pPr>
      <w:r w:rsidRPr="00314305">
        <w:rPr>
          <w:u w:val="single"/>
        </w:rPr>
        <w:t>UNIVERSITY POLICY ON ACADEMIC MISCONDUCT</w:t>
      </w:r>
    </w:p>
    <w:p w14:paraId="7C6BAEA9" w14:textId="77777777" w:rsidR="00314305" w:rsidRPr="00314305" w:rsidRDefault="00314305" w:rsidP="00314305">
      <w:pPr>
        <w:autoSpaceDE w:val="0"/>
        <w:autoSpaceDN w:val="0"/>
        <w:adjustRightInd w:val="0"/>
        <w:rPr>
          <w:rFonts w:eastAsia="Times New Roman"/>
          <w:color w:val="000000"/>
        </w:rPr>
      </w:pPr>
      <w:r w:rsidRPr="00314305">
        <w:rPr>
          <w:rFonts w:eastAsia="Times New Roman"/>
          <w:color w:val="000000"/>
        </w:rPr>
        <w:t xml:space="preserve">Academic honesty and integrity are fundamental values of the University community. Students should be sure that they understand the UF Student Honor Code at </w:t>
      </w:r>
      <w:hyperlink r:id="rId23" w:history="1">
        <w:r w:rsidRPr="00314305">
          <w:rPr>
            <w:rFonts w:eastAsia="Times New Roman"/>
            <w:color w:val="0000FF" w:themeColor="hyperlink"/>
            <w:u w:val="single"/>
          </w:rPr>
          <w:t>https://sccr.dso.ufl.edu/policies/student-honor-code-student-conduct-code/</w:t>
        </w:r>
      </w:hyperlink>
      <w:r w:rsidRPr="00314305">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4A187A16" w14:textId="77777777" w:rsidR="00314305" w:rsidRPr="00314305" w:rsidRDefault="00314305" w:rsidP="00314305">
      <w:pPr>
        <w:autoSpaceDE w:val="0"/>
        <w:autoSpaceDN w:val="0"/>
      </w:pPr>
    </w:p>
    <w:p w14:paraId="28107F07" w14:textId="77777777" w:rsidR="00314305" w:rsidRPr="00314305" w:rsidRDefault="00314305" w:rsidP="00314305">
      <w:r w:rsidRPr="00314305">
        <w:rPr>
          <w:caps/>
          <w:u w:val="single"/>
        </w:rPr>
        <w:t xml:space="preserve">University and College of Nursing Policies  </w:t>
      </w:r>
    </w:p>
    <w:p w14:paraId="1BE5EBA3" w14:textId="77777777" w:rsidR="00314305" w:rsidRPr="00314305" w:rsidRDefault="00314305" w:rsidP="00314305">
      <w:pPr>
        <w:rPr>
          <w:color w:val="339933"/>
          <w:u w:val="single"/>
        </w:rPr>
      </w:pPr>
      <w:r w:rsidRPr="00314305">
        <w:rPr>
          <w:color w:val="000000"/>
        </w:rPr>
        <w:t>Please see the College of Nursing website for student policies (</w:t>
      </w:r>
      <w:hyperlink r:id="rId24" w:history="1">
        <w:r w:rsidRPr="00314305">
          <w:rPr>
            <w:color w:val="339933"/>
            <w:u w:val="single"/>
          </w:rPr>
          <w:t>http://students.nursing.ufl.edu/currently-enrolled/student-policies-and-handbooks/</w:t>
        </w:r>
      </w:hyperlink>
      <w:r w:rsidRPr="00314305">
        <w:rPr>
          <w:color w:val="000000"/>
        </w:rPr>
        <w:t>) and a full explanation of each of the university policies – (</w:t>
      </w:r>
      <w:hyperlink r:id="rId25" w:history="1">
        <w:r w:rsidRPr="00314305">
          <w:rPr>
            <w:color w:val="339933"/>
            <w:u w:val="single"/>
          </w:rPr>
          <w:t>http://students.nursing.ufl.edu/currently-enrolled/course-syllabi/course-policies</w:t>
        </w:r>
      </w:hyperlink>
      <w:r w:rsidRPr="00314305">
        <w:rPr>
          <w:color w:val="339933"/>
          <w:u w:val="single"/>
        </w:rPr>
        <w:t>)</w:t>
      </w:r>
    </w:p>
    <w:p w14:paraId="5E8D999D" w14:textId="77777777" w:rsidR="00314305" w:rsidRPr="00314305" w:rsidRDefault="00314305" w:rsidP="00314305">
      <w:r w:rsidRPr="00314305">
        <w:t>UF Grading Policy</w:t>
      </w:r>
    </w:p>
    <w:p w14:paraId="794B0E39" w14:textId="77777777" w:rsidR="00314305" w:rsidRPr="00314305" w:rsidRDefault="00314305" w:rsidP="00314305">
      <w:r w:rsidRPr="00314305">
        <w:t>Religious Holidays</w:t>
      </w:r>
    </w:p>
    <w:p w14:paraId="4F6D9A04" w14:textId="77777777" w:rsidR="00314305" w:rsidRPr="00314305" w:rsidRDefault="00314305" w:rsidP="00314305">
      <w:r w:rsidRPr="00314305">
        <w:t>Counseling and Mental Health Services</w:t>
      </w:r>
    </w:p>
    <w:p w14:paraId="3ABA684A" w14:textId="77777777" w:rsidR="00314305" w:rsidRPr="00314305" w:rsidRDefault="00314305" w:rsidP="00314305">
      <w:r w:rsidRPr="00314305">
        <w:t>Student Handbook</w:t>
      </w:r>
    </w:p>
    <w:p w14:paraId="1C3FBABF" w14:textId="77777777" w:rsidR="00314305" w:rsidRPr="00314305" w:rsidRDefault="00314305" w:rsidP="00314305">
      <w:r w:rsidRPr="00314305">
        <w:t>Faculty Evaluations</w:t>
      </w:r>
    </w:p>
    <w:p w14:paraId="53EBFF63" w14:textId="77777777" w:rsidR="00314305" w:rsidRPr="00314305" w:rsidRDefault="00314305" w:rsidP="00314305">
      <w:r w:rsidRPr="00314305">
        <w:t>Student Use of Social Media</w:t>
      </w:r>
    </w:p>
    <w:p w14:paraId="1FB1562E" w14:textId="77777777" w:rsidR="00314305" w:rsidRPr="00314305" w:rsidRDefault="00314305" w:rsidP="00314305">
      <w:pPr>
        <w:rPr>
          <w:rFonts w:eastAsia="Times New Roman"/>
          <w:u w:val="single"/>
        </w:rPr>
      </w:pPr>
    </w:p>
    <w:p w14:paraId="00E0720D" w14:textId="77777777" w:rsidR="001B4219" w:rsidRDefault="001B4219" w:rsidP="0082060E"/>
    <w:p w14:paraId="0A7E8A4D" w14:textId="77777777" w:rsidR="00A93FA6" w:rsidRDefault="00A93FA6" w:rsidP="0082060E">
      <w:pPr>
        <w:rPr>
          <w:bCs/>
          <w:u w:val="single"/>
        </w:rPr>
      </w:pPr>
    </w:p>
    <w:p w14:paraId="7E04D266" w14:textId="77777777" w:rsidR="00A93FA6" w:rsidRDefault="00A93FA6">
      <w:pPr>
        <w:rPr>
          <w:u w:val="single"/>
        </w:rPr>
      </w:pPr>
    </w:p>
    <w:p w14:paraId="0BA4ECA9" w14:textId="77777777" w:rsidR="00314305" w:rsidRDefault="00314305">
      <w:pPr>
        <w:rPr>
          <w:u w:val="single"/>
        </w:rPr>
      </w:pPr>
    </w:p>
    <w:p w14:paraId="493DB4E8" w14:textId="6D12F744" w:rsidR="00C34EF2" w:rsidRPr="0082060E" w:rsidRDefault="00E833F3">
      <w:pPr>
        <w:rPr>
          <w:u w:val="single"/>
        </w:rPr>
      </w:pPr>
      <w:r w:rsidRPr="0082060E">
        <w:rPr>
          <w:u w:val="single"/>
        </w:rPr>
        <w:t>REQUIRED TEXT</w:t>
      </w:r>
      <w:r w:rsidR="007C3683" w:rsidRPr="0082060E">
        <w:rPr>
          <w:u w:val="single"/>
        </w:rPr>
        <w:t>BOOK</w:t>
      </w:r>
      <w:r w:rsidRPr="0082060E">
        <w:rPr>
          <w:u w:val="single"/>
        </w:rPr>
        <w:t>S</w:t>
      </w:r>
      <w:r w:rsidR="00FC2758">
        <w:rPr>
          <w:u w:val="single"/>
        </w:rPr>
        <w:t xml:space="preserve"> &amp; RESOURCES</w:t>
      </w:r>
    </w:p>
    <w:p w14:paraId="5F51FCE0" w14:textId="20FBEC67" w:rsidR="00945994" w:rsidRDefault="00945994" w:rsidP="00945994">
      <w:pPr>
        <w:pStyle w:val="EndNoteBibliography"/>
        <w:ind w:left="720" w:hanging="720"/>
        <w:rPr>
          <w:rStyle w:val="Strong"/>
          <w:b w:val="0"/>
          <w:sz w:val="24"/>
        </w:rPr>
      </w:pPr>
      <w:r w:rsidRPr="008620D3">
        <w:rPr>
          <w:rStyle w:val="Strong"/>
          <w:b w:val="0"/>
          <w:sz w:val="24"/>
        </w:rPr>
        <w:t xml:space="preserve">Ackley, B., &amp; Ladwig, G. (2016). </w:t>
      </w:r>
      <w:r w:rsidRPr="008620D3">
        <w:rPr>
          <w:rStyle w:val="Strong"/>
          <w:b w:val="0"/>
          <w:i/>
          <w:sz w:val="24"/>
        </w:rPr>
        <w:t>Nursing diagnosis handbook: An evidence-based guide to planning care</w:t>
      </w:r>
      <w:r w:rsidRPr="008620D3">
        <w:rPr>
          <w:rStyle w:val="Strong"/>
          <w:b w:val="0"/>
          <w:sz w:val="24"/>
        </w:rPr>
        <w:t xml:space="preserve"> (11</w:t>
      </w:r>
      <w:r w:rsidRPr="008620D3">
        <w:rPr>
          <w:rStyle w:val="Strong"/>
          <w:b w:val="0"/>
          <w:sz w:val="24"/>
          <w:vertAlign w:val="superscript"/>
        </w:rPr>
        <w:t>th</w:t>
      </w:r>
      <w:r w:rsidRPr="008620D3">
        <w:rPr>
          <w:rStyle w:val="Strong"/>
          <w:b w:val="0"/>
          <w:sz w:val="24"/>
        </w:rPr>
        <w:t xml:space="preserve"> ed.). St. Louis: Mosby/Elsevier. </w:t>
      </w:r>
    </w:p>
    <w:p w14:paraId="420637EE" w14:textId="77777777" w:rsidR="009C7F7D" w:rsidRDefault="009C7F7D" w:rsidP="00945994">
      <w:pPr>
        <w:pStyle w:val="EndNoteBibliography"/>
        <w:ind w:left="720" w:hanging="720"/>
        <w:rPr>
          <w:rStyle w:val="Strong"/>
          <w:b w:val="0"/>
          <w:sz w:val="24"/>
        </w:rPr>
      </w:pPr>
    </w:p>
    <w:p w14:paraId="7BA8DFF0" w14:textId="6BF50142" w:rsidR="009C7F7D" w:rsidRPr="008620D3" w:rsidRDefault="009C7F7D" w:rsidP="00945994">
      <w:pPr>
        <w:pStyle w:val="EndNoteBibliography"/>
        <w:ind w:left="720" w:hanging="720"/>
        <w:rPr>
          <w:rStyle w:val="Strong"/>
          <w:b w:val="0"/>
          <w:sz w:val="24"/>
        </w:rPr>
      </w:pPr>
      <w:r>
        <w:rPr>
          <w:rStyle w:val="Strong"/>
          <w:b w:val="0"/>
          <w:sz w:val="24"/>
        </w:rPr>
        <w:lastRenderedPageBreak/>
        <w:t xml:space="preserve">Assessement Technologies Institute (ATI). 2020. </w:t>
      </w:r>
      <w:hyperlink r:id="rId26" w:history="1">
        <w:r w:rsidRPr="009C7F7D">
          <w:rPr>
            <w:rFonts w:eastAsia="Calibri"/>
            <w:noProof w:val="0"/>
            <w:color w:val="0000FF"/>
            <w:sz w:val="24"/>
            <w:u w:val="single"/>
          </w:rPr>
          <w:t>https://www.atitesting.com/</w:t>
        </w:r>
      </w:hyperlink>
    </w:p>
    <w:p w14:paraId="675EF9FC" w14:textId="77777777" w:rsidR="008E7E3C" w:rsidRDefault="008E7E3C" w:rsidP="00945994">
      <w:pPr>
        <w:pStyle w:val="EndNoteBibliography"/>
        <w:ind w:left="720" w:hanging="720"/>
        <w:rPr>
          <w:rStyle w:val="Strong"/>
          <w:b w:val="0"/>
        </w:rPr>
      </w:pPr>
    </w:p>
    <w:p w14:paraId="41A925DE" w14:textId="77777777" w:rsidR="00BB47DA" w:rsidRPr="00200D35" w:rsidRDefault="00BB47DA" w:rsidP="00BB47DA">
      <w:pPr>
        <w:rPr>
          <w:rFonts w:eastAsia="Times New Roman"/>
        </w:rPr>
      </w:pPr>
      <w:r w:rsidRPr="00200D35">
        <w:rPr>
          <w:rFonts w:eastAsia="Times New Roman"/>
        </w:rPr>
        <w:t>End of Life Nursing Education Consortium</w:t>
      </w:r>
      <w:r w:rsidR="0049652A" w:rsidRPr="00200D35">
        <w:rPr>
          <w:rFonts w:eastAsia="Times New Roman"/>
        </w:rPr>
        <w:t xml:space="preserve"> (ELNEC)</w:t>
      </w:r>
      <w:r w:rsidRPr="00200D35">
        <w:rPr>
          <w:rFonts w:eastAsia="Times New Roman"/>
        </w:rPr>
        <w:t xml:space="preserve"> Undergraduate Online</w:t>
      </w:r>
    </w:p>
    <w:p w14:paraId="111E9004" w14:textId="77777777" w:rsidR="00BB47DA" w:rsidRPr="00200D35" w:rsidRDefault="00BB47DA" w:rsidP="00BB47DA">
      <w:pPr>
        <w:rPr>
          <w:rFonts w:eastAsia="Times New Roman"/>
        </w:rPr>
      </w:pPr>
      <w:r w:rsidRPr="00200D35">
        <w:rPr>
          <w:rFonts w:eastAsia="Times New Roman"/>
        </w:rPr>
        <w:t xml:space="preserve">           Curriculum. Cost of course: $29. Course registration site is</w:t>
      </w:r>
    </w:p>
    <w:p w14:paraId="59F26440" w14:textId="328A976E" w:rsidR="00945994" w:rsidRDefault="00BB47DA" w:rsidP="00945994">
      <w:pPr>
        <w:rPr>
          <w:rFonts w:eastAsia="Times New Roman"/>
        </w:rPr>
      </w:pPr>
      <w:r w:rsidRPr="00200D35">
        <w:rPr>
          <w:rFonts w:eastAsia="Times New Roman"/>
        </w:rPr>
        <w:t xml:space="preserve">           </w:t>
      </w:r>
      <w:hyperlink r:id="rId27" w:history="1">
        <w:r w:rsidRPr="00200D35">
          <w:rPr>
            <w:rFonts w:eastAsia="Times New Roman"/>
            <w:iCs/>
          </w:rPr>
          <w:t>https://elnec.academy.reliaslearning.com/access-elnec-undergraduate-curriculum.aspx</w:t>
        </w:r>
      </w:hyperlink>
      <w:r w:rsidRPr="00200D35">
        <w:rPr>
          <w:rFonts w:eastAsia="Times New Roman"/>
        </w:rPr>
        <w:t xml:space="preserve">. </w:t>
      </w:r>
    </w:p>
    <w:p w14:paraId="09E0202B" w14:textId="763ED6DA" w:rsidR="004E60A4" w:rsidRDefault="004E60A4" w:rsidP="00945994">
      <w:pPr>
        <w:rPr>
          <w:rFonts w:eastAsia="Times New Roman"/>
        </w:rPr>
      </w:pPr>
    </w:p>
    <w:p w14:paraId="612A372D" w14:textId="77777777" w:rsidR="004E60A4" w:rsidRPr="004E60A4" w:rsidRDefault="004E60A4" w:rsidP="004E60A4">
      <w:pPr>
        <w:rPr>
          <w:i/>
          <w:iCs/>
        </w:rPr>
      </w:pPr>
      <w:r>
        <w:t xml:space="preserve">Harding, M. M., Kwong, J., Roberts, D. Hagler, D. &amp; Reinisch, C. (Eds.). (2020). </w:t>
      </w:r>
      <w:r w:rsidRPr="004E60A4">
        <w:rPr>
          <w:i/>
          <w:iCs/>
        </w:rPr>
        <w:t xml:space="preserve">Lewis’s </w:t>
      </w:r>
    </w:p>
    <w:p w14:paraId="5AF20289" w14:textId="75916649" w:rsidR="004E60A4" w:rsidRDefault="00AC0D3B" w:rsidP="004E60A4">
      <w:pPr>
        <w:ind w:firstLine="720"/>
      </w:pPr>
      <w:r>
        <w:rPr>
          <w:i/>
          <w:iCs/>
        </w:rPr>
        <w:t>m</w:t>
      </w:r>
      <w:r w:rsidR="004E60A4" w:rsidRPr="004E60A4">
        <w:rPr>
          <w:i/>
          <w:iCs/>
        </w:rPr>
        <w:t xml:space="preserve">edical </w:t>
      </w:r>
      <w:r>
        <w:rPr>
          <w:i/>
          <w:iCs/>
        </w:rPr>
        <w:t>s</w:t>
      </w:r>
      <w:r w:rsidR="004E60A4" w:rsidRPr="004E60A4">
        <w:rPr>
          <w:i/>
          <w:iCs/>
        </w:rPr>
        <w:t xml:space="preserve">urgical </w:t>
      </w:r>
      <w:r>
        <w:rPr>
          <w:i/>
          <w:iCs/>
        </w:rPr>
        <w:t>n</w:t>
      </w:r>
      <w:r w:rsidR="004E60A4" w:rsidRPr="004E60A4">
        <w:rPr>
          <w:i/>
          <w:iCs/>
        </w:rPr>
        <w:t>ur</w:t>
      </w:r>
      <w:r>
        <w:rPr>
          <w:i/>
          <w:iCs/>
        </w:rPr>
        <w:t>s</w:t>
      </w:r>
      <w:r w:rsidR="004E60A4" w:rsidRPr="004E60A4">
        <w:rPr>
          <w:i/>
          <w:iCs/>
        </w:rPr>
        <w:t xml:space="preserve">ing: Assessment and </w:t>
      </w:r>
      <w:r>
        <w:rPr>
          <w:i/>
          <w:iCs/>
        </w:rPr>
        <w:t>m</w:t>
      </w:r>
      <w:r w:rsidR="004E60A4" w:rsidRPr="004E60A4">
        <w:rPr>
          <w:i/>
          <w:iCs/>
        </w:rPr>
        <w:t xml:space="preserve">anagement of </w:t>
      </w:r>
      <w:r>
        <w:rPr>
          <w:i/>
          <w:iCs/>
        </w:rPr>
        <w:t>c</w:t>
      </w:r>
      <w:r w:rsidR="004E60A4" w:rsidRPr="004E60A4">
        <w:rPr>
          <w:i/>
          <w:iCs/>
        </w:rPr>
        <w:t xml:space="preserve">linical </w:t>
      </w:r>
      <w:r>
        <w:rPr>
          <w:i/>
          <w:iCs/>
        </w:rPr>
        <w:t>p</w:t>
      </w:r>
      <w:r w:rsidR="004E60A4" w:rsidRPr="004E60A4">
        <w:rPr>
          <w:i/>
          <w:iCs/>
        </w:rPr>
        <w:t>roblems.(</w:t>
      </w:r>
      <w:r w:rsidR="004E60A4">
        <w:t xml:space="preserve">11th </w:t>
      </w:r>
    </w:p>
    <w:p w14:paraId="63C5631A" w14:textId="2B93AA1E" w:rsidR="004E60A4" w:rsidRPr="006A1A8A" w:rsidRDefault="004E60A4" w:rsidP="004E60A4">
      <w:pPr>
        <w:ind w:firstLine="720"/>
        <w:rPr>
          <w:bCs/>
        </w:rPr>
      </w:pPr>
      <w:r>
        <w:t>Edition). St. Louis: Elsevier</w:t>
      </w:r>
    </w:p>
    <w:p w14:paraId="64D8CFF3" w14:textId="77777777" w:rsidR="00FC7EE9" w:rsidRDefault="00FC7EE9" w:rsidP="00945994"/>
    <w:p w14:paraId="42FCE276" w14:textId="6A2692C0" w:rsidR="00945994" w:rsidRPr="001E4F3D" w:rsidRDefault="00A77955" w:rsidP="00945994">
      <w:r w:rsidRPr="00200D35">
        <w:t xml:space="preserve">HESI. </w:t>
      </w:r>
      <w:r w:rsidR="00945994" w:rsidRPr="00200D35">
        <w:t xml:space="preserve">(2017). </w:t>
      </w:r>
      <w:r w:rsidR="00945994" w:rsidRPr="00200D35">
        <w:rPr>
          <w:i/>
        </w:rPr>
        <w:t>Comprehensive review for the NCLEX-RN examination</w:t>
      </w:r>
      <w:r w:rsidR="00945994" w:rsidRPr="00200D35">
        <w:t xml:space="preserve"> (5th ed.).  St. Louis,</w:t>
      </w:r>
      <w:r w:rsidR="00945994" w:rsidRPr="001E4F3D">
        <w:t xml:space="preserve"> </w:t>
      </w:r>
    </w:p>
    <w:p w14:paraId="7A88A254" w14:textId="77777777" w:rsidR="00945994" w:rsidRDefault="00945994" w:rsidP="00945994">
      <w:r w:rsidRPr="001E4F3D">
        <w:t xml:space="preserve">     Missouri: Elsevier.</w:t>
      </w:r>
    </w:p>
    <w:p w14:paraId="00A2F775" w14:textId="77777777" w:rsidR="00FC7EE9" w:rsidRDefault="00FC7EE9" w:rsidP="005908B3"/>
    <w:p w14:paraId="4AAA843E" w14:textId="77777777" w:rsidR="00945994" w:rsidRPr="001E4F3D" w:rsidRDefault="00945994" w:rsidP="00945994">
      <w:r w:rsidRPr="001E4F3D">
        <w:t xml:space="preserve">Silvestri, L.A.  (2017). </w:t>
      </w:r>
      <w:r w:rsidRPr="008C0BB1">
        <w:rPr>
          <w:i/>
        </w:rPr>
        <w:t>Saunders comprehensive review for the NCLEX-RN examination</w:t>
      </w:r>
      <w:r w:rsidRPr="001E4F3D">
        <w:t xml:space="preserve"> </w:t>
      </w:r>
    </w:p>
    <w:p w14:paraId="0AA01E06" w14:textId="18891521" w:rsidR="00945994" w:rsidRDefault="00945994" w:rsidP="00945994">
      <w:r w:rsidRPr="001E4F3D">
        <w:t xml:space="preserve">      (7th ed.). St. Louis, MO: Saunders.</w:t>
      </w:r>
    </w:p>
    <w:p w14:paraId="5DFC43C4" w14:textId="31C0998F" w:rsidR="00B52431" w:rsidRDefault="00B52431" w:rsidP="00945994"/>
    <w:p w14:paraId="44CFD73E" w14:textId="5A5B633B" w:rsidR="00B52431" w:rsidRPr="001E4F3D" w:rsidRDefault="00B52431" w:rsidP="00945994">
      <w:r>
        <w:t>Elsevier Simulated Learning System (SLS) for RN 2.0, 1ST Edition</w:t>
      </w:r>
    </w:p>
    <w:p w14:paraId="3BAC7FBB" w14:textId="77777777" w:rsidR="00945994" w:rsidRDefault="00945994" w:rsidP="00945994">
      <w:pPr>
        <w:rPr>
          <w:rStyle w:val="Strong"/>
          <w:rFonts w:eastAsia="Times New Roman"/>
          <w:b w:val="0"/>
          <w:noProof/>
        </w:rPr>
      </w:pPr>
    </w:p>
    <w:p w14:paraId="63AD0192" w14:textId="77777777" w:rsidR="00945994" w:rsidRDefault="00945994" w:rsidP="00945994">
      <w:pPr>
        <w:ind w:left="720" w:hanging="720"/>
      </w:pPr>
      <w:r w:rsidRPr="008C0BB1">
        <w:t>Treas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7F2239AB" w14:textId="27ADDD0D" w:rsidR="00945994" w:rsidRDefault="00945994" w:rsidP="00892B4D"/>
    <w:p w14:paraId="4F25F64C" w14:textId="77777777" w:rsidR="007C7818" w:rsidRDefault="00945994">
      <w:pPr>
        <w:rPr>
          <w:u w:val="single"/>
        </w:rPr>
      </w:pPr>
      <w:r w:rsidRPr="00C23A90">
        <w:rPr>
          <w:rFonts w:eastAsia="Times New Roman"/>
          <w:b/>
        </w:rPr>
        <w:t>Top Hat will be used in this course; therefore, purchase of this product is required</w:t>
      </w:r>
      <w:r w:rsidRPr="000F49AB">
        <w:rPr>
          <w:rFonts w:eastAsia="Times New Roman"/>
        </w:rPr>
        <w:t>.</w:t>
      </w:r>
    </w:p>
    <w:p w14:paraId="7E66A64F" w14:textId="77777777" w:rsidR="007C7818" w:rsidRPr="0007416D" w:rsidRDefault="007C7818"/>
    <w:p w14:paraId="430729B2" w14:textId="77777777" w:rsidR="007C7818" w:rsidRDefault="007C7818">
      <w:pPr>
        <w:rPr>
          <w:u w:val="single"/>
        </w:rPr>
      </w:pPr>
    </w:p>
    <w:p w14:paraId="04D77B64" w14:textId="77777777" w:rsidR="007C7818" w:rsidRDefault="007C7818">
      <w:pPr>
        <w:rPr>
          <w:u w:val="single"/>
        </w:rPr>
      </w:pPr>
    </w:p>
    <w:p w14:paraId="4C4401AF" w14:textId="77777777" w:rsidR="008F1AC2" w:rsidRDefault="008F1AC2" w:rsidP="008F1AC2">
      <w:pPr>
        <w:jc w:val="center"/>
        <w:rPr>
          <w:b/>
        </w:rPr>
        <w:sectPr w:rsidR="008F1AC2" w:rsidSect="008F1AC2">
          <w:pgSz w:w="12240" w:h="15840"/>
          <w:pgMar w:top="1440" w:right="1440" w:bottom="1440" w:left="1440" w:header="720" w:footer="720" w:gutter="0"/>
          <w:cols w:space="720"/>
          <w:docGrid w:linePitch="360"/>
        </w:sectPr>
      </w:pPr>
    </w:p>
    <w:p w14:paraId="680185B1" w14:textId="77777777" w:rsidR="008F1AC2" w:rsidRDefault="008F1AC2" w:rsidP="00C7359B">
      <w:pPr>
        <w:ind w:left="1440" w:firstLine="720"/>
        <w:rPr>
          <w:rFonts w:eastAsia="Times New Roman"/>
          <w:b/>
        </w:rPr>
      </w:pPr>
      <w:r>
        <w:rPr>
          <w:b/>
        </w:rPr>
        <w:lastRenderedPageBreak/>
        <w:t xml:space="preserve">NUR 4768C </w:t>
      </w:r>
      <w:r w:rsidRPr="008F1AC2">
        <w:rPr>
          <w:b/>
        </w:rPr>
        <w:t xml:space="preserve">Clinical Reasoning and Personalized Nursing Care: Adult Chronic Conditions </w:t>
      </w:r>
    </w:p>
    <w:p w14:paraId="1D72BF74" w14:textId="51A5BA71" w:rsidR="008F1AC2" w:rsidRDefault="008F1AC2" w:rsidP="008F1AC2">
      <w:pPr>
        <w:jc w:val="center"/>
        <w:rPr>
          <w:b/>
        </w:rPr>
      </w:pPr>
      <w:r>
        <w:rPr>
          <w:b/>
        </w:rPr>
        <w:t xml:space="preserve">CLASS SCHEDULE ~ </w:t>
      </w:r>
      <w:r w:rsidR="00FC7EE9">
        <w:rPr>
          <w:b/>
        </w:rPr>
        <w:t>FALL</w:t>
      </w:r>
      <w:r w:rsidR="00AC7C6F">
        <w:rPr>
          <w:b/>
        </w:rPr>
        <w:t xml:space="preserve"> 2020</w:t>
      </w:r>
      <w:r w:rsidR="00A439D6">
        <w:rPr>
          <w:b/>
        </w:rPr>
        <w:t xml:space="preserve"> </w:t>
      </w:r>
    </w:p>
    <w:tbl>
      <w:tblPr>
        <w:tblStyle w:val="TableGrid"/>
        <w:tblW w:w="13860" w:type="dxa"/>
        <w:tblInd w:w="-455" w:type="dxa"/>
        <w:tblLayout w:type="fixed"/>
        <w:tblLook w:val="04A0" w:firstRow="1" w:lastRow="0" w:firstColumn="1" w:lastColumn="0" w:noHBand="0" w:noVBand="1"/>
      </w:tblPr>
      <w:tblGrid>
        <w:gridCol w:w="1440"/>
        <w:gridCol w:w="2340"/>
        <w:gridCol w:w="5310"/>
        <w:gridCol w:w="3240"/>
        <w:gridCol w:w="1530"/>
      </w:tblGrid>
      <w:tr w:rsidR="00D421DA" w:rsidRPr="001B4219" w14:paraId="7FB4D5AB" w14:textId="77777777" w:rsidTr="00750793">
        <w:tc>
          <w:tcPr>
            <w:tcW w:w="1440" w:type="dxa"/>
            <w:tcBorders>
              <w:top w:val="single" w:sz="4" w:space="0" w:color="auto"/>
              <w:left w:val="single" w:sz="4" w:space="0" w:color="auto"/>
              <w:bottom w:val="single" w:sz="4" w:space="0" w:color="auto"/>
              <w:right w:val="single" w:sz="4" w:space="0" w:color="auto"/>
            </w:tcBorders>
            <w:hideMark/>
          </w:tcPr>
          <w:p w14:paraId="56278B0C" w14:textId="22B98140" w:rsidR="00D421DA" w:rsidRPr="001B4219" w:rsidRDefault="00D421DA" w:rsidP="00357630">
            <w:pPr>
              <w:jc w:val="center"/>
              <w:rPr>
                <w:rFonts w:ascii="Times New Roman" w:hAnsi="Times New Roman"/>
                <w:b/>
              </w:rPr>
            </w:pPr>
            <w:r w:rsidRPr="001B4219">
              <w:rPr>
                <w:rFonts w:ascii="Times New Roman" w:hAnsi="Times New Roman"/>
                <w:b/>
              </w:rPr>
              <w:t xml:space="preserve">Class Dates </w:t>
            </w:r>
          </w:p>
        </w:tc>
        <w:tc>
          <w:tcPr>
            <w:tcW w:w="2340" w:type="dxa"/>
            <w:tcBorders>
              <w:top w:val="single" w:sz="4" w:space="0" w:color="auto"/>
              <w:left w:val="single" w:sz="4" w:space="0" w:color="auto"/>
              <w:bottom w:val="single" w:sz="4" w:space="0" w:color="auto"/>
              <w:right w:val="single" w:sz="4" w:space="0" w:color="auto"/>
            </w:tcBorders>
            <w:hideMark/>
          </w:tcPr>
          <w:p w14:paraId="091F65CA" w14:textId="00AB4CE1" w:rsidR="00D421DA" w:rsidRPr="001B4219" w:rsidRDefault="00F07435" w:rsidP="00357630">
            <w:pPr>
              <w:jc w:val="center"/>
              <w:rPr>
                <w:rFonts w:ascii="Times New Roman" w:hAnsi="Times New Roman"/>
                <w:b/>
              </w:rPr>
            </w:pPr>
            <w:r w:rsidRPr="001B4219">
              <w:rPr>
                <w:rFonts w:ascii="Times New Roman" w:hAnsi="Times New Roman"/>
                <w:b/>
              </w:rPr>
              <w:t>Module</w:t>
            </w:r>
          </w:p>
          <w:p w14:paraId="45CFE842" w14:textId="0AE8DED6" w:rsidR="001275D8" w:rsidRPr="001B4219" w:rsidRDefault="00357630" w:rsidP="00357630">
            <w:pPr>
              <w:jc w:val="center"/>
              <w:rPr>
                <w:rFonts w:ascii="Times New Roman" w:hAnsi="Times New Roman"/>
                <w:b/>
              </w:rPr>
            </w:pPr>
            <w:r>
              <w:rPr>
                <w:rFonts w:ascii="Times New Roman" w:hAnsi="Times New Roman"/>
                <w:b/>
              </w:rPr>
              <w:t>&amp;</w:t>
            </w:r>
          </w:p>
          <w:p w14:paraId="460E3742" w14:textId="5EA5B52D" w:rsidR="001275D8" w:rsidRPr="001B4219" w:rsidRDefault="00357630" w:rsidP="00357630">
            <w:pPr>
              <w:jc w:val="center"/>
              <w:rPr>
                <w:rFonts w:ascii="Times New Roman" w:hAnsi="Times New Roman"/>
                <w:b/>
              </w:rPr>
            </w:pPr>
            <w:r>
              <w:rPr>
                <w:rFonts w:ascii="Times New Roman" w:hAnsi="Times New Roman"/>
                <w:b/>
              </w:rPr>
              <w:t>W</w:t>
            </w:r>
            <w:r w:rsidR="001275D8" w:rsidRPr="001B4219">
              <w:rPr>
                <w:rFonts w:ascii="Times New Roman" w:hAnsi="Times New Roman"/>
                <w:b/>
              </w:rPr>
              <w:t>eek</w:t>
            </w:r>
          </w:p>
        </w:tc>
        <w:tc>
          <w:tcPr>
            <w:tcW w:w="5310" w:type="dxa"/>
            <w:tcBorders>
              <w:top w:val="single" w:sz="4" w:space="0" w:color="auto"/>
              <w:left w:val="single" w:sz="4" w:space="0" w:color="auto"/>
              <w:bottom w:val="single" w:sz="4" w:space="0" w:color="auto"/>
              <w:right w:val="single" w:sz="4" w:space="0" w:color="auto"/>
            </w:tcBorders>
            <w:hideMark/>
          </w:tcPr>
          <w:p w14:paraId="2A6AA809" w14:textId="6B422E57" w:rsidR="00D421DA" w:rsidRPr="001B4219" w:rsidRDefault="00D421DA" w:rsidP="007A40EB">
            <w:pPr>
              <w:jc w:val="center"/>
              <w:rPr>
                <w:rFonts w:ascii="Times New Roman" w:hAnsi="Times New Roman"/>
                <w:b/>
              </w:rPr>
            </w:pPr>
            <w:r w:rsidRPr="001B4219">
              <w:rPr>
                <w:rFonts w:ascii="Times New Roman" w:hAnsi="Times New Roman"/>
                <w:b/>
              </w:rPr>
              <w:t xml:space="preserve">Topic </w:t>
            </w:r>
            <w:r w:rsidR="00357630">
              <w:rPr>
                <w:rFonts w:ascii="Times New Roman" w:hAnsi="Times New Roman"/>
                <w:b/>
              </w:rPr>
              <w:t>&amp;</w:t>
            </w:r>
            <w:r w:rsidR="001B4219">
              <w:rPr>
                <w:rFonts w:ascii="Times New Roman" w:hAnsi="Times New Roman"/>
                <w:b/>
              </w:rPr>
              <w:t xml:space="preserve"> Pages in Lewis Med-S</w:t>
            </w:r>
            <w:r w:rsidR="001275D8" w:rsidRPr="001B4219">
              <w:rPr>
                <w:rFonts w:ascii="Times New Roman" w:hAnsi="Times New Roman"/>
                <w:b/>
              </w:rPr>
              <w:t>urg</w:t>
            </w:r>
            <w:r w:rsidR="0031066C" w:rsidRPr="001B4219">
              <w:rPr>
                <w:rFonts w:ascii="Times New Roman" w:hAnsi="Times New Roman"/>
                <w:b/>
              </w:rPr>
              <w:t xml:space="preserve"> </w:t>
            </w:r>
            <w:r w:rsidR="001275D8" w:rsidRPr="001B4219">
              <w:rPr>
                <w:rFonts w:ascii="Times New Roman" w:hAnsi="Times New Roman"/>
                <w:b/>
              </w:rPr>
              <w:t xml:space="preserve"> Textbook</w:t>
            </w:r>
          </w:p>
        </w:tc>
        <w:tc>
          <w:tcPr>
            <w:tcW w:w="3240" w:type="dxa"/>
            <w:tcBorders>
              <w:top w:val="single" w:sz="4" w:space="0" w:color="auto"/>
              <w:left w:val="single" w:sz="4" w:space="0" w:color="auto"/>
              <w:bottom w:val="single" w:sz="4" w:space="0" w:color="auto"/>
              <w:right w:val="single" w:sz="4" w:space="0" w:color="auto"/>
            </w:tcBorders>
            <w:hideMark/>
          </w:tcPr>
          <w:p w14:paraId="58BD1891" w14:textId="77777777" w:rsidR="00D421DA" w:rsidRPr="001B4219" w:rsidRDefault="00D421DA">
            <w:pPr>
              <w:jc w:val="center"/>
              <w:rPr>
                <w:rFonts w:ascii="Times New Roman" w:hAnsi="Times New Roman"/>
                <w:b/>
              </w:rPr>
            </w:pPr>
            <w:r w:rsidRPr="001B4219">
              <w:rPr>
                <w:rFonts w:ascii="Times New Roman" w:hAnsi="Times New Roman"/>
                <w:b/>
              </w:rPr>
              <w:t xml:space="preserve">Assignments Due  </w:t>
            </w:r>
          </w:p>
        </w:tc>
        <w:tc>
          <w:tcPr>
            <w:tcW w:w="1530" w:type="dxa"/>
            <w:tcBorders>
              <w:top w:val="single" w:sz="4" w:space="0" w:color="auto"/>
              <w:left w:val="single" w:sz="4" w:space="0" w:color="auto"/>
              <w:bottom w:val="single" w:sz="4" w:space="0" w:color="auto"/>
              <w:right w:val="single" w:sz="4" w:space="0" w:color="auto"/>
            </w:tcBorders>
            <w:hideMark/>
          </w:tcPr>
          <w:p w14:paraId="69644E76" w14:textId="77777777" w:rsidR="00D421DA" w:rsidRPr="001B4219" w:rsidRDefault="006262F4">
            <w:pPr>
              <w:jc w:val="center"/>
              <w:rPr>
                <w:rFonts w:ascii="Times New Roman" w:hAnsi="Times New Roman"/>
                <w:b/>
              </w:rPr>
            </w:pPr>
            <w:r w:rsidRPr="001B4219">
              <w:rPr>
                <w:rFonts w:ascii="Times New Roman" w:hAnsi="Times New Roman"/>
                <w:b/>
              </w:rPr>
              <w:t>Course Objectives (</w:t>
            </w:r>
            <w:r w:rsidR="00D421DA" w:rsidRPr="001B4219">
              <w:rPr>
                <w:rFonts w:ascii="Times New Roman" w:hAnsi="Times New Roman"/>
                <w:b/>
              </w:rPr>
              <w:t>Program</w:t>
            </w:r>
          </w:p>
          <w:p w14:paraId="4822F243" w14:textId="77777777" w:rsidR="00D421DA" w:rsidRPr="001B4219" w:rsidRDefault="00D421DA">
            <w:pPr>
              <w:jc w:val="center"/>
              <w:rPr>
                <w:rFonts w:ascii="Times New Roman" w:hAnsi="Times New Roman"/>
                <w:b/>
              </w:rPr>
            </w:pPr>
            <w:r w:rsidRPr="001B4219">
              <w:rPr>
                <w:rFonts w:ascii="Times New Roman" w:hAnsi="Times New Roman"/>
                <w:b/>
              </w:rPr>
              <w:t>Outcomes</w:t>
            </w:r>
            <w:r w:rsidR="006262F4" w:rsidRPr="001B4219">
              <w:rPr>
                <w:rFonts w:ascii="Times New Roman" w:hAnsi="Times New Roman"/>
                <w:b/>
              </w:rPr>
              <w:t>)</w:t>
            </w:r>
          </w:p>
        </w:tc>
      </w:tr>
      <w:tr w:rsidR="00D421DA" w:rsidRPr="001B4219" w14:paraId="394B7702" w14:textId="77777777" w:rsidTr="00750793">
        <w:trPr>
          <w:trHeight w:val="1997"/>
        </w:trPr>
        <w:tc>
          <w:tcPr>
            <w:tcW w:w="1440" w:type="dxa"/>
            <w:tcBorders>
              <w:top w:val="single" w:sz="4" w:space="0" w:color="auto"/>
              <w:left w:val="single" w:sz="4" w:space="0" w:color="auto"/>
              <w:bottom w:val="single" w:sz="4" w:space="0" w:color="auto"/>
              <w:right w:val="single" w:sz="4" w:space="0" w:color="auto"/>
            </w:tcBorders>
            <w:hideMark/>
          </w:tcPr>
          <w:p w14:paraId="48D3FBA4" w14:textId="77777777" w:rsidR="00275412" w:rsidRPr="001B4219" w:rsidRDefault="001275D8" w:rsidP="004E04A6">
            <w:pPr>
              <w:rPr>
                <w:rFonts w:ascii="Times New Roman" w:hAnsi="Times New Roman"/>
                <w:b/>
                <w:bCs/>
              </w:rPr>
            </w:pPr>
            <w:r w:rsidRPr="001B4219">
              <w:rPr>
                <w:rFonts w:ascii="Times New Roman" w:hAnsi="Times New Roman"/>
                <w:b/>
                <w:bCs/>
              </w:rPr>
              <w:t>Aug. 31-Sept 6</w:t>
            </w:r>
          </w:p>
          <w:p w14:paraId="7CC48275" w14:textId="77777777" w:rsidR="001275D8" w:rsidRPr="001B4219" w:rsidRDefault="001275D8" w:rsidP="004E04A6">
            <w:pPr>
              <w:rPr>
                <w:rFonts w:ascii="Times New Roman" w:hAnsi="Times New Roman"/>
              </w:rPr>
            </w:pPr>
          </w:p>
          <w:p w14:paraId="085810F8" w14:textId="77777777" w:rsidR="00CF5B0A" w:rsidRPr="001B4219" w:rsidRDefault="00CF5B0A" w:rsidP="004E04A6">
            <w:pPr>
              <w:rPr>
                <w:rFonts w:ascii="Times New Roman" w:hAnsi="Times New Roman"/>
              </w:rPr>
            </w:pPr>
          </w:p>
          <w:p w14:paraId="734628CA" w14:textId="23AFF0F5" w:rsidR="00CF5B0A" w:rsidRPr="001B4219" w:rsidRDefault="00CF5B0A">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14:paraId="096C64C3" w14:textId="77777777" w:rsidR="001B4219" w:rsidRDefault="00F07435" w:rsidP="00357630">
            <w:pPr>
              <w:jc w:val="center"/>
              <w:rPr>
                <w:rFonts w:ascii="Times New Roman" w:hAnsi="Times New Roman"/>
                <w:b/>
              </w:rPr>
            </w:pPr>
            <w:r w:rsidRPr="001B4219">
              <w:rPr>
                <w:rFonts w:ascii="Times New Roman" w:hAnsi="Times New Roman"/>
                <w:b/>
              </w:rPr>
              <w:t>Modul</w:t>
            </w:r>
            <w:r w:rsidR="005C14D5" w:rsidRPr="001B4219">
              <w:rPr>
                <w:rFonts w:ascii="Times New Roman" w:hAnsi="Times New Roman"/>
                <w:b/>
              </w:rPr>
              <w:t>e</w:t>
            </w:r>
            <w:r w:rsidRPr="001B4219">
              <w:rPr>
                <w:rFonts w:ascii="Times New Roman" w:hAnsi="Times New Roman"/>
                <w:b/>
              </w:rPr>
              <w:t xml:space="preserve"> 1</w:t>
            </w:r>
          </w:p>
          <w:p w14:paraId="6597C531" w14:textId="1303875B" w:rsidR="00D421DA" w:rsidRPr="001B4219" w:rsidRDefault="001B4219" w:rsidP="00357630">
            <w:pPr>
              <w:jc w:val="center"/>
              <w:rPr>
                <w:rFonts w:ascii="Times New Roman" w:hAnsi="Times New Roman"/>
              </w:rPr>
            </w:pPr>
            <w:r w:rsidRPr="001B4219">
              <w:rPr>
                <w:rFonts w:ascii="Times New Roman" w:hAnsi="Times New Roman"/>
              </w:rPr>
              <w:t>Week 1</w:t>
            </w:r>
          </w:p>
        </w:tc>
        <w:tc>
          <w:tcPr>
            <w:tcW w:w="5310" w:type="dxa"/>
            <w:tcBorders>
              <w:top w:val="single" w:sz="4" w:space="0" w:color="auto"/>
              <w:left w:val="single" w:sz="4" w:space="0" w:color="auto"/>
              <w:bottom w:val="single" w:sz="4" w:space="0" w:color="auto"/>
              <w:right w:val="single" w:sz="4" w:space="0" w:color="auto"/>
            </w:tcBorders>
          </w:tcPr>
          <w:p w14:paraId="41B7413F" w14:textId="13ACCEFA" w:rsidR="00051254" w:rsidRPr="001B4219" w:rsidRDefault="00750793" w:rsidP="00051254">
            <w:pPr>
              <w:jc w:val="center"/>
              <w:rPr>
                <w:rFonts w:ascii="Times New Roman" w:hAnsi="Times New Roman"/>
                <w:b/>
              </w:rPr>
            </w:pPr>
            <w:r>
              <w:rPr>
                <w:rFonts w:ascii="Times New Roman" w:hAnsi="Times New Roman"/>
                <w:b/>
              </w:rPr>
              <w:t>Neurosensory D</w:t>
            </w:r>
            <w:r w:rsidR="00051254" w:rsidRPr="001B4219">
              <w:rPr>
                <w:rFonts w:ascii="Times New Roman" w:hAnsi="Times New Roman"/>
                <w:b/>
              </w:rPr>
              <w:t>eficits</w:t>
            </w:r>
          </w:p>
          <w:p w14:paraId="40493B13" w14:textId="77777777" w:rsidR="00357630" w:rsidRDefault="00051254" w:rsidP="00051254">
            <w:pPr>
              <w:rPr>
                <w:rFonts w:ascii="Times New Roman" w:hAnsi="Times New Roman"/>
              </w:rPr>
            </w:pPr>
            <w:r w:rsidRPr="001B4219">
              <w:rPr>
                <w:rFonts w:ascii="Times New Roman" w:hAnsi="Times New Roman"/>
              </w:rPr>
              <w:t xml:space="preserve">• Glaucoma </w:t>
            </w:r>
          </w:p>
          <w:p w14:paraId="2195D958" w14:textId="333CD878" w:rsidR="00051254" w:rsidRPr="001B4219" w:rsidRDefault="00051254" w:rsidP="00051254">
            <w:pPr>
              <w:rPr>
                <w:rFonts w:ascii="Times New Roman" w:hAnsi="Times New Roman"/>
              </w:rPr>
            </w:pPr>
            <w:r w:rsidRPr="001B4219">
              <w:rPr>
                <w:rFonts w:ascii="Times New Roman" w:hAnsi="Times New Roman"/>
              </w:rPr>
              <w:t xml:space="preserve">• Cataracts </w:t>
            </w:r>
          </w:p>
          <w:p w14:paraId="0CBFBE84" w14:textId="055F8134" w:rsidR="00051254" w:rsidRPr="001B4219" w:rsidRDefault="00051254" w:rsidP="00051254">
            <w:pPr>
              <w:rPr>
                <w:rFonts w:ascii="Times New Roman" w:hAnsi="Times New Roman"/>
              </w:rPr>
            </w:pPr>
            <w:r w:rsidRPr="001B4219">
              <w:rPr>
                <w:rFonts w:ascii="Times New Roman" w:hAnsi="Times New Roman"/>
              </w:rPr>
              <w:t xml:space="preserve">• Hearing loss </w:t>
            </w:r>
          </w:p>
          <w:p w14:paraId="6880DB25" w14:textId="776BB14D" w:rsidR="000F19E8" w:rsidRPr="001B4219" w:rsidRDefault="001B4219" w:rsidP="00E51C56">
            <w:pPr>
              <w:jc w:val="center"/>
              <w:rPr>
                <w:rFonts w:ascii="Times New Roman" w:hAnsi="Times New Roman"/>
              </w:rPr>
            </w:pPr>
            <w:r>
              <w:rPr>
                <w:rFonts w:ascii="Times New Roman" w:hAnsi="Times New Roman"/>
                <w:b/>
              </w:rPr>
              <w:t>E</w:t>
            </w:r>
            <w:r w:rsidR="00051254" w:rsidRPr="001B4219">
              <w:rPr>
                <w:rFonts w:ascii="Times New Roman" w:hAnsi="Times New Roman"/>
                <w:b/>
              </w:rPr>
              <w:t>nd-of Life &amp; Palliative Care</w:t>
            </w:r>
            <w:r w:rsidR="00051254" w:rsidRPr="001B4219">
              <w:rPr>
                <w:rFonts w:ascii="Times New Roman" w:hAnsi="Times New Roman"/>
              </w:rPr>
              <w:tab/>
            </w:r>
          </w:p>
        </w:tc>
        <w:tc>
          <w:tcPr>
            <w:tcW w:w="3240" w:type="dxa"/>
            <w:tcBorders>
              <w:top w:val="single" w:sz="4" w:space="0" w:color="auto"/>
              <w:left w:val="single" w:sz="4" w:space="0" w:color="auto"/>
              <w:bottom w:val="single" w:sz="4" w:space="0" w:color="auto"/>
              <w:right w:val="single" w:sz="4" w:space="0" w:color="auto"/>
            </w:tcBorders>
          </w:tcPr>
          <w:p w14:paraId="51719CB2" w14:textId="5AA985D4" w:rsidR="006856A1" w:rsidRPr="001B4219" w:rsidRDefault="006856A1" w:rsidP="00A439D6">
            <w:pPr>
              <w:shd w:val="clear" w:color="auto" w:fill="C6D9F1" w:themeFill="text2" w:themeFillTint="33"/>
              <w:rPr>
                <w:rFonts w:ascii="Times New Roman" w:hAnsi="Times New Roman"/>
                <w:iCs/>
              </w:rPr>
            </w:pPr>
            <w:r w:rsidRPr="001B4219">
              <w:rPr>
                <w:rFonts w:ascii="Times New Roman" w:hAnsi="Times New Roman"/>
                <w:iCs/>
              </w:rPr>
              <w:t>Syllabus Quiz due Sunday, Sept. 6 at 11:59 P.M.</w:t>
            </w:r>
          </w:p>
          <w:p w14:paraId="1CCFF3F1" w14:textId="77777777" w:rsidR="006856A1" w:rsidRPr="001B4219" w:rsidRDefault="006856A1" w:rsidP="009F6DA0">
            <w:pPr>
              <w:rPr>
                <w:rFonts w:ascii="Times New Roman" w:hAnsi="Times New Roman"/>
                <w:bCs/>
                <w:iCs/>
                <w:color w:val="FF0000"/>
              </w:rPr>
            </w:pPr>
          </w:p>
          <w:p w14:paraId="1987CD0E" w14:textId="70CE3013" w:rsidR="00747672" w:rsidRPr="001B4219" w:rsidRDefault="00051254" w:rsidP="009F6DA0">
            <w:pPr>
              <w:rPr>
                <w:rFonts w:ascii="Times New Roman" w:hAnsi="Times New Roman"/>
                <w:bCs/>
                <w:iCs/>
                <w:color w:val="FF0000"/>
              </w:rPr>
            </w:pPr>
            <w:r w:rsidRPr="001B4219">
              <w:rPr>
                <w:rFonts w:ascii="Times New Roman" w:hAnsi="Times New Roman"/>
                <w:bCs/>
                <w:iCs/>
                <w:color w:val="FF0000"/>
              </w:rPr>
              <w:t>ELNEC</w:t>
            </w:r>
            <w:r w:rsidR="00747672" w:rsidRPr="001B4219">
              <w:rPr>
                <w:rFonts w:ascii="Times New Roman" w:hAnsi="Times New Roman"/>
                <w:bCs/>
                <w:iCs/>
                <w:color w:val="FF0000"/>
              </w:rPr>
              <w:t>:</w:t>
            </w:r>
            <w:r w:rsidRPr="001B4219">
              <w:rPr>
                <w:rFonts w:ascii="Times New Roman" w:hAnsi="Times New Roman"/>
                <w:bCs/>
                <w:iCs/>
                <w:color w:val="FF0000"/>
              </w:rPr>
              <w:t xml:space="preserve"> </w:t>
            </w:r>
          </w:p>
          <w:p w14:paraId="0803E92D" w14:textId="0B053F36" w:rsidR="00D421DA" w:rsidRPr="001B4219" w:rsidRDefault="00747672" w:rsidP="00E51C56">
            <w:pPr>
              <w:rPr>
                <w:rFonts w:ascii="Times New Roman" w:hAnsi="Times New Roman"/>
                <w:b/>
                <w:i/>
              </w:rPr>
            </w:pPr>
            <w:r w:rsidRPr="001B4219">
              <w:rPr>
                <w:rFonts w:ascii="Times New Roman" w:hAnsi="Times New Roman"/>
                <w:bCs/>
                <w:iCs/>
                <w:color w:val="FF0000"/>
              </w:rPr>
              <w:t>M</w:t>
            </w:r>
            <w:r w:rsidR="00051254" w:rsidRPr="001B4219">
              <w:rPr>
                <w:rFonts w:ascii="Times New Roman" w:hAnsi="Times New Roman"/>
                <w:bCs/>
                <w:iCs/>
                <w:color w:val="FF0000"/>
              </w:rPr>
              <w:t xml:space="preserve">odules </w:t>
            </w:r>
            <w:r w:rsidRPr="001B4219">
              <w:rPr>
                <w:rFonts w:ascii="Times New Roman" w:hAnsi="Times New Roman"/>
                <w:bCs/>
                <w:iCs/>
                <w:color w:val="FF0000"/>
              </w:rPr>
              <w:t xml:space="preserve">1 and 2 are </w:t>
            </w:r>
            <w:r w:rsidR="00051254" w:rsidRPr="001B4219">
              <w:rPr>
                <w:rFonts w:ascii="Times New Roman" w:hAnsi="Times New Roman"/>
                <w:bCs/>
                <w:iCs/>
                <w:color w:val="FF0000"/>
              </w:rPr>
              <w:t xml:space="preserve">due </w:t>
            </w:r>
            <w:r w:rsidRPr="001B4219">
              <w:rPr>
                <w:rFonts w:ascii="Times New Roman" w:hAnsi="Times New Roman"/>
                <w:bCs/>
                <w:iCs/>
                <w:color w:val="FF0000"/>
              </w:rPr>
              <w:t xml:space="preserve">Sunday, Sept. 6 at </w:t>
            </w:r>
            <w:r w:rsidR="00032B7E" w:rsidRPr="001B4219">
              <w:rPr>
                <w:rFonts w:ascii="Times New Roman" w:hAnsi="Times New Roman"/>
                <w:bCs/>
                <w:iCs/>
                <w:color w:val="FF0000"/>
              </w:rPr>
              <w:t>11:59 PM</w:t>
            </w:r>
            <w:r w:rsidR="006856A1" w:rsidRPr="001B4219">
              <w:rPr>
                <w:rFonts w:ascii="Times New Roman" w:hAnsi="Times New Roman"/>
                <w:bCs/>
                <w:iCs/>
                <w:color w:val="FF0000"/>
              </w:rPr>
              <w:t>.</w:t>
            </w:r>
          </w:p>
        </w:tc>
        <w:tc>
          <w:tcPr>
            <w:tcW w:w="1530" w:type="dxa"/>
            <w:tcBorders>
              <w:top w:val="single" w:sz="4" w:space="0" w:color="auto"/>
              <w:left w:val="single" w:sz="4" w:space="0" w:color="auto"/>
              <w:bottom w:val="single" w:sz="4" w:space="0" w:color="auto"/>
              <w:right w:val="single" w:sz="4" w:space="0" w:color="auto"/>
            </w:tcBorders>
          </w:tcPr>
          <w:p w14:paraId="19151F85" w14:textId="77777777" w:rsidR="006262F4" w:rsidRPr="001B4219" w:rsidRDefault="006262F4" w:rsidP="001B4219">
            <w:pPr>
              <w:jc w:val="center"/>
              <w:rPr>
                <w:rFonts w:ascii="Times New Roman" w:eastAsia="Times New Roman" w:hAnsi="Times New Roman"/>
              </w:rPr>
            </w:pPr>
            <w:r w:rsidRPr="001B4219">
              <w:rPr>
                <w:rFonts w:ascii="Times New Roman" w:eastAsia="Times New Roman" w:hAnsi="Times New Roman"/>
              </w:rPr>
              <w:t>1, 2, 3, 4, 5, 6, 7</w:t>
            </w:r>
          </w:p>
          <w:p w14:paraId="5A66EAD3" w14:textId="77777777" w:rsidR="00D421DA" w:rsidRPr="001B4219" w:rsidRDefault="006262F4" w:rsidP="001B4219">
            <w:pPr>
              <w:jc w:val="center"/>
              <w:rPr>
                <w:rFonts w:ascii="Times New Roman" w:hAnsi="Times New Roman"/>
              </w:rPr>
            </w:pPr>
            <w:r w:rsidRPr="001B4219">
              <w:rPr>
                <w:rFonts w:ascii="Times New Roman" w:eastAsia="Times New Roman" w:hAnsi="Times New Roman"/>
              </w:rPr>
              <w:t>(</w:t>
            </w:r>
            <w:r w:rsidR="00D81DA4" w:rsidRPr="001B4219">
              <w:rPr>
                <w:rFonts w:ascii="Times New Roman" w:eastAsia="Times New Roman" w:hAnsi="Times New Roman"/>
              </w:rPr>
              <w:t xml:space="preserve">1, </w:t>
            </w:r>
            <w:r w:rsidR="00D421DA" w:rsidRPr="001B4219">
              <w:rPr>
                <w:rFonts w:ascii="Times New Roman" w:eastAsia="Times New Roman" w:hAnsi="Times New Roman"/>
              </w:rPr>
              <w:t>2, 3, 5, 9, 10, 11</w:t>
            </w:r>
            <w:r w:rsidRPr="001B4219">
              <w:rPr>
                <w:rFonts w:ascii="Times New Roman" w:eastAsia="Times New Roman" w:hAnsi="Times New Roman"/>
              </w:rPr>
              <w:t>)</w:t>
            </w:r>
          </w:p>
        </w:tc>
      </w:tr>
      <w:tr w:rsidR="00101E65" w:rsidRPr="001B4219" w14:paraId="63A91BE4" w14:textId="77777777" w:rsidTr="0054394B">
        <w:trPr>
          <w:trHeight w:val="1997"/>
        </w:trPr>
        <w:tc>
          <w:tcPr>
            <w:tcW w:w="1440" w:type="dxa"/>
            <w:tcBorders>
              <w:top w:val="single" w:sz="4" w:space="0" w:color="auto"/>
              <w:left w:val="single" w:sz="4" w:space="0" w:color="auto"/>
              <w:bottom w:val="single" w:sz="4" w:space="0" w:color="auto"/>
              <w:right w:val="single" w:sz="4" w:space="0" w:color="auto"/>
            </w:tcBorders>
          </w:tcPr>
          <w:p w14:paraId="511FA13F" w14:textId="76EC3DA1" w:rsidR="00101E65" w:rsidRPr="0004567E" w:rsidRDefault="00101E65" w:rsidP="004E04A6">
            <w:pPr>
              <w:rPr>
                <w:rFonts w:ascii="Times New Roman" w:hAnsi="Times New Roman"/>
                <w:b/>
                <w:bCs/>
              </w:rPr>
            </w:pPr>
            <w:r w:rsidRPr="00AC0D3B">
              <w:rPr>
                <w:b/>
                <w:bCs/>
              </w:rPr>
              <w:t>Sept. 7-13</w:t>
            </w:r>
          </w:p>
        </w:tc>
        <w:tc>
          <w:tcPr>
            <w:tcW w:w="2340" w:type="dxa"/>
            <w:tcBorders>
              <w:top w:val="single" w:sz="4" w:space="0" w:color="auto"/>
              <w:left w:val="single" w:sz="4" w:space="0" w:color="auto"/>
              <w:bottom w:val="single" w:sz="4" w:space="0" w:color="auto"/>
              <w:right w:val="single" w:sz="4" w:space="0" w:color="auto"/>
            </w:tcBorders>
          </w:tcPr>
          <w:p w14:paraId="08E0CBD4" w14:textId="77777777" w:rsidR="00101E65" w:rsidRPr="00101E65" w:rsidRDefault="00101E65" w:rsidP="00357630">
            <w:pPr>
              <w:jc w:val="center"/>
              <w:rPr>
                <w:rFonts w:ascii="Times New Roman" w:hAnsi="Times New Roman"/>
                <w:b/>
              </w:rPr>
            </w:pPr>
            <w:r w:rsidRPr="00101E65">
              <w:rPr>
                <w:rFonts w:ascii="Times New Roman" w:hAnsi="Times New Roman"/>
                <w:b/>
              </w:rPr>
              <w:t>Module 2</w:t>
            </w:r>
          </w:p>
          <w:p w14:paraId="4579CE52" w14:textId="1EB39865" w:rsidR="00101E65" w:rsidRPr="00101E65" w:rsidRDefault="00101E65" w:rsidP="00357630">
            <w:pPr>
              <w:jc w:val="center"/>
              <w:rPr>
                <w:rFonts w:ascii="Times New Roman" w:hAnsi="Times New Roman"/>
                <w:bCs/>
              </w:rPr>
            </w:pPr>
            <w:r w:rsidRPr="00101E65">
              <w:rPr>
                <w:rFonts w:ascii="Times New Roman" w:hAnsi="Times New Roman"/>
                <w:bCs/>
              </w:rPr>
              <w:t>Week 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75E82D" w14:textId="77777777" w:rsidR="00101E65" w:rsidRDefault="00101E65" w:rsidP="00051254">
            <w:pPr>
              <w:jc w:val="center"/>
              <w:rPr>
                <w:rFonts w:ascii="Times New Roman" w:hAnsi="Times New Roman"/>
                <w:b/>
              </w:rPr>
            </w:pPr>
            <w:r w:rsidRPr="001B4219">
              <w:rPr>
                <w:rFonts w:ascii="Times New Roman" w:hAnsi="Times New Roman"/>
                <w:b/>
              </w:rPr>
              <w:t>Chronic Ca</w:t>
            </w:r>
            <w:r>
              <w:rPr>
                <w:rFonts w:ascii="Times New Roman" w:hAnsi="Times New Roman"/>
                <w:b/>
              </w:rPr>
              <w:t>rdiovascular Disorders</w:t>
            </w:r>
          </w:p>
          <w:p w14:paraId="7596BFE6" w14:textId="77777777" w:rsidR="00101E65" w:rsidRPr="001B4219" w:rsidRDefault="00101E65" w:rsidP="00101E65">
            <w:pPr>
              <w:rPr>
                <w:rFonts w:ascii="Times New Roman" w:hAnsi="Times New Roman"/>
              </w:rPr>
            </w:pPr>
            <w:r w:rsidRPr="001B4219">
              <w:rPr>
                <w:rFonts w:ascii="Times New Roman" w:hAnsi="Times New Roman"/>
              </w:rPr>
              <w:t xml:space="preserve">• Chronic stable angina </w:t>
            </w:r>
          </w:p>
          <w:p w14:paraId="334CE2C7" w14:textId="77777777" w:rsidR="00101E65" w:rsidRPr="001B4219" w:rsidRDefault="00101E65" w:rsidP="00101E65">
            <w:pPr>
              <w:rPr>
                <w:rFonts w:ascii="Times New Roman" w:hAnsi="Times New Roman"/>
              </w:rPr>
            </w:pPr>
            <w:r w:rsidRPr="001B4219">
              <w:rPr>
                <w:rFonts w:ascii="Times New Roman" w:hAnsi="Times New Roman"/>
              </w:rPr>
              <w:t xml:space="preserve">• Peripheral arterial disease (PAD) </w:t>
            </w:r>
          </w:p>
          <w:p w14:paraId="27A4A876" w14:textId="77777777" w:rsidR="00101E65" w:rsidRPr="001B4219" w:rsidRDefault="00101E65" w:rsidP="00101E65">
            <w:pPr>
              <w:rPr>
                <w:rFonts w:ascii="Times New Roman" w:hAnsi="Times New Roman"/>
              </w:rPr>
            </w:pPr>
            <w:r w:rsidRPr="001B4219">
              <w:rPr>
                <w:rFonts w:ascii="Times New Roman" w:hAnsi="Times New Roman"/>
              </w:rPr>
              <w:t xml:space="preserve">• Chronic venous insufficiency </w:t>
            </w:r>
          </w:p>
          <w:p w14:paraId="72DF8B3C" w14:textId="77777777" w:rsidR="00101E65" w:rsidRPr="001B4219" w:rsidRDefault="00101E65" w:rsidP="00101E65">
            <w:pPr>
              <w:rPr>
                <w:rFonts w:ascii="Times New Roman" w:hAnsi="Times New Roman"/>
              </w:rPr>
            </w:pPr>
            <w:r w:rsidRPr="001B4219">
              <w:rPr>
                <w:rFonts w:ascii="Times New Roman" w:hAnsi="Times New Roman"/>
              </w:rPr>
              <w:t xml:space="preserve">• Varicose veins </w:t>
            </w:r>
          </w:p>
          <w:p w14:paraId="04ED6ADF" w14:textId="77777777" w:rsidR="00101E65" w:rsidRDefault="00101E65" w:rsidP="00101E65">
            <w:pPr>
              <w:rPr>
                <w:rFonts w:ascii="Times New Roman" w:hAnsi="Times New Roman"/>
              </w:rPr>
            </w:pPr>
            <w:r w:rsidRPr="001B4219">
              <w:rPr>
                <w:rFonts w:ascii="Times New Roman" w:hAnsi="Times New Roman"/>
              </w:rPr>
              <w:t>• Raynaud syndrome</w:t>
            </w:r>
          </w:p>
          <w:p w14:paraId="1953CE3E" w14:textId="194123C1" w:rsidR="00101E65" w:rsidRDefault="00101E65" w:rsidP="00A93FA6">
            <w:pPr>
              <w:rPr>
                <w:b/>
              </w:rPr>
            </w:pPr>
            <w:r w:rsidRPr="00101E65">
              <w:rPr>
                <w:rFonts w:ascii="Times New Roman" w:hAnsi="Times New Roman"/>
              </w:rPr>
              <w:t xml:space="preserve">• Carotid artery disease </w:t>
            </w:r>
            <w:r w:rsidRPr="00101E65">
              <w:rPr>
                <w:rFonts w:ascii="Times New Roman" w:eastAsia="Times New Roman" w:hAnsi="Times New Roman"/>
              </w:rPr>
              <w:t>Surgical/Endovascular Therapy for TIA and Stroke Prevention)</w:t>
            </w:r>
          </w:p>
          <w:p w14:paraId="2AB4C942" w14:textId="77777777" w:rsidR="00101E65" w:rsidRDefault="00101E65" w:rsidP="00051254">
            <w:pPr>
              <w:jc w:val="center"/>
              <w:rPr>
                <w:b/>
              </w:rPr>
            </w:pPr>
          </w:p>
          <w:p w14:paraId="47F67311" w14:textId="77777777" w:rsidR="00101E65" w:rsidRDefault="00101E65" w:rsidP="00051254">
            <w:pPr>
              <w:jc w:val="center"/>
              <w:rPr>
                <w:b/>
              </w:rPr>
            </w:pPr>
          </w:p>
          <w:p w14:paraId="78285005" w14:textId="77777777" w:rsidR="00101E65" w:rsidRDefault="00101E65" w:rsidP="00051254">
            <w:pPr>
              <w:jc w:val="center"/>
              <w:rPr>
                <w:b/>
              </w:rPr>
            </w:pPr>
          </w:p>
          <w:p w14:paraId="43856A19" w14:textId="77777777" w:rsidR="00101E65" w:rsidRDefault="00101E65" w:rsidP="00051254">
            <w:pPr>
              <w:jc w:val="center"/>
              <w:rPr>
                <w:b/>
              </w:rPr>
            </w:pPr>
          </w:p>
          <w:p w14:paraId="6CECF0DC" w14:textId="3D92CB13" w:rsidR="00101E65" w:rsidRDefault="00101E65" w:rsidP="00051254">
            <w:pPr>
              <w:jc w:val="center"/>
              <w:rPr>
                <w: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B98B134" w14:textId="77777777" w:rsidR="00101E65" w:rsidRPr="0054394B" w:rsidRDefault="00101E65" w:rsidP="00101E65">
            <w:pPr>
              <w:rPr>
                <w:rFonts w:ascii="Times New Roman" w:hAnsi="Times New Roman"/>
                <w:bCs/>
                <w:iCs/>
                <w:color w:val="FF0000"/>
              </w:rPr>
            </w:pPr>
          </w:p>
          <w:p w14:paraId="56105A2D" w14:textId="77777777" w:rsidR="00101E65" w:rsidRPr="0054394B" w:rsidRDefault="00101E65" w:rsidP="00101E65">
            <w:pPr>
              <w:rPr>
                <w:rFonts w:ascii="Times New Roman" w:hAnsi="Times New Roman"/>
                <w:b/>
                <w:i/>
              </w:rPr>
            </w:pPr>
            <w:r w:rsidRPr="0054394B">
              <w:rPr>
                <w:rFonts w:ascii="Times New Roman" w:hAnsi="Times New Roman"/>
                <w:i/>
              </w:rPr>
              <w:t>*</w:t>
            </w:r>
            <w:r w:rsidRPr="0054394B">
              <w:rPr>
                <w:rFonts w:ascii="Times New Roman" w:hAnsi="Times New Roman"/>
                <w:b/>
                <w:i/>
              </w:rPr>
              <w:t>HESI RN Case Study:</w:t>
            </w:r>
          </w:p>
          <w:p w14:paraId="4C605F77" w14:textId="77777777" w:rsidR="00101E65" w:rsidRPr="0054394B" w:rsidRDefault="00101E65" w:rsidP="00101E65">
            <w:pPr>
              <w:rPr>
                <w:rFonts w:ascii="Times New Roman" w:hAnsi="Times New Roman"/>
                <w:b/>
                <w:i/>
              </w:rPr>
            </w:pPr>
            <w:r w:rsidRPr="0054394B">
              <w:rPr>
                <w:rFonts w:ascii="Times New Roman" w:hAnsi="Times New Roman"/>
                <w:b/>
                <w:i/>
              </w:rPr>
              <w:t>Peripheral Vascular Disease with Amputation</w:t>
            </w:r>
          </w:p>
          <w:p w14:paraId="283B4062" w14:textId="77777777" w:rsidR="00101E65" w:rsidRPr="0054394B" w:rsidRDefault="00101E65" w:rsidP="00101E65">
            <w:pPr>
              <w:rPr>
                <w:rFonts w:ascii="Times New Roman" w:hAnsi="Times New Roman"/>
                <w:i/>
              </w:rPr>
            </w:pPr>
            <w:r w:rsidRPr="0054394B">
              <w:rPr>
                <w:rFonts w:ascii="Times New Roman" w:hAnsi="Times New Roman"/>
                <w:i/>
              </w:rPr>
              <w:t>(under Medical-Surgical)</w:t>
            </w:r>
          </w:p>
          <w:p w14:paraId="0421B583" w14:textId="77777777" w:rsidR="00101E65" w:rsidRPr="0054394B" w:rsidRDefault="00101E65" w:rsidP="00101E65">
            <w:pPr>
              <w:rPr>
                <w:rFonts w:ascii="Times New Roman" w:hAnsi="Times New Roman"/>
              </w:rPr>
            </w:pPr>
            <w:r w:rsidRPr="0054394B">
              <w:rPr>
                <w:rFonts w:ascii="Times New Roman" w:hAnsi="Times New Roman"/>
                <w:i/>
              </w:rPr>
              <w:t>*</w:t>
            </w:r>
            <w:r w:rsidRPr="0054394B">
              <w:rPr>
                <w:rFonts w:ascii="Times New Roman" w:hAnsi="Times New Roman"/>
              </w:rPr>
              <w:t xml:space="preserve">Due before class on Wednesday,  Sept. 9 at </w:t>
            </w:r>
          </w:p>
          <w:p w14:paraId="1C3D2820" w14:textId="77777777" w:rsidR="00101E65" w:rsidRPr="0054394B" w:rsidRDefault="00101E65" w:rsidP="00101E65">
            <w:pPr>
              <w:rPr>
                <w:rFonts w:ascii="Times New Roman" w:hAnsi="Times New Roman"/>
                <w:i/>
              </w:rPr>
            </w:pPr>
            <w:r w:rsidRPr="0054394B">
              <w:rPr>
                <w:rFonts w:ascii="Times New Roman" w:hAnsi="Times New Roman"/>
              </w:rPr>
              <w:t>8:00 AM</w:t>
            </w:r>
          </w:p>
          <w:p w14:paraId="148DDBC2" w14:textId="77777777" w:rsidR="00101E65" w:rsidRPr="0054394B" w:rsidRDefault="00101E65" w:rsidP="00101E65">
            <w:pPr>
              <w:rPr>
                <w:rFonts w:ascii="Times New Roman" w:hAnsi="Times New Roman"/>
                <w:bCs/>
                <w:iCs/>
                <w:color w:val="FF0000"/>
              </w:rPr>
            </w:pPr>
          </w:p>
          <w:p w14:paraId="55D0A8F1" w14:textId="6BD2E451" w:rsidR="00101E65" w:rsidRPr="0054394B" w:rsidRDefault="00101E65" w:rsidP="00101E65">
            <w:pPr>
              <w:rPr>
                <w:rFonts w:ascii="Times New Roman" w:hAnsi="Times New Roman"/>
                <w:bCs/>
                <w:iCs/>
                <w:color w:val="FF0000"/>
              </w:rPr>
            </w:pPr>
            <w:r w:rsidRPr="0054394B">
              <w:rPr>
                <w:rFonts w:ascii="Times New Roman" w:hAnsi="Times New Roman"/>
                <w:bCs/>
                <w:iCs/>
                <w:color w:val="FF0000"/>
              </w:rPr>
              <w:t xml:space="preserve">ELNEC: </w:t>
            </w:r>
          </w:p>
          <w:p w14:paraId="58E1164A" w14:textId="1A089D73" w:rsidR="00101E65" w:rsidRPr="0054394B" w:rsidRDefault="00101E65" w:rsidP="00A93FA6">
            <w:pPr>
              <w:rPr>
                <w:iCs/>
              </w:rPr>
            </w:pPr>
            <w:r w:rsidRPr="0054394B">
              <w:rPr>
                <w:rFonts w:ascii="Times New Roman" w:hAnsi="Times New Roman"/>
                <w:bCs/>
                <w:iCs/>
                <w:color w:val="FF0000"/>
              </w:rPr>
              <w:t>Modules 3 and 4 are due Sunday, Sept. 13 at 11:59 PM</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10427" w14:textId="77777777" w:rsidR="00101E65" w:rsidRPr="0054394B" w:rsidRDefault="00101E65" w:rsidP="001B4219">
            <w:pPr>
              <w:jc w:val="center"/>
              <w:rPr>
                <w:rFonts w:eastAsia="Times New Roman"/>
              </w:rPr>
            </w:pPr>
          </w:p>
        </w:tc>
      </w:tr>
      <w:tr w:rsidR="00A93FA6" w:rsidRPr="001B4219" w14:paraId="059BFB54" w14:textId="77777777" w:rsidTr="00AC0D3B">
        <w:trPr>
          <w:trHeight w:val="3050"/>
        </w:trPr>
        <w:tc>
          <w:tcPr>
            <w:tcW w:w="1440" w:type="dxa"/>
            <w:vMerge w:val="restart"/>
            <w:tcBorders>
              <w:top w:val="single" w:sz="4" w:space="0" w:color="auto"/>
              <w:left w:val="single" w:sz="4" w:space="0" w:color="auto"/>
              <w:right w:val="single" w:sz="4" w:space="0" w:color="auto"/>
            </w:tcBorders>
            <w:hideMark/>
          </w:tcPr>
          <w:p w14:paraId="76095814" w14:textId="6B1C1A81" w:rsidR="00A93FA6" w:rsidRPr="001B4219" w:rsidRDefault="00A93FA6" w:rsidP="00275412">
            <w:pPr>
              <w:rPr>
                <w:rFonts w:ascii="Times New Roman" w:hAnsi="Times New Roman"/>
                <w:b/>
              </w:rPr>
            </w:pPr>
            <w:r w:rsidRPr="001B4219">
              <w:rPr>
                <w:rFonts w:ascii="Times New Roman" w:hAnsi="Times New Roman"/>
                <w:b/>
              </w:rPr>
              <w:t xml:space="preserve">Sept. </w:t>
            </w:r>
            <w:r>
              <w:rPr>
                <w:rFonts w:ascii="Times New Roman" w:hAnsi="Times New Roman"/>
                <w:b/>
              </w:rPr>
              <w:t>14</w:t>
            </w:r>
            <w:r w:rsidRPr="001B4219">
              <w:rPr>
                <w:rFonts w:ascii="Times New Roman" w:hAnsi="Times New Roman"/>
                <w:b/>
              </w:rPr>
              <w:t>-Sept. 20</w:t>
            </w:r>
          </w:p>
          <w:p w14:paraId="0A786F62" w14:textId="77777777" w:rsidR="00A93FA6" w:rsidRPr="001B4219" w:rsidRDefault="00A93FA6" w:rsidP="00275412">
            <w:pPr>
              <w:rPr>
                <w:rFonts w:ascii="Times New Roman" w:hAnsi="Times New Roman"/>
                <w:b/>
              </w:rPr>
            </w:pPr>
          </w:p>
          <w:p w14:paraId="70CA7611" w14:textId="77777777" w:rsidR="00A93FA6" w:rsidRPr="001B4219" w:rsidRDefault="00A93FA6" w:rsidP="001275D8">
            <w:pPr>
              <w:rPr>
                <w:rFonts w:ascii="Times New Roman" w:hAnsi="Times New Roman"/>
              </w:rPr>
            </w:pPr>
          </w:p>
          <w:p w14:paraId="6C1C98D2" w14:textId="1B6C7646" w:rsidR="00A93FA6" w:rsidRPr="001B4219" w:rsidRDefault="00A93FA6" w:rsidP="001275D8">
            <w:pPr>
              <w:rPr>
                <w:rFonts w:ascii="Times New Roman" w:hAnsi="Times New Roman"/>
                <w:b/>
              </w:rPr>
            </w:pPr>
          </w:p>
        </w:tc>
        <w:tc>
          <w:tcPr>
            <w:tcW w:w="2340" w:type="dxa"/>
            <w:vMerge w:val="restart"/>
            <w:tcBorders>
              <w:top w:val="single" w:sz="4" w:space="0" w:color="auto"/>
              <w:left w:val="single" w:sz="4" w:space="0" w:color="auto"/>
              <w:right w:val="single" w:sz="4" w:space="0" w:color="auto"/>
            </w:tcBorders>
            <w:hideMark/>
          </w:tcPr>
          <w:p w14:paraId="558B5AA5" w14:textId="76F1FC6D" w:rsidR="00A93FA6" w:rsidRPr="00101E65" w:rsidRDefault="00A93FA6" w:rsidP="00357630">
            <w:pPr>
              <w:jc w:val="center"/>
              <w:rPr>
                <w:rFonts w:ascii="Times New Roman" w:hAnsi="Times New Roman"/>
                <w:b/>
              </w:rPr>
            </w:pPr>
            <w:r w:rsidRPr="00101E65">
              <w:rPr>
                <w:rFonts w:ascii="Times New Roman" w:hAnsi="Times New Roman"/>
                <w:b/>
              </w:rPr>
              <w:t>Modules 3</w:t>
            </w:r>
          </w:p>
          <w:p w14:paraId="167A7564" w14:textId="42C86F57" w:rsidR="00A93FA6" w:rsidRPr="00101E65" w:rsidRDefault="00A93FA6" w:rsidP="00101E65">
            <w:pPr>
              <w:jc w:val="center"/>
              <w:rPr>
                <w:rFonts w:ascii="Times New Roman" w:hAnsi="Times New Roman"/>
                <w:bCs/>
              </w:rPr>
            </w:pPr>
            <w:r w:rsidRPr="00101E65">
              <w:rPr>
                <w:rFonts w:ascii="Times New Roman" w:hAnsi="Times New Roman"/>
                <w:bCs/>
              </w:rPr>
              <w:t>Week 3</w:t>
            </w:r>
          </w:p>
          <w:p w14:paraId="201F92F9" w14:textId="3C6DD07E" w:rsidR="00A93FA6" w:rsidRPr="00101E65" w:rsidRDefault="00A93FA6" w:rsidP="00357630">
            <w:pPr>
              <w:jc w:val="center"/>
              <w:rPr>
                <w:rFonts w:ascii="Times New Roman" w:hAnsi="Times New Roman"/>
                <w:b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E4E45B" w14:textId="6239B5AD" w:rsidR="00A93FA6" w:rsidRPr="0054394B" w:rsidRDefault="00A93FA6" w:rsidP="00F90585">
            <w:pPr>
              <w:jc w:val="center"/>
              <w:rPr>
                <w:rFonts w:ascii="Times New Roman" w:hAnsi="Times New Roman"/>
                <w:b/>
              </w:rPr>
            </w:pPr>
            <w:bookmarkStart w:id="3" w:name="_Hlk48380885"/>
            <w:r w:rsidRPr="0054394B">
              <w:rPr>
                <w:rFonts w:ascii="Times New Roman" w:hAnsi="Times New Roman"/>
                <w:b/>
              </w:rPr>
              <w:t>Chronic Cardiovascular Disorders (part 2)</w:t>
            </w:r>
          </w:p>
          <w:p w14:paraId="67427C77" w14:textId="34ECB8CE" w:rsidR="00A93FA6" w:rsidRPr="0054394B" w:rsidRDefault="00A93FA6" w:rsidP="00F90585">
            <w:pPr>
              <w:rPr>
                <w:rFonts w:ascii="Times New Roman" w:hAnsi="Times New Roman"/>
              </w:rPr>
            </w:pPr>
            <w:r w:rsidRPr="0054394B">
              <w:rPr>
                <w:rFonts w:ascii="Times New Roman" w:hAnsi="Times New Roman"/>
              </w:rPr>
              <w:t xml:space="preserve">• Heart failure </w:t>
            </w:r>
          </w:p>
          <w:p w14:paraId="4A887C18" w14:textId="42A78A0C" w:rsidR="00A93FA6" w:rsidRPr="0054394B" w:rsidRDefault="00A93FA6" w:rsidP="00F90585">
            <w:pPr>
              <w:rPr>
                <w:rFonts w:ascii="Times New Roman" w:hAnsi="Times New Roman"/>
              </w:rPr>
            </w:pPr>
            <w:r w:rsidRPr="0054394B">
              <w:rPr>
                <w:rFonts w:ascii="Times New Roman" w:hAnsi="Times New Roman"/>
              </w:rPr>
              <w:t xml:space="preserve">• Cardiomyopathy </w:t>
            </w:r>
          </w:p>
          <w:p w14:paraId="3297B490" w14:textId="14433315" w:rsidR="00A93FA6" w:rsidRPr="0054394B" w:rsidRDefault="00A93FA6" w:rsidP="00F90585">
            <w:pPr>
              <w:rPr>
                <w:rFonts w:ascii="Times New Roman" w:hAnsi="Times New Roman"/>
              </w:rPr>
            </w:pPr>
            <w:r w:rsidRPr="0054394B">
              <w:rPr>
                <w:rFonts w:ascii="Times New Roman" w:hAnsi="Times New Roman"/>
              </w:rPr>
              <w:t xml:space="preserve">• Valvular heart disease </w:t>
            </w:r>
          </w:p>
          <w:p w14:paraId="2CDB6E19" w14:textId="4E7472B3" w:rsidR="00A93FA6" w:rsidRPr="0054394B" w:rsidRDefault="00A93FA6" w:rsidP="00F90585">
            <w:pPr>
              <w:rPr>
                <w:rFonts w:ascii="Times New Roman" w:hAnsi="Times New Roman"/>
              </w:rPr>
            </w:pPr>
            <w:r w:rsidRPr="0054394B">
              <w:rPr>
                <w:rFonts w:ascii="Times New Roman" w:hAnsi="Times New Roman"/>
              </w:rPr>
              <w:t xml:space="preserve">          ~ Mitral valve stenosis, regurgitation, &amp; </w:t>
            </w:r>
          </w:p>
          <w:p w14:paraId="00F6C02C" w14:textId="0E46707E" w:rsidR="00A93FA6" w:rsidRPr="0054394B" w:rsidRDefault="00A93FA6" w:rsidP="00F90585">
            <w:pPr>
              <w:rPr>
                <w:rFonts w:ascii="Times New Roman" w:hAnsi="Times New Roman"/>
              </w:rPr>
            </w:pPr>
            <w:r w:rsidRPr="0054394B">
              <w:rPr>
                <w:rFonts w:ascii="Times New Roman" w:hAnsi="Times New Roman"/>
              </w:rPr>
              <w:t xml:space="preserve">             prolapse </w:t>
            </w:r>
          </w:p>
          <w:p w14:paraId="153712E2" w14:textId="78A0DD05" w:rsidR="00A93FA6" w:rsidRPr="0054394B" w:rsidRDefault="00A93FA6" w:rsidP="00F90585">
            <w:pPr>
              <w:rPr>
                <w:rFonts w:ascii="Times New Roman" w:hAnsi="Times New Roman"/>
              </w:rPr>
            </w:pPr>
            <w:r w:rsidRPr="0054394B">
              <w:rPr>
                <w:rFonts w:ascii="Times New Roman" w:hAnsi="Times New Roman"/>
              </w:rPr>
              <w:t xml:space="preserve">          ~ Aortic valve stenosis &amp; regurgitation</w:t>
            </w:r>
          </w:p>
          <w:p w14:paraId="124DB191" w14:textId="77777777" w:rsidR="00A93FA6" w:rsidRPr="0054394B" w:rsidRDefault="00A93FA6" w:rsidP="00303347">
            <w:pPr>
              <w:jc w:val="center"/>
              <w:rPr>
                <w:rFonts w:ascii="Times New Roman" w:hAnsi="Times New Roman"/>
                <w:b/>
              </w:rPr>
            </w:pPr>
            <w:r w:rsidRPr="0054394B">
              <w:rPr>
                <w:rFonts w:ascii="Times New Roman" w:hAnsi="Times New Roman"/>
                <w:b/>
              </w:rPr>
              <w:t>Endocrine Disorders</w:t>
            </w:r>
          </w:p>
          <w:p w14:paraId="49A1CDA9" w14:textId="77777777" w:rsidR="00A93FA6" w:rsidRPr="0054394B" w:rsidRDefault="00A93FA6" w:rsidP="00303347">
            <w:pPr>
              <w:rPr>
                <w:rFonts w:ascii="Times New Roman" w:hAnsi="Times New Roman"/>
              </w:rPr>
            </w:pPr>
            <w:r w:rsidRPr="0054394B">
              <w:rPr>
                <w:rFonts w:ascii="Times New Roman" w:hAnsi="Times New Roman"/>
              </w:rPr>
              <w:t xml:space="preserve">• Hypo/hyperthyroidism </w:t>
            </w:r>
          </w:p>
          <w:p w14:paraId="5B43064D" w14:textId="216155D4" w:rsidR="00A93FA6" w:rsidRPr="0054394B" w:rsidRDefault="00A93FA6" w:rsidP="00A93FA6">
            <w:pPr>
              <w:rPr>
                <w:rFonts w:ascii="Times New Roman" w:hAnsi="Times New Roman"/>
              </w:rPr>
            </w:pPr>
            <w:r w:rsidRPr="0054394B">
              <w:rPr>
                <w:rFonts w:ascii="Times New Roman" w:hAnsi="Times New Roman"/>
              </w:rPr>
              <w:t xml:space="preserve">• Hypo/ hyperparathyroid disorders </w:t>
            </w:r>
            <w:bookmarkEnd w:id="3"/>
          </w:p>
        </w:tc>
        <w:tc>
          <w:tcPr>
            <w:tcW w:w="3240" w:type="dxa"/>
            <w:vMerge w:val="restart"/>
            <w:tcBorders>
              <w:top w:val="single" w:sz="4" w:space="0" w:color="auto"/>
              <w:left w:val="single" w:sz="4" w:space="0" w:color="auto"/>
              <w:right w:val="single" w:sz="4" w:space="0" w:color="auto"/>
            </w:tcBorders>
          </w:tcPr>
          <w:p w14:paraId="35CAC4CA" w14:textId="77777777" w:rsidR="00A93FA6" w:rsidRPr="001B4219" w:rsidRDefault="00A93FA6" w:rsidP="00747672">
            <w:pPr>
              <w:rPr>
                <w:rFonts w:ascii="Times New Roman" w:hAnsi="Times New Roman"/>
                <w:bCs/>
                <w:iCs/>
              </w:rPr>
            </w:pPr>
          </w:p>
          <w:p w14:paraId="1A6CE7C0" w14:textId="77777777" w:rsidR="00A93FA6" w:rsidRPr="001B4219" w:rsidRDefault="00A93FA6" w:rsidP="00747672">
            <w:pPr>
              <w:rPr>
                <w:rFonts w:ascii="Times New Roman" w:hAnsi="Times New Roman"/>
                <w:bCs/>
                <w:iCs/>
                <w:color w:val="FF0000"/>
              </w:rPr>
            </w:pPr>
            <w:r w:rsidRPr="001B4219">
              <w:rPr>
                <w:rFonts w:ascii="Times New Roman" w:hAnsi="Times New Roman"/>
                <w:bCs/>
                <w:iCs/>
                <w:color w:val="FF0000"/>
              </w:rPr>
              <w:t xml:space="preserve">ELNEC: </w:t>
            </w:r>
          </w:p>
          <w:p w14:paraId="2F34CAF8" w14:textId="0BF6CA08" w:rsidR="00A93FA6" w:rsidRPr="001B4219" w:rsidRDefault="00A93FA6" w:rsidP="00747672">
            <w:pPr>
              <w:rPr>
                <w:rFonts w:ascii="Times New Roman" w:hAnsi="Times New Roman"/>
                <w:bCs/>
                <w:iCs/>
                <w:color w:val="FF0000"/>
              </w:rPr>
            </w:pPr>
            <w:r w:rsidRPr="001B4219">
              <w:rPr>
                <w:rFonts w:ascii="Times New Roman" w:hAnsi="Times New Roman"/>
                <w:bCs/>
                <w:iCs/>
                <w:color w:val="FF0000"/>
              </w:rPr>
              <w:t xml:space="preserve">Modules 5 and 6 are due Sunday Sept. 20 at 11:59 PM </w:t>
            </w:r>
          </w:p>
          <w:p w14:paraId="15B13B7F" w14:textId="4B443F84" w:rsidR="00A93FA6" w:rsidRPr="001B4219" w:rsidRDefault="00A93FA6" w:rsidP="00747672">
            <w:pPr>
              <w:rPr>
                <w:rFonts w:ascii="Times New Roman" w:hAnsi="Times New Roman"/>
                <w:bCs/>
                <w:iCs/>
                <w:color w:val="FF0000"/>
              </w:rPr>
            </w:pPr>
          </w:p>
          <w:p w14:paraId="47CE7746" w14:textId="7A1FBE5E" w:rsidR="00A93FA6" w:rsidRPr="001B4219" w:rsidRDefault="00A93FA6" w:rsidP="00E51C56">
            <w:pPr>
              <w:rPr>
                <w:rFonts w:ascii="Times New Roman" w:hAnsi="Times New Roman"/>
                <w:i/>
              </w:rPr>
            </w:pPr>
          </w:p>
        </w:tc>
        <w:tc>
          <w:tcPr>
            <w:tcW w:w="1530" w:type="dxa"/>
            <w:vMerge w:val="restart"/>
            <w:tcBorders>
              <w:top w:val="single" w:sz="4" w:space="0" w:color="auto"/>
              <w:left w:val="single" w:sz="4" w:space="0" w:color="auto"/>
              <w:right w:val="single" w:sz="4" w:space="0" w:color="auto"/>
            </w:tcBorders>
          </w:tcPr>
          <w:p w14:paraId="56C2866E" w14:textId="77777777" w:rsidR="00A93FA6" w:rsidRPr="001B4219" w:rsidRDefault="00A93FA6" w:rsidP="001B4219">
            <w:pPr>
              <w:jc w:val="center"/>
              <w:rPr>
                <w:rFonts w:ascii="Times New Roman" w:eastAsia="Times New Roman" w:hAnsi="Times New Roman"/>
              </w:rPr>
            </w:pPr>
            <w:r w:rsidRPr="001B4219">
              <w:rPr>
                <w:rFonts w:ascii="Times New Roman" w:eastAsia="Times New Roman" w:hAnsi="Times New Roman"/>
              </w:rPr>
              <w:t>1, 2, 3, 4, 5, 6, 7</w:t>
            </w:r>
          </w:p>
          <w:p w14:paraId="7FAC072B" w14:textId="77777777" w:rsidR="00A93FA6" w:rsidRPr="001B4219" w:rsidRDefault="00A93FA6" w:rsidP="001B4219">
            <w:pPr>
              <w:jc w:val="center"/>
              <w:rPr>
                <w:rFonts w:ascii="Times New Roman" w:hAnsi="Times New Roman"/>
              </w:rPr>
            </w:pPr>
            <w:r w:rsidRPr="001B4219">
              <w:rPr>
                <w:rFonts w:ascii="Times New Roman" w:eastAsia="Times New Roman" w:hAnsi="Times New Roman"/>
              </w:rPr>
              <w:t>(1,2, 3, 5, 9, 10, 11)</w:t>
            </w:r>
          </w:p>
        </w:tc>
      </w:tr>
      <w:tr w:rsidR="00A93FA6" w:rsidRPr="001B4219" w14:paraId="3799C701" w14:textId="77777777" w:rsidTr="00AC0D3B">
        <w:trPr>
          <w:trHeight w:val="710"/>
        </w:trPr>
        <w:tc>
          <w:tcPr>
            <w:tcW w:w="1440" w:type="dxa"/>
            <w:vMerge/>
            <w:tcBorders>
              <w:left w:val="single" w:sz="4" w:space="0" w:color="auto"/>
              <w:bottom w:val="single" w:sz="4" w:space="0" w:color="auto"/>
              <w:right w:val="single" w:sz="4" w:space="0" w:color="auto"/>
            </w:tcBorders>
          </w:tcPr>
          <w:p w14:paraId="18E72D82" w14:textId="77777777" w:rsidR="00A93FA6" w:rsidRPr="001B4219" w:rsidRDefault="00A93FA6" w:rsidP="00275412">
            <w:pPr>
              <w:rPr>
                <w:b/>
              </w:rPr>
            </w:pPr>
          </w:p>
        </w:tc>
        <w:tc>
          <w:tcPr>
            <w:tcW w:w="2340" w:type="dxa"/>
            <w:vMerge/>
            <w:tcBorders>
              <w:left w:val="single" w:sz="4" w:space="0" w:color="auto"/>
              <w:bottom w:val="single" w:sz="4" w:space="0" w:color="auto"/>
              <w:right w:val="single" w:sz="4" w:space="0" w:color="auto"/>
            </w:tcBorders>
          </w:tcPr>
          <w:p w14:paraId="77C99530" w14:textId="77777777" w:rsidR="00A93FA6" w:rsidRPr="001B4219" w:rsidRDefault="00A93FA6" w:rsidP="00357630">
            <w:pPr>
              <w:jc w:val="center"/>
              <w:rPr>
                <w:b/>
              </w:rPr>
            </w:pPr>
          </w:p>
        </w:tc>
        <w:tc>
          <w:tcPr>
            <w:tcW w:w="5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14C33CD" w14:textId="77777777" w:rsidR="00A93FA6" w:rsidRPr="0054394B" w:rsidRDefault="00A93FA6" w:rsidP="00101E65">
            <w:pPr>
              <w:shd w:val="clear" w:color="auto" w:fill="FBD4B4" w:themeFill="accent6" w:themeFillTint="66"/>
              <w:rPr>
                <w:rFonts w:ascii="Times New Roman" w:hAnsi="Times New Roman"/>
                <w:b/>
                <w:bCs/>
                <w:iCs/>
                <w:color w:val="17365D" w:themeColor="text2" w:themeShade="BF"/>
              </w:rPr>
            </w:pPr>
            <w:r w:rsidRPr="0054394B">
              <w:rPr>
                <w:rFonts w:ascii="Times New Roman" w:hAnsi="Times New Roman"/>
                <w:b/>
                <w:bCs/>
                <w:iCs/>
                <w:color w:val="17365D" w:themeColor="text2" w:themeShade="BF"/>
              </w:rPr>
              <w:t>MEDICATION SKILLS LAB</w:t>
            </w:r>
          </w:p>
          <w:p w14:paraId="436C290C" w14:textId="77777777" w:rsidR="00A93FA6" w:rsidRPr="0054394B" w:rsidRDefault="00A93FA6" w:rsidP="00101E65">
            <w:pPr>
              <w:shd w:val="clear" w:color="auto" w:fill="FBD4B4" w:themeFill="accent6" w:themeFillTint="66"/>
              <w:rPr>
                <w:rFonts w:ascii="Times New Roman" w:hAnsi="Times New Roman"/>
                <w:bCs/>
                <w:iCs/>
                <w:color w:val="17365D" w:themeColor="text2" w:themeShade="BF"/>
              </w:rPr>
            </w:pPr>
            <w:r w:rsidRPr="0054394B">
              <w:rPr>
                <w:rFonts w:ascii="Times New Roman" w:hAnsi="Times New Roman"/>
                <w:bCs/>
                <w:iCs/>
                <w:color w:val="17365D" w:themeColor="text2" w:themeShade="BF"/>
              </w:rPr>
              <w:t>Th., Sept. 17; Fri., Sept 18</w:t>
            </w:r>
          </w:p>
          <w:p w14:paraId="0B2A853F" w14:textId="77777777" w:rsidR="00A93FA6" w:rsidRPr="0054394B" w:rsidRDefault="00A93FA6" w:rsidP="00101E65">
            <w:pPr>
              <w:jc w:val="center"/>
              <w:rPr>
                <w:rFonts w:ascii="Times New Roman" w:hAnsi="Times New Roman"/>
                <w:color w:val="244061" w:themeColor="accent1" w:themeShade="80"/>
              </w:rPr>
            </w:pPr>
            <w:r w:rsidRPr="0054394B">
              <w:rPr>
                <w:rFonts w:ascii="Times New Roman" w:hAnsi="Times New Roman"/>
                <w:color w:val="244061" w:themeColor="accent1" w:themeShade="80"/>
              </w:rPr>
              <w:t>Your assigned Day, Time and Location TBA</w:t>
            </w:r>
          </w:p>
          <w:p w14:paraId="0B6D3ECA" w14:textId="2AAB5D64" w:rsidR="00A93FA6" w:rsidRPr="0054394B" w:rsidRDefault="00A93FA6" w:rsidP="00101E65">
            <w:pPr>
              <w:jc w:val="center"/>
              <w:rPr>
                <w:b/>
              </w:rPr>
            </w:pPr>
          </w:p>
        </w:tc>
        <w:tc>
          <w:tcPr>
            <w:tcW w:w="3240" w:type="dxa"/>
            <w:vMerge/>
            <w:tcBorders>
              <w:left w:val="single" w:sz="4" w:space="0" w:color="auto"/>
              <w:bottom w:val="single" w:sz="4" w:space="0" w:color="auto"/>
              <w:right w:val="single" w:sz="4" w:space="0" w:color="auto"/>
            </w:tcBorders>
          </w:tcPr>
          <w:p w14:paraId="790E71AB" w14:textId="77777777" w:rsidR="00A93FA6" w:rsidRPr="001B4219" w:rsidRDefault="00A93FA6" w:rsidP="009F6DA0">
            <w:pPr>
              <w:rPr>
                <w:i/>
              </w:rPr>
            </w:pPr>
          </w:p>
        </w:tc>
        <w:tc>
          <w:tcPr>
            <w:tcW w:w="1530" w:type="dxa"/>
            <w:vMerge/>
            <w:tcBorders>
              <w:left w:val="single" w:sz="4" w:space="0" w:color="auto"/>
              <w:bottom w:val="single" w:sz="4" w:space="0" w:color="auto"/>
              <w:right w:val="single" w:sz="4" w:space="0" w:color="auto"/>
            </w:tcBorders>
          </w:tcPr>
          <w:p w14:paraId="3A2BA65B" w14:textId="77777777" w:rsidR="00A93FA6" w:rsidRPr="001B4219" w:rsidRDefault="00A93FA6" w:rsidP="001B4219">
            <w:pPr>
              <w:jc w:val="center"/>
              <w:rPr>
                <w:rFonts w:eastAsia="Times New Roman"/>
              </w:rPr>
            </w:pPr>
          </w:p>
        </w:tc>
      </w:tr>
      <w:tr w:rsidR="00C82E03" w:rsidRPr="001B4219" w14:paraId="7AF1588C" w14:textId="77777777" w:rsidTr="0001158C">
        <w:tc>
          <w:tcPr>
            <w:tcW w:w="1440" w:type="dxa"/>
            <w:tcBorders>
              <w:top w:val="single" w:sz="4" w:space="0" w:color="auto"/>
              <w:left w:val="single" w:sz="4" w:space="0" w:color="auto"/>
              <w:bottom w:val="single" w:sz="4" w:space="0" w:color="auto"/>
              <w:right w:val="single" w:sz="4" w:space="0" w:color="auto"/>
            </w:tcBorders>
            <w:shd w:val="clear" w:color="auto" w:fill="auto"/>
          </w:tcPr>
          <w:p w14:paraId="47AAE72F" w14:textId="10B9B8D4" w:rsidR="00C82E03" w:rsidRDefault="00C82E03" w:rsidP="005C14D5">
            <w:pPr>
              <w:rPr>
                <w:rFonts w:ascii="Times New Roman" w:hAnsi="Times New Roman"/>
                <w:b/>
                <w:color w:val="000000" w:themeColor="text1"/>
              </w:rPr>
            </w:pPr>
            <w:r w:rsidRPr="00AA759C">
              <w:rPr>
                <w:rFonts w:ascii="Times New Roman" w:hAnsi="Times New Roman"/>
                <w:b/>
                <w:color w:val="000000" w:themeColor="text1"/>
              </w:rPr>
              <w:t>Sept 21-Oct. 18</w:t>
            </w:r>
          </w:p>
          <w:p w14:paraId="3FF46180" w14:textId="1D4D4617" w:rsidR="00CE1076" w:rsidRDefault="00CE1076" w:rsidP="005C14D5">
            <w:pPr>
              <w:rPr>
                <w:rFonts w:ascii="Times New Roman" w:hAnsi="Times New Roman"/>
                <w:b/>
                <w:color w:val="000000" w:themeColor="text1"/>
              </w:rPr>
            </w:pPr>
          </w:p>
          <w:p w14:paraId="779D4067" w14:textId="27FB8BBB" w:rsidR="00750793" w:rsidRPr="00AA759C" w:rsidRDefault="00C82E03" w:rsidP="005C14D5">
            <w:pPr>
              <w:rPr>
                <w:rFonts w:ascii="Times New Roman" w:hAnsi="Times New Roman"/>
                <w:b/>
                <w:color w:val="000000" w:themeColor="text1"/>
              </w:rPr>
            </w:pPr>
            <w:r w:rsidRPr="00AA759C">
              <w:rPr>
                <w:rFonts w:ascii="Times New Roman" w:hAnsi="Times New Roman"/>
                <w:b/>
                <w:color w:val="000000" w:themeColor="text1"/>
              </w:rPr>
              <w:t xml:space="preserve">Clinical </w:t>
            </w:r>
          </w:p>
          <w:p w14:paraId="228BB054" w14:textId="77777777" w:rsidR="00750793" w:rsidRDefault="00750793" w:rsidP="005C14D5">
            <w:pPr>
              <w:rPr>
                <w:rFonts w:ascii="Times New Roman" w:hAnsi="Times New Roman"/>
                <w:b/>
                <w:color w:val="000000" w:themeColor="text1"/>
              </w:rPr>
            </w:pPr>
            <w:r w:rsidRPr="00AA759C">
              <w:rPr>
                <w:rFonts w:ascii="Times New Roman" w:hAnsi="Times New Roman"/>
                <w:b/>
                <w:color w:val="000000" w:themeColor="text1"/>
              </w:rPr>
              <w:t>Immersion</w:t>
            </w:r>
          </w:p>
          <w:p w14:paraId="5C03B844" w14:textId="1F9D94A7" w:rsidR="00CE1076" w:rsidRPr="00AA759C" w:rsidRDefault="00CE1076" w:rsidP="005C14D5">
            <w:pPr>
              <w:rPr>
                <w:rFonts w:ascii="Times New Roman" w:hAnsi="Times New Roman"/>
                <w:b/>
                <w:color w:val="000000" w:themeColor="text1"/>
              </w:rPr>
            </w:pPr>
            <w:r>
              <w:rPr>
                <w:rFonts w:ascii="Times New Roman" w:hAnsi="Times New Roman"/>
                <w:b/>
                <w:color w:val="000000" w:themeColor="text1"/>
              </w:rPr>
              <w:t>Period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BD8606" w14:textId="77777777" w:rsidR="00C82E03" w:rsidRDefault="00C82E03" w:rsidP="00357630">
            <w:pPr>
              <w:jc w:val="center"/>
              <w:rPr>
                <w:rFonts w:ascii="Times New Roman" w:hAnsi="Times New Roman"/>
              </w:rPr>
            </w:pPr>
            <w:r w:rsidRPr="00CE1076">
              <w:rPr>
                <w:rFonts w:ascii="Times New Roman" w:hAnsi="Times New Roman"/>
              </w:rPr>
              <w:t>Week</w:t>
            </w:r>
            <w:r w:rsidR="00750793" w:rsidRPr="00CE1076">
              <w:rPr>
                <w:rFonts w:ascii="Times New Roman" w:hAnsi="Times New Roman"/>
              </w:rPr>
              <w:t>s</w:t>
            </w:r>
            <w:r w:rsidRPr="00CE1076">
              <w:rPr>
                <w:rFonts w:ascii="Times New Roman" w:hAnsi="Times New Roman"/>
              </w:rPr>
              <w:t xml:space="preserve"> 4-7</w:t>
            </w:r>
          </w:p>
          <w:p w14:paraId="6C51D523" w14:textId="77777777" w:rsidR="00CE1076" w:rsidRDefault="00CE1076" w:rsidP="00357630">
            <w:pPr>
              <w:jc w:val="center"/>
              <w:rPr>
                <w:rFonts w:ascii="Times New Roman" w:hAnsi="Times New Roman"/>
              </w:rPr>
            </w:pPr>
          </w:p>
          <w:p w14:paraId="1A6A9C66" w14:textId="54B6592B" w:rsidR="00CE1076" w:rsidRPr="00CE1076" w:rsidRDefault="00CE1076" w:rsidP="00CE1076">
            <w:pPr>
              <w:jc w:val="center"/>
              <w:rPr>
                <w:rFonts w:ascii="Times New Roman" w:hAnsi="Times New Roman"/>
                <w:b/>
                <w:i/>
              </w:rPr>
            </w:pPr>
            <w:r w:rsidRPr="00CE1076">
              <w:rPr>
                <w:rFonts w:ascii="Times New Roman" w:hAnsi="Times New Roman"/>
                <w:b/>
                <w:i/>
              </w:rPr>
              <w:t>There is no didactic coursework, synchronous nor asynchronous, during the 4-week clinical immersion period.</w:t>
            </w:r>
          </w:p>
          <w:p w14:paraId="15C0F0A2" w14:textId="2DCB5392" w:rsidR="00CE1076" w:rsidRPr="00CE1076" w:rsidRDefault="00CE1076" w:rsidP="00357630">
            <w:pPr>
              <w:jc w:val="center"/>
              <w:rPr>
                <w:rFonts w:ascii="Times New Roman" w:hAnsi="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FAF4D0" w14:textId="77777777" w:rsidR="00357630" w:rsidRPr="00357630" w:rsidRDefault="00051254" w:rsidP="00747672">
            <w:pPr>
              <w:jc w:val="both"/>
              <w:rPr>
                <w:rFonts w:ascii="Times New Roman" w:eastAsia="Times New Roman" w:hAnsi="Times New Roman"/>
                <w:color w:val="244061" w:themeColor="accent1" w:themeShade="80"/>
              </w:rPr>
            </w:pPr>
            <w:r w:rsidRPr="00357630">
              <w:rPr>
                <w:rFonts w:ascii="Times New Roman" w:eastAsia="Times New Roman" w:hAnsi="Times New Roman"/>
                <w:b/>
                <w:bCs/>
                <w:color w:val="244061" w:themeColor="accent1" w:themeShade="80"/>
              </w:rPr>
              <w:t>MEDICATION SIMULATION</w:t>
            </w:r>
            <w:r w:rsidRPr="00357630">
              <w:rPr>
                <w:rFonts w:ascii="Times New Roman" w:eastAsia="Times New Roman" w:hAnsi="Times New Roman"/>
                <w:color w:val="244061" w:themeColor="accent1" w:themeShade="80"/>
              </w:rPr>
              <w:t xml:space="preserve">:  </w:t>
            </w:r>
          </w:p>
          <w:p w14:paraId="0FC611EB" w14:textId="78AE1D0B" w:rsidR="00357630" w:rsidRPr="00357630" w:rsidRDefault="00357630" w:rsidP="00747672">
            <w:pPr>
              <w:jc w:val="both"/>
              <w:rPr>
                <w:rFonts w:ascii="Times New Roman" w:eastAsia="Times New Roman" w:hAnsi="Times New Roman"/>
                <w:color w:val="244061" w:themeColor="accent1" w:themeShade="80"/>
              </w:rPr>
            </w:pPr>
            <w:r>
              <w:rPr>
                <w:rFonts w:ascii="Times New Roman" w:eastAsia="Times New Roman" w:hAnsi="Times New Roman"/>
                <w:color w:val="244061" w:themeColor="accent1" w:themeShade="80"/>
              </w:rPr>
              <w:t>Fri.,</w:t>
            </w:r>
            <w:r w:rsidR="006A6125" w:rsidRPr="00357630">
              <w:rPr>
                <w:rFonts w:ascii="Times New Roman" w:eastAsia="Times New Roman" w:hAnsi="Times New Roman"/>
                <w:color w:val="244061" w:themeColor="accent1" w:themeShade="80"/>
              </w:rPr>
              <w:t xml:space="preserve"> Sept</w:t>
            </w:r>
            <w:r>
              <w:rPr>
                <w:rFonts w:ascii="Times New Roman" w:eastAsia="Times New Roman" w:hAnsi="Times New Roman"/>
                <w:color w:val="244061" w:themeColor="accent1" w:themeShade="80"/>
              </w:rPr>
              <w:t xml:space="preserve"> </w:t>
            </w:r>
            <w:r w:rsidR="006A6125" w:rsidRPr="00357630">
              <w:rPr>
                <w:rFonts w:ascii="Times New Roman" w:eastAsia="Times New Roman" w:hAnsi="Times New Roman"/>
                <w:color w:val="244061" w:themeColor="accent1" w:themeShade="80"/>
              </w:rPr>
              <w:t>2</w:t>
            </w:r>
            <w:r>
              <w:rPr>
                <w:rFonts w:ascii="Times New Roman" w:eastAsia="Times New Roman" w:hAnsi="Times New Roman"/>
                <w:color w:val="244061" w:themeColor="accent1" w:themeShade="80"/>
              </w:rPr>
              <w:t>5;</w:t>
            </w:r>
            <w:r w:rsidR="00EC2AED" w:rsidRPr="00357630">
              <w:rPr>
                <w:rFonts w:ascii="Times New Roman" w:eastAsia="Times New Roman" w:hAnsi="Times New Roman"/>
                <w:color w:val="244061" w:themeColor="accent1" w:themeShade="80"/>
              </w:rPr>
              <w:t xml:space="preserve"> </w:t>
            </w:r>
            <w:r>
              <w:rPr>
                <w:rFonts w:ascii="Times New Roman" w:eastAsia="Times New Roman" w:hAnsi="Times New Roman"/>
                <w:color w:val="244061" w:themeColor="accent1" w:themeShade="80"/>
              </w:rPr>
              <w:t xml:space="preserve">Fri., </w:t>
            </w:r>
            <w:r w:rsidR="006A6125" w:rsidRPr="00357630">
              <w:rPr>
                <w:rFonts w:ascii="Times New Roman" w:eastAsia="Times New Roman" w:hAnsi="Times New Roman"/>
                <w:color w:val="244061" w:themeColor="accent1" w:themeShade="80"/>
              </w:rPr>
              <w:t xml:space="preserve">Oct. </w:t>
            </w:r>
            <w:r w:rsidR="00565C74" w:rsidRPr="00357630">
              <w:rPr>
                <w:rFonts w:ascii="Times New Roman" w:eastAsia="Times New Roman" w:hAnsi="Times New Roman"/>
                <w:color w:val="244061" w:themeColor="accent1" w:themeShade="80"/>
              </w:rPr>
              <w:t>2</w:t>
            </w:r>
          </w:p>
          <w:p w14:paraId="02495C49" w14:textId="296C47F1" w:rsidR="00051254" w:rsidRPr="00357630" w:rsidRDefault="00357630" w:rsidP="00747672">
            <w:pPr>
              <w:jc w:val="both"/>
              <w:rPr>
                <w:rFonts w:ascii="Times New Roman" w:eastAsia="Times New Roman" w:hAnsi="Times New Roman"/>
                <w:color w:val="244061" w:themeColor="accent1" w:themeShade="80"/>
              </w:rPr>
            </w:pPr>
            <w:r w:rsidRPr="00357630">
              <w:rPr>
                <w:rFonts w:ascii="Times New Roman" w:eastAsia="Times New Roman" w:hAnsi="Times New Roman"/>
                <w:color w:val="244061" w:themeColor="accent1" w:themeShade="80"/>
              </w:rPr>
              <w:t>Your assigned Day, Time and Location TBA.</w:t>
            </w:r>
          </w:p>
          <w:p w14:paraId="6D9DDA1E" w14:textId="5BC59E38" w:rsidR="00051254" w:rsidRPr="001B4219" w:rsidRDefault="00051254" w:rsidP="00747672">
            <w:pPr>
              <w:jc w:val="both"/>
              <w:rPr>
                <w:rFonts w:ascii="Times New Roman" w:eastAsia="Times New Roman" w:hAnsi="Times New Roman"/>
                <w:i/>
                <w:iCs/>
                <w:color w:val="FF0000"/>
              </w:rPr>
            </w:pPr>
          </w:p>
          <w:p w14:paraId="6A54C62D" w14:textId="77777777" w:rsidR="00750793" w:rsidRDefault="00051254" w:rsidP="00747672">
            <w:pPr>
              <w:jc w:val="both"/>
              <w:rPr>
                <w:rFonts w:ascii="Times New Roman" w:eastAsia="Times New Roman" w:hAnsi="Times New Roman"/>
                <w:color w:val="244061" w:themeColor="accent1" w:themeShade="80"/>
              </w:rPr>
            </w:pPr>
            <w:r w:rsidRPr="001B4219">
              <w:rPr>
                <w:rFonts w:ascii="Times New Roman" w:eastAsia="Times New Roman" w:hAnsi="Times New Roman"/>
                <w:b/>
                <w:bCs/>
                <w:color w:val="244061" w:themeColor="accent1" w:themeShade="80"/>
              </w:rPr>
              <w:t>END OF LIFE SIMULATION</w:t>
            </w:r>
            <w:r w:rsidRPr="001B4219">
              <w:rPr>
                <w:rFonts w:ascii="Times New Roman" w:eastAsia="Times New Roman" w:hAnsi="Times New Roman"/>
                <w:color w:val="244061" w:themeColor="accent1" w:themeShade="80"/>
              </w:rPr>
              <w:t>: ​​</w:t>
            </w:r>
          </w:p>
          <w:p w14:paraId="6F4203AD" w14:textId="34B04BB2" w:rsidR="00051254" w:rsidRPr="001B4219" w:rsidRDefault="00051254" w:rsidP="00747672">
            <w:pPr>
              <w:jc w:val="both"/>
              <w:rPr>
                <w:rFonts w:ascii="Times New Roman" w:eastAsia="Times New Roman" w:hAnsi="Times New Roman"/>
                <w:color w:val="244061" w:themeColor="accent1" w:themeShade="80"/>
              </w:rPr>
            </w:pPr>
            <w:r w:rsidRPr="001B4219">
              <w:rPr>
                <w:rFonts w:ascii="Times New Roman" w:eastAsia="Times New Roman" w:hAnsi="Times New Roman"/>
                <w:color w:val="244061" w:themeColor="accent1" w:themeShade="80"/>
              </w:rPr>
              <w:t xml:space="preserve">Fri., Oct. </w:t>
            </w:r>
            <w:r w:rsidR="00C90BD6" w:rsidRPr="001B4219">
              <w:rPr>
                <w:rFonts w:ascii="Times New Roman" w:eastAsia="Times New Roman" w:hAnsi="Times New Roman"/>
                <w:color w:val="244061" w:themeColor="accent1" w:themeShade="80"/>
              </w:rPr>
              <w:t>9</w:t>
            </w:r>
            <w:r w:rsidRPr="001B4219">
              <w:rPr>
                <w:rFonts w:ascii="Times New Roman" w:eastAsia="Times New Roman" w:hAnsi="Times New Roman"/>
                <w:color w:val="244061" w:themeColor="accent1" w:themeShade="80"/>
              </w:rPr>
              <w:t xml:space="preserve">; Sat., Oct. </w:t>
            </w:r>
            <w:r w:rsidR="00C90BD6" w:rsidRPr="001B4219">
              <w:rPr>
                <w:rFonts w:ascii="Times New Roman" w:eastAsia="Times New Roman" w:hAnsi="Times New Roman"/>
                <w:color w:val="244061" w:themeColor="accent1" w:themeShade="80"/>
              </w:rPr>
              <w:t>10</w:t>
            </w:r>
            <w:r w:rsidRPr="001B4219">
              <w:rPr>
                <w:rFonts w:ascii="Times New Roman" w:eastAsia="Times New Roman" w:hAnsi="Times New Roman"/>
                <w:color w:val="244061" w:themeColor="accent1" w:themeShade="80"/>
              </w:rPr>
              <w:t>;</w:t>
            </w:r>
            <w:r w:rsidR="00750793">
              <w:rPr>
                <w:rFonts w:ascii="Times New Roman" w:eastAsia="Times New Roman" w:hAnsi="Times New Roman"/>
                <w:color w:val="244061" w:themeColor="accent1" w:themeShade="80"/>
              </w:rPr>
              <w:t xml:space="preserve"> </w:t>
            </w:r>
          </w:p>
          <w:p w14:paraId="22B009D7" w14:textId="4D7E29A2" w:rsidR="00051254" w:rsidRPr="001B4219" w:rsidRDefault="00051254" w:rsidP="00747672">
            <w:pPr>
              <w:jc w:val="both"/>
              <w:rPr>
                <w:rFonts w:ascii="Times New Roman" w:eastAsia="Times New Roman" w:hAnsi="Times New Roman"/>
                <w:color w:val="244061" w:themeColor="accent1" w:themeShade="80"/>
              </w:rPr>
            </w:pPr>
            <w:r w:rsidRPr="001B4219">
              <w:rPr>
                <w:rFonts w:ascii="Times New Roman" w:eastAsia="Times New Roman" w:hAnsi="Times New Roman"/>
                <w:color w:val="244061" w:themeColor="accent1" w:themeShade="80"/>
              </w:rPr>
              <w:t>Fri., Oct. 1</w:t>
            </w:r>
            <w:r w:rsidR="00C90BD6" w:rsidRPr="001B4219">
              <w:rPr>
                <w:rFonts w:ascii="Times New Roman" w:eastAsia="Times New Roman" w:hAnsi="Times New Roman"/>
                <w:color w:val="244061" w:themeColor="accent1" w:themeShade="80"/>
              </w:rPr>
              <w:t>6</w:t>
            </w:r>
            <w:r w:rsidRPr="001B4219">
              <w:rPr>
                <w:rFonts w:ascii="Times New Roman" w:eastAsia="Times New Roman" w:hAnsi="Times New Roman"/>
                <w:color w:val="244061" w:themeColor="accent1" w:themeShade="80"/>
              </w:rPr>
              <w:t>; Sat., Oct. 1</w:t>
            </w:r>
            <w:r w:rsidR="00C90BD6" w:rsidRPr="001B4219">
              <w:rPr>
                <w:rFonts w:ascii="Times New Roman" w:eastAsia="Times New Roman" w:hAnsi="Times New Roman"/>
                <w:color w:val="244061" w:themeColor="accent1" w:themeShade="80"/>
              </w:rPr>
              <w:t>7</w:t>
            </w:r>
          </w:p>
          <w:p w14:paraId="46D45815" w14:textId="77777777" w:rsidR="00357630" w:rsidRPr="00357630" w:rsidRDefault="00357630" w:rsidP="00357630">
            <w:pPr>
              <w:jc w:val="both"/>
              <w:rPr>
                <w:rFonts w:ascii="Times New Roman" w:eastAsia="Times New Roman" w:hAnsi="Times New Roman"/>
                <w:color w:val="244061" w:themeColor="accent1" w:themeShade="80"/>
              </w:rPr>
            </w:pPr>
            <w:r w:rsidRPr="00357630">
              <w:rPr>
                <w:rFonts w:ascii="Times New Roman" w:eastAsia="Times New Roman" w:hAnsi="Times New Roman"/>
                <w:color w:val="244061" w:themeColor="accent1" w:themeShade="80"/>
              </w:rPr>
              <w:t>Your assigned Day, Time and Location TBA.</w:t>
            </w:r>
          </w:p>
          <w:p w14:paraId="6508FCF9" w14:textId="77777777" w:rsidR="00051254" w:rsidRPr="001B4219" w:rsidRDefault="00051254" w:rsidP="00747672">
            <w:pPr>
              <w:jc w:val="both"/>
              <w:rPr>
                <w:rFonts w:ascii="Times New Roman" w:hAnsi="Times New Roman"/>
                <w:b/>
              </w:rPr>
            </w:pPr>
          </w:p>
          <w:p w14:paraId="25DC27DB" w14:textId="6B78DECA" w:rsidR="003521F4" w:rsidRPr="001B4219" w:rsidRDefault="003521F4" w:rsidP="00CE1076">
            <w:pPr>
              <w:jc w:val="both"/>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75393" w14:textId="77777777" w:rsidR="00357630" w:rsidRDefault="00747672" w:rsidP="00357630">
            <w:pPr>
              <w:rPr>
                <w:rFonts w:ascii="Times New Roman" w:hAnsi="Times New Roman"/>
                <w:bCs/>
                <w:iCs/>
              </w:rPr>
            </w:pPr>
            <w:r w:rsidRPr="00357630">
              <w:rPr>
                <w:rFonts w:ascii="Times New Roman" w:hAnsi="Times New Roman"/>
                <w:bCs/>
                <w:iCs/>
              </w:rPr>
              <w:t>Post-Cl</w:t>
            </w:r>
            <w:r w:rsidR="00357630">
              <w:rPr>
                <w:rFonts w:ascii="Times New Roman" w:hAnsi="Times New Roman"/>
                <w:bCs/>
                <w:iCs/>
              </w:rPr>
              <w:t>inical Debrief 1 hr. x</w:t>
            </w:r>
          </w:p>
          <w:p w14:paraId="09F1CE75" w14:textId="2299B64D" w:rsidR="00C82E03" w:rsidRPr="00357630" w:rsidRDefault="00747672" w:rsidP="00357630">
            <w:pPr>
              <w:rPr>
                <w:rFonts w:ascii="Times New Roman" w:hAnsi="Times New Roman"/>
                <w:bCs/>
                <w:iCs/>
              </w:rPr>
            </w:pPr>
            <w:r w:rsidRPr="00357630">
              <w:rPr>
                <w:rFonts w:ascii="Times New Roman" w:hAnsi="Times New Roman"/>
                <w:bCs/>
                <w:iCs/>
              </w:rPr>
              <w:t xml:space="preserve">3 weeks during </w:t>
            </w:r>
            <w:r w:rsidR="00357630">
              <w:rPr>
                <w:rFonts w:ascii="Times New Roman" w:hAnsi="Times New Roman"/>
                <w:bCs/>
                <w:iCs/>
              </w:rPr>
              <w:t xml:space="preserve">the </w:t>
            </w:r>
            <w:r w:rsidRPr="00357630">
              <w:rPr>
                <w:rFonts w:ascii="Times New Roman" w:hAnsi="Times New Roman"/>
                <w:bCs/>
                <w:iCs/>
              </w:rPr>
              <w:t xml:space="preserve">clinical immersion period.  Days and times to be determined by </w:t>
            </w:r>
            <w:r w:rsidR="00357630">
              <w:rPr>
                <w:rFonts w:ascii="Times New Roman" w:hAnsi="Times New Roman"/>
                <w:bCs/>
                <w:iCs/>
              </w:rPr>
              <w:t xml:space="preserve">the </w:t>
            </w:r>
            <w:r w:rsidRPr="00357630">
              <w:rPr>
                <w:rFonts w:ascii="Times New Roman" w:hAnsi="Times New Roman"/>
                <w:bCs/>
                <w:iCs/>
              </w:rPr>
              <w:t xml:space="preserve">individual clinical faculty </w:t>
            </w:r>
            <w:r w:rsidR="00357630">
              <w:rPr>
                <w:rFonts w:ascii="Times New Roman" w:hAnsi="Times New Roman"/>
                <w:bCs/>
                <w:iCs/>
              </w:rPr>
              <w:t xml:space="preserve">members.  Debriefing </w:t>
            </w:r>
            <w:r w:rsidRPr="00357630">
              <w:rPr>
                <w:rFonts w:ascii="Times New Roman" w:hAnsi="Times New Roman"/>
                <w:bCs/>
                <w:iCs/>
              </w:rPr>
              <w:t>will be conducted via Zoom.</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8A2670" w14:textId="77777777" w:rsidR="00C82E03" w:rsidRPr="001B4219" w:rsidRDefault="00C82E03" w:rsidP="001B4219">
            <w:pPr>
              <w:jc w:val="center"/>
              <w:rPr>
                <w:rFonts w:ascii="Times New Roman" w:eastAsia="Times New Roman" w:hAnsi="Times New Roman"/>
              </w:rPr>
            </w:pPr>
          </w:p>
        </w:tc>
      </w:tr>
      <w:tr w:rsidR="00303347" w:rsidRPr="001B4219" w14:paraId="40C6B77E" w14:textId="77777777" w:rsidTr="00084D2D">
        <w:trPr>
          <w:trHeight w:val="2933"/>
        </w:trPr>
        <w:tc>
          <w:tcPr>
            <w:tcW w:w="1440" w:type="dxa"/>
            <w:tcBorders>
              <w:top w:val="single" w:sz="4" w:space="0" w:color="auto"/>
              <w:left w:val="single" w:sz="4" w:space="0" w:color="auto"/>
              <w:bottom w:val="single" w:sz="4" w:space="0" w:color="auto"/>
              <w:right w:val="single" w:sz="4" w:space="0" w:color="auto"/>
            </w:tcBorders>
          </w:tcPr>
          <w:p w14:paraId="1DE068AC" w14:textId="534BCD36" w:rsidR="00303347" w:rsidRPr="00AA759C" w:rsidRDefault="00303347" w:rsidP="00303347">
            <w:pPr>
              <w:rPr>
                <w:rFonts w:ascii="Times New Roman" w:hAnsi="Times New Roman"/>
                <w:b/>
                <w:color w:val="000000" w:themeColor="text1"/>
              </w:rPr>
            </w:pPr>
            <w:bookmarkStart w:id="4" w:name="_Hlk48380967"/>
            <w:r w:rsidRPr="00AA759C">
              <w:rPr>
                <w:rFonts w:ascii="Times New Roman" w:hAnsi="Times New Roman"/>
                <w:b/>
                <w:color w:val="000000" w:themeColor="text1"/>
              </w:rPr>
              <w:t>Oct. 19-Oct. 25</w:t>
            </w:r>
          </w:p>
        </w:tc>
        <w:tc>
          <w:tcPr>
            <w:tcW w:w="2340" w:type="dxa"/>
            <w:tcBorders>
              <w:top w:val="single" w:sz="4" w:space="0" w:color="auto"/>
              <w:left w:val="single" w:sz="4" w:space="0" w:color="auto"/>
              <w:bottom w:val="single" w:sz="4" w:space="0" w:color="auto"/>
              <w:right w:val="single" w:sz="4" w:space="0" w:color="auto"/>
            </w:tcBorders>
          </w:tcPr>
          <w:p w14:paraId="6EE03B7F" w14:textId="530F9EF9" w:rsidR="00303347" w:rsidRPr="001B4219" w:rsidRDefault="00303347" w:rsidP="00303347">
            <w:pPr>
              <w:jc w:val="center"/>
              <w:rPr>
                <w:rFonts w:ascii="Times New Roman" w:hAnsi="Times New Roman"/>
                <w:b/>
              </w:rPr>
            </w:pPr>
            <w:r w:rsidRPr="001B4219">
              <w:rPr>
                <w:rFonts w:ascii="Times New Roman" w:hAnsi="Times New Roman"/>
                <w:b/>
              </w:rPr>
              <w:t>Module 4</w:t>
            </w:r>
          </w:p>
          <w:p w14:paraId="451C4568" w14:textId="77C23677" w:rsidR="00303347" w:rsidRPr="001B4219" w:rsidRDefault="00303347" w:rsidP="00303347">
            <w:pPr>
              <w:jc w:val="center"/>
              <w:rPr>
                <w:rFonts w:ascii="Times New Roman" w:hAnsi="Times New Roman"/>
                <w:bCs/>
              </w:rPr>
            </w:pPr>
            <w:r>
              <w:rPr>
                <w:rFonts w:ascii="Times New Roman" w:hAnsi="Times New Roman"/>
                <w:bCs/>
              </w:rPr>
              <w:t>Week 8</w:t>
            </w:r>
          </w:p>
        </w:tc>
        <w:tc>
          <w:tcPr>
            <w:tcW w:w="5310" w:type="dxa"/>
            <w:tcBorders>
              <w:top w:val="single" w:sz="4" w:space="0" w:color="auto"/>
              <w:left w:val="single" w:sz="4" w:space="0" w:color="auto"/>
              <w:bottom w:val="single" w:sz="4" w:space="0" w:color="auto"/>
              <w:right w:val="single" w:sz="4" w:space="0" w:color="auto"/>
            </w:tcBorders>
          </w:tcPr>
          <w:p w14:paraId="3612CF3C" w14:textId="77777777" w:rsidR="00303347" w:rsidRPr="001B4219" w:rsidRDefault="00303347" w:rsidP="00303347">
            <w:pPr>
              <w:jc w:val="center"/>
              <w:rPr>
                <w:rFonts w:ascii="Times New Roman" w:hAnsi="Times New Roman"/>
                <w:b/>
              </w:rPr>
            </w:pPr>
            <w:r w:rsidRPr="001B4219">
              <w:rPr>
                <w:rFonts w:ascii="Times New Roman" w:hAnsi="Times New Roman"/>
                <w:b/>
              </w:rPr>
              <w:t>Chronic Pulmonary Disorders</w:t>
            </w:r>
          </w:p>
          <w:p w14:paraId="0AA4FBF4" w14:textId="77777777" w:rsidR="00303347" w:rsidRPr="001B4219" w:rsidRDefault="00303347" w:rsidP="00303347">
            <w:pPr>
              <w:rPr>
                <w:rFonts w:ascii="Times New Roman" w:hAnsi="Times New Roman"/>
              </w:rPr>
            </w:pPr>
            <w:r w:rsidRPr="001B4219">
              <w:rPr>
                <w:rFonts w:ascii="Times New Roman" w:hAnsi="Times New Roman"/>
              </w:rPr>
              <w:t xml:space="preserve">• Obstructive sleep apnea (OSA) </w:t>
            </w:r>
          </w:p>
          <w:p w14:paraId="76627A3B" w14:textId="77777777" w:rsidR="00303347" w:rsidRPr="001B4219" w:rsidRDefault="00303347" w:rsidP="00303347">
            <w:pPr>
              <w:rPr>
                <w:rFonts w:ascii="Times New Roman" w:hAnsi="Times New Roman"/>
              </w:rPr>
            </w:pPr>
            <w:r w:rsidRPr="001B4219">
              <w:rPr>
                <w:rFonts w:ascii="Times New Roman" w:hAnsi="Times New Roman"/>
              </w:rPr>
              <w:t xml:space="preserve">• Chronic airflow limitation </w:t>
            </w:r>
          </w:p>
          <w:p w14:paraId="3AF82B49" w14:textId="77777777" w:rsidR="00303347" w:rsidRPr="001B4219" w:rsidRDefault="00303347" w:rsidP="00303347">
            <w:pPr>
              <w:rPr>
                <w:rFonts w:ascii="Times New Roman" w:hAnsi="Times New Roman"/>
              </w:rPr>
            </w:pPr>
            <w:r w:rsidRPr="001B4219">
              <w:rPr>
                <w:rFonts w:ascii="Times New Roman" w:hAnsi="Times New Roman"/>
              </w:rPr>
              <w:tab/>
              <w:t>Chronic bronchitis</w:t>
            </w:r>
          </w:p>
          <w:p w14:paraId="5DA1611D" w14:textId="77777777" w:rsidR="00303347" w:rsidRPr="001B4219" w:rsidRDefault="00303347" w:rsidP="00303347">
            <w:pPr>
              <w:rPr>
                <w:rFonts w:ascii="Times New Roman" w:hAnsi="Times New Roman"/>
              </w:rPr>
            </w:pPr>
            <w:r w:rsidRPr="001B4219">
              <w:rPr>
                <w:rFonts w:ascii="Times New Roman" w:hAnsi="Times New Roman"/>
              </w:rPr>
              <w:tab/>
              <w:t>Emphysema</w:t>
            </w:r>
          </w:p>
          <w:p w14:paraId="13178E53" w14:textId="77777777" w:rsidR="00303347" w:rsidRPr="001B4219" w:rsidRDefault="00303347" w:rsidP="00303347">
            <w:pPr>
              <w:rPr>
                <w:rFonts w:ascii="Times New Roman" w:hAnsi="Times New Roman"/>
              </w:rPr>
            </w:pPr>
            <w:r w:rsidRPr="001B4219">
              <w:rPr>
                <w:rFonts w:ascii="Times New Roman" w:hAnsi="Times New Roman"/>
              </w:rPr>
              <w:tab/>
              <w:t>Asthma</w:t>
            </w:r>
          </w:p>
          <w:p w14:paraId="09BBB224" w14:textId="77777777" w:rsidR="00303347" w:rsidRPr="001B4219" w:rsidRDefault="00303347" w:rsidP="00303347">
            <w:pPr>
              <w:rPr>
                <w:rFonts w:ascii="Times New Roman" w:hAnsi="Times New Roman"/>
              </w:rPr>
            </w:pPr>
            <w:r w:rsidRPr="001B4219">
              <w:rPr>
                <w:rFonts w:ascii="Times New Roman" w:hAnsi="Times New Roman"/>
              </w:rPr>
              <w:t xml:space="preserve">• Interstitial lung disease </w:t>
            </w:r>
          </w:p>
          <w:p w14:paraId="00ADB419" w14:textId="77777777" w:rsidR="00303347" w:rsidRPr="001B4219" w:rsidRDefault="00303347" w:rsidP="00303347">
            <w:pPr>
              <w:rPr>
                <w:rFonts w:ascii="Times New Roman" w:hAnsi="Times New Roman"/>
              </w:rPr>
            </w:pPr>
            <w:r w:rsidRPr="001B4219">
              <w:rPr>
                <w:rFonts w:ascii="Times New Roman" w:hAnsi="Times New Roman"/>
              </w:rPr>
              <w:tab/>
              <w:t>Idiopathic pulmonary fibrosis</w:t>
            </w:r>
          </w:p>
          <w:p w14:paraId="40BB1EBB" w14:textId="22E2CC38" w:rsidR="00303347" w:rsidRPr="001B4219" w:rsidRDefault="00303347" w:rsidP="00303347">
            <w:pPr>
              <w:rPr>
                <w:rFonts w:ascii="Times New Roman" w:hAnsi="Times New Roman"/>
              </w:rPr>
            </w:pPr>
            <w:r w:rsidRPr="001B4219">
              <w:rPr>
                <w:rFonts w:ascii="Times New Roman" w:hAnsi="Times New Roman"/>
              </w:rPr>
              <w:tab/>
              <w:t xml:space="preserve">Sarcoidosis </w:t>
            </w:r>
          </w:p>
        </w:tc>
        <w:tc>
          <w:tcPr>
            <w:tcW w:w="3240" w:type="dxa"/>
            <w:tcBorders>
              <w:top w:val="single" w:sz="4" w:space="0" w:color="auto"/>
              <w:left w:val="single" w:sz="4" w:space="0" w:color="auto"/>
              <w:bottom w:val="single" w:sz="4" w:space="0" w:color="auto"/>
              <w:right w:val="single" w:sz="4" w:space="0" w:color="auto"/>
            </w:tcBorders>
          </w:tcPr>
          <w:p w14:paraId="54EB8D88" w14:textId="77777777" w:rsidR="00303347" w:rsidRPr="006569FC" w:rsidRDefault="00303347" w:rsidP="00303347">
            <w:pPr>
              <w:rPr>
                <w:rFonts w:ascii="Times New Roman" w:hAnsi="Times New Roman"/>
                <w:bCs/>
                <w:iCs/>
                <w:color w:val="FF0000"/>
              </w:rPr>
            </w:pPr>
            <w:r w:rsidRPr="006569FC">
              <w:rPr>
                <w:rFonts w:ascii="Times New Roman" w:hAnsi="Times New Roman"/>
                <w:bCs/>
                <w:iCs/>
                <w:color w:val="FF0000"/>
              </w:rPr>
              <w:t xml:space="preserve">ATI #1 (Renal Failure) </w:t>
            </w:r>
          </w:p>
          <w:p w14:paraId="067D44D8" w14:textId="20E931A8" w:rsidR="00303347" w:rsidRDefault="00CB5DF8" w:rsidP="00303347">
            <w:pPr>
              <w:rPr>
                <w:rFonts w:ascii="Times New Roman" w:hAnsi="Times New Roman"/>
                <w:bCs/>
                <w:iCs/>
                <w:color w:val="FF0000"/>
              </w:rPr>
            </w:pPr>
            <w:r>
              <w:rPr>
                <w:rFonts w:ascii="Times New Roman" w:hAnsi="Times New Roman"/>
                <w:bCs/>
                <w:iCs/>
                <w:color w:val="FF0000"/>
              </w:rPr>
              <w:t>*</w:t>
            </w:r>
            <w:r w:rsidR="00303347" w:rsidRPr="006569FC">
              <w:rPr>
                <w:rFonts w:ascii="Times New Roman" w:hAnsi="Times New Roman"/>
                <w:bCs/>
                <w:iCs/>
                <w:color w:val="FF0000"/>
              </w:rPr>
              <w:t xml:space="preserve">Due Sunday, </w:t>
            </w:r>
            <w:r w:rsidR="008E73BE">
              <w:rPr>
                <w:rFonts w:ascii="Times New Roman" w:hAnsi="Times New Roman"/>
                <w:bCs/>
                <w:iCs/>
                <w:color w:val="FF0000"/>
              </w:rPr>
              <w:t>Wednesday, October 21</w:t>
            </w:r>
            <w:r w:rsidR="00303347" w:rsidRPr="006569FC">
              <w:rPr>
                <w:rFonts w:ascii="Times New Roman" w:hAnsi="Times New Roman"/>
                <w:bCs/>
                <w:iCs/>
                <w:color w:val="FF0000"/>
              </w:rPr>
              <w:t xml:space="preserve"> at 11:59 PM</w:t>
            </w:r>
          </w:p>
          <w:p w14:paraId="011BBBA6" w14:textId="77777777" w:rsidR="00CB5DF8" w:rsidRDefault="00CB5DF8" w:rsidP="00303347">
            <w:pPr>
              <w:rPr>
                <w:rFonts w:ascii="Times New Roman" w:hAnsi="Times New Roman"/>
                <w:bCs/>
                <w:iCs/>
                <w:color w:val="FF0000"/>
              </w:rPr>
            </w:pPr>
          </w:p>
          <w:p w14:paraId="39A557AA" w14:textId="1AF3652E" w:rsidR="00084D2D" w:rsidRPr="001B4219" w:rsidRDefault="00084D2D" w:rsidP="00AC10B4">
            <w:pPr>
              <w:rPr>
                <w:rFonts w:ascii="Times New Roman" w:hAnsi="Times New Roman"/>
                <w:iCs/>
              </w:rPr>
            </w:pPr>
          </w:p>
        </w:tc>
        <w:tc>
          <w:tcPr>
            <w:tcW w:w="1530" w:type="dxa"/>
            <w:tcBorders>
              <w:top w:val="single" w:sz="4" w:space="0" w:color="auto"/>
              <w:left w:val="single" w:sz="4" w:space="0" w:color="auto"/>
              <w:bottom w:val="single" w:sz="4" w:space="0" w:color="auto"/>
              <w:right w:val="single" w:sz="4" w:space="0" w:color="auto"/>
            </w:tcBorders>
          </w:tcPr>
          <w:p w14:paraId="66B60E9A" w14:textId="77777777" w:rsidR="00303347" w:rsidRPr="001B4219" w:rsidRDefault="00303347" w:rsidP="00303347">
            <w:pPr>
              <w:jc w:val="center"/>
              <w:rPr>
                <w:rFonts w:ascii="Times New Roman" w:eastAsia="Times New Roman" w:hAnsi="Times New Roman"/>
                <w:iCs/>
              </w:rPr>
            </w:pPr>
            <w:r w:rsidRPr="001B4219">
              <w:rPr>
                <w:rFonts w:ascii="Times New Roman" w:eastAsia="Times New Roman" w:hAnsi="Times New Roman"/>
                <w:iCs/>
              </w:rPr>
              <w:t>1, 2, 3, 4, 5, 6, 7</w:t>
            </w:r>
          </w:p>
          <w:p w14:paraId="62325A7F" w14:textId="715B28A5" w:rsidR="00303347" w:rsidRPr="001B4219" w:rsidRDefault="00303347" w:rsidP="00303347">
            <w:pPr>
              <w:jc w:val="center"/>
              <w:rPr>
                <w:rFonts w:ascii="Times New Roman" w:hAnsi="Times New Roman"/>
                <w:iCs/>
              </w:rPr>
            </w:pPr>
            <w:r w:rsidRPr="001B4219">
              <w:rPr>
                <w:rFonts w:ascii="Times New Roman" w:eastAsia="Times New Roman" w:hAnsi="Times New Roman"/>
                <w:iCs/>
              </w:rPr>
              <w:t>(1, 2, 3, 5, 9, 10, 11)</w:t>
            </w:r>
          </w:p>
        </w:tc>
      </w:tr>
      <w:tr w:rsidR="00303347" w:rsidRPr="001B4219" w14:paraId="10591771" w14:textId="77777777" w:rsidTr="00750793">
        <w:tc>
          <w:tcPr>
            <w:tcW w:w="1440" w:type="dxa"/>
            <w:tcBorders>
              <w:top w:val="single" w:sz="4" w:space="0" w:color="auto"/>
              <w:left w:val="single" w:sz="4" w:space="0" w:color="auto"/>
              <w:bottom w:val="single" w:sz="4" w:space="0" w:color="auto"/>
              <w:right w:val="single" w:sz="4" w:space="0" w:color="auto"/>
            </w:tcBorders>
          </w:tcPr>
          <w:p w14:paraId="55056DC6" w14:textId="77777777" w:rsidR="00303347" w:rsidRPr="001B4219" w:rsidRDefault="00303347" w:rsidP="00303347">
            <w:pPr>
              <w:rPr>
                <w:rFonts w:ascii="Times New Roman" w:hAnsi="Times New Roman"/>
                <w:b/>
              </w:rPr>
            </w:pPr>
            <w:r w:rsidRPr="001B4219">
              <w:rPr>
                <w:rFonts w:ascii="Times New Roman" w:hAnsi="Times New Roman"/>
                <w:b/>
              </w:rPr>
              <w:t>Oct. 26-Nov.1</w:t>
            </w:r>
          </w:p>
          <w:p w14:paraId="60806CF1" w14:textId="77777777" w:rsidR="00303347" w:rsidRPr="001B4219" w:rsidRDefault="00303347" w:rsidP="00303347">
            <w:pPr>
              <w:rPr>
                <w:rFonts w:ascii="Times New Roman" w:hAnsi="Times New Roman"/>
                <w:b/>
              </w:rPr>
            </w:pPr>
          </w:p>
          <w:p w14:paraId="02D6B401" w14:textId="505AD638" w:rsidR="00303347" w:rsidRPr="001B4219" w:rsidRDefault="00303347" w:rsidP="00303347">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1BDE227E" w14:textId="77777777" w:rsidR="00303347" w:rsidRPr="001B4219" w:rsidRDefault="00303347" w:rsidP="00303347">
            <w:pPr>
              <w:jc w:val="center"/>
              <w:rPr>
                <w:rFonts w:ascii="Times New Roman" w:hAnsi="Times New Roman"/>
                <w:b/>
              </w:rPr>
            </w:pPr>
            <w:r w:rsidRPr="001B4219">
              <w:rPr>
                <w:rFonts w:ascii="Times New Roman" w:hAnsi="Times New Roman"/>
                <w:b/>
              </w:rPr>
              <w:t>Module 5</w:t>
            </w:r>
          </w:p>
          <w:p w14:paraId="01C44184" w14:textId="30607B58" w:rsidR="00303347" w:rsidRPr="001B4219" w:rsidRDefault="00303347" w:rsidP="00303347">
            <w:pPr>
              <w:jc w:val="center"/>
              <w:rPr>
                <w:rFonts w:ascii="Times New Roman" w:hAnsi="Times New Roman"/>
                <w:bCs/>
              </w:rPr>
            </w:pPr>
            <w:r>
              <w:rPr>
                <w:rFonts w:ascii="Times New Roman" w:hAnsi="Times New Roman"/>
                <w:bCs/>
              </w:rPr>
              <w:t>Week 9</w:t>
            </w:r>
          </w:p>
        </w:tc>
        <w:tc>
          <w:tcPr>
            <w:tcW w:w="5310" w:type="dxa"/>
            <w:tcBorders>
              <w:top w:val="single" w:sz="4" w:space="0" w:color="auto"/>
              <w:left w:val="single" w:sz="4" w:space="0" w:color="auto"/>
              <w:bottom w:val="single" w:sz="4" w:space="0" w:color="auto"/>
              <w:right w:val="single" w:sz="4" w:space="0" w:color="auto"/>
            </w:tcBorders>
          </w:tcPr>
          <w:p w14:paraId="65334708" w14:textId="77777777" w:rsidR="00303347" w:rsidRPr="001B4219" w:rsidRDefault="00303347" w:rsidP="00303347">
            <w:pPr>
              <w:jc w:val="center"/>
              <w:rPr>
                <w:rFonts w:ascii="Times New Roman" w:hAnsi="Times New Roman"/>
              </w:rPr>
            </w:pPr>
            <w:r>
              <w:rPr>
                <w:rFonts w:ascii="Times New Roman" w:hAnsi="Times New Roman"/>
                <w:b/>
              </w:rPr>
              <w:t>Chronic Neurological Disorders</w:t>
            </w:r>
          </w:p>
          <w:p w14:paraId="7B38D8B7" w14:textId="77777777" w:rsidR="00303347" w:rsidRPr="001B4219" w:rsidRDefault="00303347" w:rsidP="00303347">
            <w:pPr>
              <w:rPr>
                <w:rFonts w:ascii="Times New Roman" w:hAnsi="Times New Roman"/>
              </w:rPr>
            </w:pPr>
            <w:r w:rsidRPr="001B4219">
              <w:rPr>
                <w:rFonts w:ascii="Times New Roman" w:hAnsi="Times New Roman"/>
              </w:rPr>
              <w:t xml:space="preserve">• Amyotrophic lateral sclerosis (ALS) </w:t>
            </w:r>
          </w:p>
          <w:p w14:paraId="4EDEEA60" w14:textId="77777777" w:rsidR="00303347" w:rsidRPr="001B4219" w:rsidRDefault="00303347" w:rsidP="00303347">
            <w:pPr>
              <w:rPr>
                <w:rFonts w:ascii="Times New Roman" w:hAnsi="Times New Roman"/>
              </w:rPr>
            </w:pPr>
            <w:r w:rsidRPr="001B4219">
              <w:rPr>
                <w:rFonts w:ascii="Times New Roman" w:hAnsi="Times New Roman"/>
              </w:rPr>
              <w:t xml:space="preserve">• Multiple sclerosis (MS) </w:t>
            </w:r>
          </w:p>
          <w:p w14:paraId="58D2557E" w14:textId="77777777" w:rsidR="00303347" w:rsidRPr="001B4219" w:rsidRDefault="00303347" w:rsidP="00303347">
            <w:pPr>
              <w:rPr>
                <w:rFonts w:ascii="Times New Roman" w:hAnsi="Times New Roman"/>
              </w:rPr>
            </w:pPr>
            <w:r w:rsidRPr="001B4219">
              <w:rPr>
                <w:rFonts w:ascii="Times New Roman" w:hAnsi="Times New Roman"/>
              </w:rPr>
              <w:t xml:space="preserve">• Guillain-Barre syndrome </w:t>
            </w:r>
          </w:p>
          <w:p w14:paraId="18269CD7" w14:textId="77777777" w:rsidR="00303347" w:rsidRPr="001B4219" w:rsidRDefault="00303347" w:rsidP="00303347">
            <w:pPr>
              <w:rPr>
                <w:rFonts w:ascii="Times New Roman" w:hAnsi="Times New Roman"/>
              </w:rPr>
            </w:pPr>
            <w:r w:rsidRPr="001B4219">
              <w:rPr>
                <w:rFonts w:ascii="Times New Roman" w:hAnsi="Times New Roman"/>
              </w:rPr>
              <w:t xml:space="preserve">• Myasthenia gravis </w:t>
            </w:r>
          </w:p>
          <w:p w14:paraId="1C5BA452" w14:textId="77777777" w:rsidR="00303347" w:rsidRPr="001B4219" w:rsidRDefault="00303347" w:rsidP="00303347">
            <w:pPr>
              <w:rPr>
                <w:rFonts w:ascii="Times New Roman" w:hAnsi="Times New Roman"/>
              </w:rPr>
            </w:pPr>
            <w:r w:rsidRPr="001B4219">
              <w:rPr>
                <w:rFonts w:ascii="Times New Roman" w:hAnsi="Times New Roman"/>
              </w:rPr>
              <w:lastRenderedPageBreak/>
              <w:t xml:space="preserve">• Parkinson’s disease </w:t>
            </w:r>
          </w:p>
          <w:p w14:paraId="02BBAAD2" w14:textId="77777777" w:rsidR="00303347" w:rsidRPr="001B4219" w:rsidRDefault="00303347" w:rsidP="00303347">
            <w:pPr>
              <w:rPr>
                <w:rFonts w:ascii="Times New Roman" w:hAnsi="Times New Roman"/>
              </w:rPr>
            </w:pPr>
            <w:r w:rsidRPr="001B4219">
              <w:rPr>
                <w:rFonts w:ascii="Times New Roman" w:hAnsi="Times New Roman"/>
              </w:rPr>
              <w:t xml:space="preserve">• Trigeminal neuralgia </w:t>
            </w:r>
          </w:p>
          <w:p w14:paraId="7494E346" w14:textId="77777777" w:rsidR="00303347" w:rsidRPr="001B4219" w:rsidRDefault="00303347" w:rsidP="00303347">
            <w:pPr>
              <w:rPr>
                <w:rFonts w:ascii="Times New Roman" w:hAnsi="Times New Roman"/>
              </w:rPr>
            </w:pPr>
            <w:r w:rsidRPr="001B4219">
              <w:rPr>
                <w:rFonts w:ascii="Times New Roman" w:hAnsi="Times New Roman"/>
              </w:rPr>
              <w:t xml:space="preserve">• Stroke and stroke rehabilitation </w:t>
            </w:r>
          </w:p>
          <w:p w14:paraId="0EDFDBFC" w14:textId="423C15C2" w:rsidR="00303347" w:rsidRPr="001B4219" w:rsidRDefault="00303347" w:rsidP="00303347">
            <w:pPr>
              <w:rPr>
                <w:rFonts w:ascii="Times New Roman" w:hAnsi="Times New Roman"/>
              </w:rPr>
            </w:pPr>
            <w:r w:rsidRPr="001B4219">
              <w:rPr>
                <w:rFonts w:ascii="Times New Roman" w:hAnsi="Times New Roman"/>
              </w:rPr>
              <w:t xml:space="preserve">• Dementia </w:t>
            </w:r>
            <w:r w:rsidR="00B23DFC">
              <w:rPr>
                <w:rFonts w:ascii="Times New Roman" w:hAnsi="Times New Roman"/>
              </w:rPr>
              <w:t>and Alzheimer’s disease</w:t>
            </w:r>
          </w:p>
          <w:p w14:paraId="761E9B77" w14:textId="161B8FDE" w:rsidR="00303347" w:rsidRPr="001B4219" w:rsidRDefault="00303347" w:rsidP="00303347">
            <w:pPr>
              <w:rPr>
                <w:rFonts w:ascii="Times New Roman" w:hAnsi="Times New Roman"/>
              </w:rPr>
            </w:pPr>
            <w:r w:rsidRPr="001B4219">
              <w:rPr>
                <w:rFonts w:ascii="Times New Roman" w:hAnsi="Times New Roman"/>
              </w:rPr>
              <w:t xml:space="preserve">             </w:t>
            </w:r>
          </w:p>
        </w:tc>
        <w:tc>
          <w:tcPr>
            <w:tcW w:w="3240" w:type="dxa"/>
            <w:tcBorders>
              <w:top w:val="single" w:sz="4" w:space="0" w:color="auto"/>
              <w:left w:val="single" w:sz="4" w:space="0" w:color="auto"/>
              <w:bottom w:val="single" w:sz="4" w:space="0" w:color="auto"/>
              <w:right w:val="single" w:sz="4" w:space="0" w:color="auto"/>
            </w:tcBorders>
          </w:tcPr>
          <w:p w14:paraId="01FB3ED6" w14:textId="1EA654D0" w:rsidR="00303347" w:rsidRPr="001B4219" w:rsidRDefault="00303347" w:rsidP="00303347">
            <w:pPr>
              <w:rPr>
                <w:rFonts w:ascii="Times New Roman" w:hAnsi="Times New Roman"/>
                <w:iCs/>
              </w:rPr>
            </w:pPr>
          </w:p>
          <w:p w14:paraId="1EECAA15" w14:textId="77777777" w:rsidR="00CB5DF8" w:rsidRDefault="00303347" w:rsidP="00303347">
            <w:pPr>
              <w:rPr>
                <w:rFonts w:ascii="Times New Roman" w:hAnsi="Times New Roman"/>
                <w:bCs/>
                <w:iCs/>
                <w:color w:val="FF0000"/>
              </w:rPr>
            </w:pPr>
            <w:r w:rsidRPr="006569FC">
              <w:rPr>
                <w:rFonts w:ascii="Times New Roman" w:hAnsi="Times New Roman"/>
                <w:bCs/>
                <w:iCs/>
                <w:color w:val="FF0000"/>
              </w:rPr>
              <w:t xml:space="preserve">ATI #2 COPD- </w:t>
            </w:r>
          </w:p>
          <w:p w14:paraId="55C1CBC9" w14:textId="7845981B" w:rsidR="00303347" w:rsidRPr="006569FC" w:rsidRDefault="00CB5DF8" w:rsidP="00303347">
            <w:pPr>
              <w:rPr>
                <w:rFonts w:ascii="Times New Roman" w:hAnsi="Times New Roman"/>
                <w:bCs/>
                <w:iCs/>
                <w:color w:val="FF0000"/>
              </w:rPr>
            </w:pPr>
            <w:r>
              <w:rPr>
                <w:rFonts w:ascii="Times New Roman" w:hAnsi="Times New Roman"/>
                <w:bCs/>
                <w:iCs/>
                <w:color w:val="FF0000"/>
              </w:rPr>
              <w:t>*</w:t>
            </w:r>
            <w:r w:rsidR="00303347" w:rsidRPr="006569FC">
              <w:rPr>
                <w:rFonts w:ascii="Times New Roman" w:hAnsi="Times New Roman"/>
                <w:bCs/>
                <w:iCs/>
                <w:color w:val="FF0000"/>
              </w:rPr>
              <w:t xml:space="preserve">Due </w:t>
            </w:r>
            <w:r w:rsidR="008E73BE">
              <w:rPr>
                <w:rFonts w:ascii="Times New Roman" w:hAnsi="Times New Roman"/>
                <w:bCs/>
                <w:iCs/>
                <w:color w:val="FF0000"/>
              </w:rPr>
              <w:t xml:space="preserve"> Wednesday</w:t>
            </w:r>
            <w:r w:rsidR="00303347" w:rsidRPr="006569FC">
              <w:rPr>
                <w:rFonts w:ascii="Times New Roman" w:hAnsi="Times New Roman"/>
                <w:bCs/>
                <w:iCs/>
                <w:color w:val="FF0000"/>
              </w:rPr>
              <w:t xml:space="preserve">, </w:t>
            </w:r>
          </w:p>
          <w:p w14:paraId="4B2DE7F6" w14:textId="1211F6EF" w:rsidR="00303347" w:rsidRDefault="008E73BE" w:rsidP="00303347">
            <w:pPr>
              <w:rPr>
                <w:rFonts w:ascii="Times New Roman" w:hAnsi="Times New Roman"/>
                <w:bCs/>
                <w:iCs/>
                <w:color w:val="FF0000"/>
              </w:rPr>
            </w:pPr>
            <w:r>
              <w:rPr>
                <w:rFonts w:ascii="Times New Roman" w:hAnsi="Times New Roman"/>
                <w:bCs/>
                <w:iCs/>
                <w:color w:val="FF0000"/>
              </w:rPr>
              <w:t xml:space="preserve">October 28 </w:t>
            </w:r>
            <w:r w:rsidR="00303347" w:rsidRPr="006569FC">
              <w:rPr>
                <w:rFonts w:ascii="Times New Roman" w:hAnsi="Times New Roman"/>
                <w:bCs/>
                <w:iCs/>
                <w:color w:val="FF0000"/>
              </w:rPr>
              <w:t>at 11:59 PM</w:t>
            </w:r>
          </w:p>
          <w:p w14:paraId="0BBF2AA6" w14:textId="77777777" w:rsidR="00084D2D" w:rsidRPr="001B4219" w:rsidRDefault="00084D2D" w:rsidP="00084D2D">
            <w:pPr>
              <w:rPr>
                <w:rFonts w:ascii="Times New Roman" w:hAnsi="Times New Roman"/>
                <w:b/>
                <w:i/>
              </w:rPr>
            </w:pPr>
            <w:r w:rsidRPr="001B4219">
              <w:rPr>
                <w:rFonts w:ascii="Times New Roman" w:hAnsi="Times New Roman"/>
                <w:i/>
              </w:rPr>
              <w:t>*</w:t>
            </w:r>
            <w:r w:rsidRPr="001B4219">
              <w:rPr>
                <w:rFonts w:ascii="Times New Roman" w:hAnsi="Times New Roman"/>
                <w:b/>
                <w:i/>
              </w:rPr>
              <w:t>HESI RN Case Study:</w:t>
            </w:r>
          </w:p>
          <w:p w14:paraId="3FD3D269" w14:textId="786F7B22" w:rsidR="00084D2D" w:rsidRPr="001B4219" w:rsidRDefault="000B66E1" w:rsidP="00084D2D">
            <w:pPr>
              <w:rPr>
                <w:rFonts w:ascii="Times New Roman" w:hAnsi="Times New Roman"/>
                <w:b/>
                <w:i/>
              </w:rPr>
            </w:pPr>
            <w:r>
              <w:rPr>
                <w:rFonts w:ascii="Times New Roman" w:hAnsi="Times New Roman"/>
                <w:b/>
                <w:i/>
              </w:rPr>
              <w:lastRenderedPageBreak/>
              <w:t>Guillain Barre’</w:t>
            </w:r>
          </w:p>
          <w:p w14:paraId="3C3BD126" w14:textId="50D8E0B5" w:rsidR="00084D2D" w:rsidRDefault="00084D2D" w:rsidP="00084D2D">
            <w:pPr>
              <w:rPr>
                <w:rFonts w:ascii="Times New Roman" w:hAnsi="Times New Roman"/>
                <w:i/>
              </w:rPr>
            </w:pPr>
            <w:r w:rsidRPr="001B4219">
              <w:rPr>
                <w:rFonts w:ascii="Times New Roman" w:hAnsi="Times New Roman"/>
                <w:i/>
              </w:rPr>
              <w:t>(under Medical-Surgical)</w:t>
            </w:r>
          </w:p>
          <w:p w14:paraId="2B315F24" w14:textId="57D2D262" w:rsidR="00084D2D" w:rsidRPr="00084D2D" w:rsidRDefault="00084D2D" w:rsidP="00084D2D">
            <w:pPr>
              <w:rPr>
                <w:rFonts w:ascii="Times New Roman" w:hAnsi="Times New Roman"/>
                <w:iCs/>
              </w:rPr>
            </w:pPr>
            <w:r w:rsidRPr="00084D2D">
              <w:rPr>
                <w:rFonts w:ascii="Times New Roman" w:hAnsi="Times New Roman"/>
                <w:iCs/>
              </w:rPr>
              <w:t>*Due before class on Wednesday, Oct. 28 at 08:00</w:t>
            </w:r>
          </w:p>
          <w:p w14:paraId="3F41083C" w14:textId="1BD16575" w:rsidR="00084D2D" w:rsidRPr="001B4219" w:rsidRDefault="00084D2D" w:rsidP="00303347">
            <w:pPr>
              <w:rPr>
                <w:rFonts w:ascii="Times New Roman" w:hAnsi="Times New Roman"/>
                <w:iCs/>
              </w:rPr>
            </w:pPr>
          </w:p>
        </w:tc>
        <w:tc>
          <w:tcPr>
            <w:tcW w:w="1530" w:type="dxa"/>
            <w:tcBorders>
              <w:top w:val="single" w:sz="4" w:space="0" w:color="auto"/>
              <w:left w:val="single" w:sz="4" w:space="0" w:color="auto"/>
              <w:bottom w:val="single" w:sz="4" w:space="0" w:color="auto"/>
              <w:right w:val="single" w:sz="4" w:space="0" w:color="auto"/>
            </w:tcBorders>
          </w:tcPr>
          <w:p w14:paraId="3CE5A94F" w14:textId="77777777" w:rsidR="00303347" w:rsidRPr="001B4219" w:rsidRDefault="00303347" w:rsidP="00303347">
            <w:pPr>
              <w:jc w:val="center"/>
              <w:rPr>
                <w:rFonts w:ascii="Times New Roman" w:eastAsia="Times New Roman" w:hAnsi="Times New Roman"/>
                <w:iCs/>
              </w:rPr>
            </w:pPr>
            <w:r w:rsidRPr="001B4219">
              <w:rPr>
                <w:rFonts w:ascii="Times New Roman" w:eastAsia="Times New Roman" w:hAnsi="Times New Roman"/>
                <w:iCs/>
              </w:rPr>
              <w:lastRenderedPageBreak/>
              <w:t>1, 2, 3, 4, 5, 6, 7</w:t>
            </w:r>
          </w:p>
          <w:p w14:paraId="519D086D" w14:textId="77777777" w:rsidR="00303347" w:rsidRPr="001B4219" w:rsidRDefault="00303347" w:rsidP="00303347">
            <w:pPr>
              <w:jc w:val="center"/>
              <w:rPr>
                <w:rFonts w:ascii="Times New Roman" w:hAnsi="Times New Roman"/>
                <w:iCs/>
              </w:rPr>
            </w:pPr>
            <w:r w:rsidRPr="001B4219">
              <w:rPr>
                <w:rFonts w:ascii="Times New Roman" w:eastAsia="Times New Roman" w:hAnsi="Times New Roman"/>
                <w:iCs/>
              </w:rPr>
              <w:t>(1, 2, 3, 5, 9, 10, 11)</w:t>
            </w:r>
          </w:p>
        </w:tc>
      </w:tr>
      <w:bookmarkEnd w:id="4"/>
      <w:tr w:rsidR="00303347" w:rsidRPr="001B4219" w14:paraId="0C3A82A8" w14:textId="77777777" w:rsidTr="00A439D6">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AFAD11" w14:textId="77777777" w:rsidR="00303347" w:rsidRDefault="00303347" w:rsidP="00303347">
            <w:pPr>
              <w:rPr>
                <w:rFonts w:ascii="Times New Roman" w:hAnsi="Times New Roman"/>
                <w:b/>
              </w:rPr>
            </w:pPr>
            <w:r w:rsidRPr="001B4219">
              <w:rPr>
                <w:rFonts w:ascii="Times New Roman" w:hAnsi="Times New Roman"/>
                <w:b/>
              </w:rPr>
              <w:t>Friday</w:t>
            </w:r>
          </w:p>
          <w:p w14:paraId="2625C651" w14:textId="0FA8902C" w:rsidR="00303347" w:rsidRPr="001B4219" w:rsidRDefault="00303347" w:rsidP="00303347">
            <w:pPr>
              <w:rPr>
                <w:rFonts w:ascii="Times New Roman" w:hAnsi="Times New Roman"/>
                <w:b/>
                <w:highlight w:val="yellow"/>
              </w:rPr>
            </w:pPr>
            <w:r w:rsidRPr="001B4219">
              <w:rPr>
                <w:rFonts w:ascii="Times New Roman" w:hAnsi="Times New Roman"/>
                <w:b/>
              </w:rPr>
              <w:t>Nov. 6</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35CB46" w14:textId="77777777" w:rsidR="00303347" w:rsidRPr="001B4219" w:rsidRDefault="00303347" w:rsidP="00303347">
            <w:pPr>
              <w:jc w:val="center"/>
              <w:rPr>
                <w:rFonts w:ascii="Times New Roman" w:hAnsi="Times New Roman"/>
                <w:b/>
                <w:highlight w:val="yellow"/>
              </w:rPr>
            </w:pPr>
          </w:p>
        </w:tc>
        <w:tc>
          <w:tcPr>
            <w:tcW w:w="53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E764B3" w14:textId="032B6A9D" w:rsidR="00303347" w:rsidRPr="002C7377" w:rsidRDefault="00303347" w:rsidP="00303347">
            <w:pPr>
              <w:jc w:val="center"/>
              <w:rPr>
                <w:rFonts w:ascii="Times New Roman" w:hAnsi="Times New Roman"/>
                <w:b/>
                <w:color w:val="FF0000"/>
              </w:rPr>
            </w:pPr>
            <w:r w:rsidRPr="002C7377">
              <w:rPr>
                <w:rFonts w:ascii="Times New Roman" w:hAnsi="Times New Roman"/>
                <w:b/>
                <w:color w:val="FF0000"/>
              </w:rPr>
              <w:t>Exam 1</w:t>
            </w:r>
          </w:p>
          <w:p w14:paraId="56AC340B" w14:textId="37143892" w:rsidR="00303347" w:rsidRPr="002C7377" w:rsidRDefault="00303347" w:rsidP="00303347">
            <w:pPr>
              <w:jc w:val="center"/>
              <w:rPr>
                <w:rFonts w:ascii="Times New Roman" w:hAnsi="Times New Roman"/>
                <w:b/>
                <w:color w:val="FF0000"/>
                <w:highlight w:val="yellow"/>
              </w:rPr>
            </w:pPr>
            <w:r w:rsidRPr="002C7377">
              <w:rPr>
                <w:rFonts w:ascii="Times New Roman" w:hAnsi="Times New Roman"/>
                <w:b/>
                <w:color w:val="FF0000"/>
              </w:rPr>
              <w:t>Modules 1-5</w:t>
            </w:r>
          </w:p>
          <w:p w14:paraId="34C3F899" w14:textId="46F35D4B" w:rsidR="00303347" w:rsidRPr="001B4219" w:rsidRDefault="00303347" w:rsidP="00303347">
            <w:pPr>
              <w:rPr>
                <w:rFonts w:ascii="Times New Roman" w:hAnsi="Times New Roman"/>
                <w:b/>
                <w:highlight w:val="yellow"/>
              </w:rPr>
            </w:pP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24D9F3" w14:textId="77777777" w:rsidR="00303347" w:rsidRPr="001B4219" w:rsidRDefault="00303347" w:rsidP="00303347">
            <w:pPr>
              <w:rPr>
                <w:rFonts w:ascii="Times New Roman" w:hAnsi="Times New Roman"/>
                <w:i/>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CA2D58" w14:textId="77777777" w:rsidR="00303347" w:rsidRPr="001B4219" w:rsidRDefault="00303347" w:rsidP="00303347">
            <w:pPr>
              <w:rPr>
                <w:rFonts w:ascii="Times New Roman" w:eastAsia="Times New Roman" w:hAnsi="Times New Roman"/>
              </w:rPr>
            </w:pPr>
          </w:p>
        </w:tc>
      </w:tr>
      <w:tr w:rsidR="00604C1E" w:rsidRPr="001B4219" w14:paraId="3537B504" w14:textId="77777777" w:rsidTr="00604C1E">
        <w:trPr>
          <w:trHeight w:val="2780"/>
        </w:trPr>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17F8E4F" w14:textId="48A53E85" w:rsidR="00604C1E" w:rsidRPr="0004567E" w:rsidRDefault="00604C1E" w:rsidP="00303347">
            <w:pPr>
              <w:rPr>
                <w:rFonts w:ascii="Times New Roman" w:hAnsi="Times New Roman"/>
                <w:b/>
                <w:color w:val="002060"/>
              </w:rPr>
            </w:pPr>
            <w:r w:rsidRPr="00AC526A">
              <w:rPr>
                <w:b/>
                <w:color w:val="002060"/>
              </w:rPr>
              <w:t>Nov. 2 (Monday)</w:t>
            </w:r>
          </w:p>
        </w:tc>
        <w:tc>
          <w:tcPr>
            <w:tcW w:w="234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5832114" w14:textId="30611B58" w:rsidR="00604C1E" w:rsidRPr="0004567E" w:rsidRDefault="00604C1E" w:rsidP="00303347">
            <w:pPr>
              <w:jc w:val="center"/>
              <w:rPr>
                <w:rFonts w:ascii="Times New Roman" w:hAnsi="Times New Roman"/>
                <w:b/>
                <w:color w:val="002060"/>
              </w:rPr>
            </w:pPr>
            <w:r w:rsidRPr="00AC526A">
              <w:rPr>
                <w:b/>
                <w:color w:val="002060"/>
              </w:rPr>
              <w:t xml:space="preserve">Student Orientation </w:t>
            </w:r>
          </w:p>
        </w:tc>
        <w:tc>
          <w:tcPr>
            <w:tcW w:w="53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298AE78" w14:textId="585AA7DB" w:rsidR="00604C1E" w:rsidRPr="0004567E" w:rsidRDefault="00604C1E" w:rsidP="00303347">
            <w:pPr>
              <w:jc w:val="center"/>
              <w:rPr>
                <w:rFonts w:ascii="Times New Roman" w:hAnsi="Times New Roman"/>
                <w:b/>
                <w:bCs/>
                <w:color w:val="002060"/>
              </w:rPr>
            </w:pPr>
            <w:r w:rsidRPr="00AC526A">
              <w:rPr>
                <w:b/>
                <w:bCs/>
                <w:color w:val="002060"/>
              </w:rPr>
              <w:t xml:space="preserve">Monday, Nov. 2 at 10:00, there is a required student orientation to SLS via Zoom.  Zoom Link to be determined and announced closer to the orientation. </w:t>
            </w:r>
          </w:p>
        </w:tc>
        <w:tc>
          <w:tcPr>
            <w:tcW w:w="324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66A0B66" w14:textId="77777777" w:rsidR="00604C1E" w:rsidRPr="00604C1E" w:rsidRDefault="00604C1E" w:rsidP="00084D2D">
            <w:pPr>
              <w:rPr>
                <w:b/>
                <w:bCs/>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D440318" w14:textId="77777777" w:rsidR="00604C1E" w:rsidRPr="001B4219" w:rsidRDefault="00604C1E" w:rsidP="00303347">
            <w:pPr>
              <w:jc w:val="center"/>
              <w:rPr>
                <w:rFonts w:eastAsia="Times New Roman"/>
              </w:rPr>
            </w:pPr>
          </w:p>
        </w:tc>
      </w:tr>
      <w:tr w:rsidR="00303347" w:rsidRPr="001B4219" w14:paraId="01F22046" w14:textId="77777777" w:rsidTr="00750793">
        <w:trPr>
          <w:trHeight w:val="2870"/>
        </w:trPr>
        <w:tc>
          <w:tcPr>
            <w:tcW w:w="1440" w:type="dxa"/>
            <w:tcBorders>
              <w:top w:val="single" w:sz="4" w:space="0" w:color="auto"/>
              <w:left w:val="single" w:sz="4" w:space="0" w:color="auto"/>
              <w:bottom w:val="single" w:sz="4" w:space="0" w:color="auto"/>
              <w:right w:val="single" w:sz="4" w:space="0" w:color="auto"/>
            </w:tcBorders>
          </w:tcPr>
          <w:p w14:paraId="57806955" w14:textId="2D154991" w:rsidR="00303347" w:rsidRPr="001B4219" w:rsidRDefault="00303347" w:rsidP="00303347">
            <w:pPr>
              <w:rPr>
                <w:rFonts w:ascii="Times New Roman" w:hAnsi="Times New Roman"/>
                <w:b/>
              </w:rPr>
            </w:pPr>
            <w:bookmarkStart w:id="5" w:name="_Hlk48381054"/>
            <w:r w:rsidRPr="001B4219">
              <w:rPr>
                <w:rFonts w:ascii="Times New Roman" w:hAnsi="Times New Roman"/>
                <w:b/>
              </w:rPr>
              <w:t>Nov. 2-8</w:t>
            </w:r>
          </w:p>
        </w:tc>
        <w:tc>
          <w:tcPr>
            <w:tcW w:w="2340" w:type="dxa"/>
            <w:tcBorders>
              <w:top w:val="single" w:sz="4" w:space="0" w:color="auto"/>
              <w:left w:val="single" w:sz="4" w:space="0" w:color="auto"/>
              <w:bottom w:val="single" w:sz="4" w:space="0" w:color="auto"/>
              <w:right w:val="single" w:sz="4" w:space="0" w:color="auto"/>
            </w:tcBorders>
            <w:hideMark/>
          </w:tcPr>
          <w:p w14:paraId="07E4CFD5" w14:textId="77777777" w:rsidR="00303347" w:rsidRPr="001B4219" w:rsidRDefault="00303347" w:rsidP="00303347">
            <w:pPr>
              <w:jc w:val="center"/>
              <w:rPr>
                <w:rFonts w:ascii="Times New Roman" w:hAnsi="Times New Roman"/>
                <w:b/>
              </w:rPr>
            </w:pPr>
            <w:r w:rsidRPr="001B4219">
              <w:rPr>
                <w:rFonts w:ascii="Times New Roman" w:hAnsi="Times New Roman"/>
                <w:b/>
              </w:rPr>
              <w:t>Module 6</w:t>
            </w:r>
          </w:p>
          <w:p w14:paraId="7455D5A4" w14:textId="19528702" w:rsidR="00303347" w:rsidRPr="001B4219" w:rsidRDefault="00303347" w:rsidP="00303347">
            <w:pPr>
              <w:jc w:val="center"/>
              <w:rPr>
                <w:rFonts w:ascii="Times New Roman" w:hAnsi="Times New Roman"/>
              </w:rPr>
            </w:pPr>
            <w:r w:rsidRPr="001B4219">
              <w:rPr>
                <w:rFonts w:ascii="Times New Roman" w:hAnsi="Times New Roman"/>
              </w:rPr>
              <w:t>Week 10</w:t>
            </w:r>
          </w:p>
        </w:tc>
        <w:tc>
          <w:tcPr>
            <w:tcW w:w="5310" w:type="dxa"/>
            <w:tcBorders>
              <w:top w:val="single" w:sz="4" w:space="0" w:color="auto"/>
              <w:left w:val="single" w:sz="4" w:space="0" w:color="auto"/>
              <w:bottom w:val="single" w:sz="4" w:space="0" w:color="auto"/>
              <w:right w:val="single" w:sz="4" w:space="0" w:color="auto"/>
            </w:tcBorders>
          </w:tcPr>
          <w:p w14:paraId="18C692A7" w14:textId="77777777" w:rsidR="00303347" w:rsidRPr="001B4219" w:rsidRDefault="00303347" w:rsidP="00303347">
            <w:pPr>
              <w:jc w:val="center"/>
              <w:rPr>
                <w:rFonts w:ascii="Times New Roman" w:hAnsi="Times New Roman"/>
                <w:b/>
              </w:rPr>
            </w:pPr>
            <w:r w:rsidRPr="001B4219">
              <w:rPr>
                <w:rFonts w:ascii="Times New Roman" w:hAnsi="Times New Roman"/>
              </w:rPr>
              <w:t xml:space="preserve"> </w:t>
            </w:r>
            <w:r w:rsidRPr="001B4219">
              <w:rPr>
                <w:rFonts w:ascii="Times New Roman" w:hAnsi="Times New Roman"/>
                <w:b/>
              </w:rPr>
              <w:t>Chronic Musculoskeletal Disorders</w:t>
            </w:r>
          </w:p>
          <w:p w14:paraId="14F4DD79" w14:textId="77777777" w:rsidR="00303347" w:rsidRPr="001B4219" w:rsidRDefault="00303347" w:rsidP="00303347">
            <w:pPr>
              <w:rPr>
                <w:rFonts w:ascii="Times New Roman" w:hAnsi="Times New Roman"/>
              </w:rPr>
            </w:pPr>
            <w:r w:rsidRPr="001B4219">
              <w:rPr>
                <w:rFonts w:ascii="Times New Roman" w:hAnsi="Times New Roman"/>
              </w:rPr>
              <w:t>• Muscular dystrophie</w:t>
            </w:r>
            <w:r>
              <w:rPr>
                <w:rFonts w:ascii="Times New Roman" w:hAnsi="Times New Roman"/>
              </w:rPr>
              <w:t>s</w:t>
            </w:r>
          </w:p>
          <w:p w14:paraId="10E12568" w14:textId="77777777" w:rsidR="00303347" w:rsidRPr="001B4219" w:rsidRDefault="00303347" w:rsidP="00303347">
            <w:pPr>
              <w:rPr>
                <w:rFonts w:ascii="Times New Roman" w:hAnsi="Times New Roman"/>
              </w:rPr>
            </w:pPr>
            <w:r w:rsidRPr="001B4219">
              <w:rPr>
                <w:rFonts w:ascii="Times New Roman" w:hAnsi="Times New Roman"/>
              </w:rPr>
              <w:t>• Arthritis</w:t>
            </w:r>
          </w:p>
          <w:p w14:paraId="2864ADF8" w14:textId="77777777" w:rsidR="00303347" w:rsidRPr="001B4219" w:rsidRDefault="00303347" w:rsidP="00303347">
            <w:pPr>
              <w:rPr>
                <w:rFonts w:ascii="Times New Roman" w:hAnsi="Times New Roman"/>
              </w:rPr>
            </w:pPr>
            <w:r w:rsidRPr="001B4219">
              <w:rPr>
                <w:rFonts w:ascii="Times New Roman" w:hAnsi="Times New Roman"/>
              </w:rPr>
              <w:t xml:space="preserve">           Rheumatoid arthritis </w:t>
            </w:r>
          </w:p>
          <w:p w14:paraId="3972DCDC" w14:textId="77777777" w:rsidR="00303347" w:rsidRPr="001B4219" w:rsidRDefault="00303347" w:rsidP="00303347">
            <w:pPr>
              <w:rPr>
                <w:rFonts w:ascii="Times New Roman" w:hAnsi="Times New Roman"/>
              </w:rPr>
            </w:pPr>
            <w:r w:rsidRPr="001B4219">
              <w:rPr>
                <w:rFonts w:ascii="Times New Roman" w:hAnsi="Times New Roman"/>
              </w:rPr>
              <w:t xml:space="preserve">           Osteoarthritis</w:t>
            </w:r>
          </w:p>
          <w:p w14:paraId="068FAEA1" w14:textId="77777777" w:rsidR="00303347" w:rsidRPr="001B4219" w:rsidRDefault="00303347" w:rsidP="00303347">
            <w:pPr>
              <w:rPr>
                <w:rFonts w:ascii="Times New Roman" w:hAnsi="Times New Roman"/>
              </w:rPr>
            </w:pPr>
            <w:r w:rsidRPr="001B4219">
              <w:rPr>
                <w:rFonts w:ascii="Times New Roman" w:hAnsi="Times New Roman"/>
              </w:rPr>
              <w:t xml:space="preserve">• Fibromyalgia </w:t>
            </w:r>
          </w:p>
          <w:p w14:paraId="512B0DA3" w14:textId="77777777" w:rsidR="00303347" w:rsidRPr="001B4219" w:rsidRDefault="00303347" w:rsidP="00303347">
            <w:pPr>
              <w:rPr>
                <w:rFonts w:ascii="Times New Roman" w:hAnsi="Times New Roman"/>
              </w:rPr>
            </w:pPr>
            <w:r w:rsidRPr="001B4219">
              <w:rPr>
                <w:rFonts w:ascii="Times New Roman" w:hAnsi="Times New Roman"/>
              </w:rPr>
              <w:t xml:space="preserve">• Osteoporosis </w:t>
            </w:r>
          </w:p>
          <w:p w14:paraId="7BB6F410" w14:textId="77777777" w:rsidR="00303347" w:rsidRPr="001B4219" w:rsidRDefault="00303347" w:rsidP="00303347">
            <w:pPr>
              <w:rPr>
                <w:rFonts w:ascii="Times New Roman" w:hAnsi="Times New Roman"/>
              </w:rPr>
            </w:pPr>
            <w:r w:rsidRPr="001B4219">
              <w:rPr>
                <w:rFonts w:ascii="Times New Roman" w:hAnsi="Times New Roman"/>
              </w:rPr>
              <w:t>• Carpal tunnel syndrome</w:t>
            </w:r>
          </w:p>
          <w:p w14:paraId="34BDFF73" w14:textId="77777777" w:rsidR="00303347" w:rsidRPr="001B4219" w:rsidRDefault="00303347" w:rsidP="00303347">
            <w:pPr>
              <w:rPr>
                <w:rFonts w:ascii="Times New Roman" w:hAnsi="Times New Roman"/>
              </w:rPr>
            </w:pPr>
            <w:r w:rsidRPr="001B4219">
              <w:rPr>
                <w:rFonts w:ascii="Times New Roman" w:hAnsi="Times New Roman"/>
              </w:rPr>
              <w:t xml:space="preserve">• Intervertebral disc disease </w:t>
            </w:r>
          </w:p>
          <w:p w14:paraId="77FDBF82" w14:textId="77777777" w:rsidR="00303347" w:rsidRPr="001B4219" w:rsidRDefault="00303347" w:rsidP="00303347">
            <w:pPr>
              <w:rPr>
                <w:rFonts w:ascii="Times New Roman" w:hAnsi="Times New Roman"/>
              </w:rPr>
            </w:pPr>
            <w:r w:rsidRPr="001B4219">
              <w:rPr>
                <w:rFonts w:ascii="Times New Roman" w:hAnsi="Times New Roman"/>
              </w:rPr>
              <w:t xml:space="preserve">• Paget's disease </w:t>
            </w:r>
          </w:p>
          <w:p w14:paraId="68F8B76E" w14:textId="5CA8CB2C" w:rsidR="00303347" w:rsidRPr="001B4219" w:rsidRDefault="00303347" w:rsidP="00303347">
            <w:pPr>
              <w:rPr>
                <w:rFonts w:ascii="Times New Roman" w:hAnsi="Times New Roman"/>
              </w:rPr>
            </w:pPr>
            <w:r w:rsidRPr="001B4219">
              <w:rPr>
                <w:rFonts w:ascii="Times New Roman" w:hAnsi="Times New Roman"/>
              </w:rPr>
              <w:t>• Joint surgeries- knee and hip arthroplasty</w:t>
            </w:r>
          </w:p>
        </w:tc>
        <w:tc>
          <w:tcPr>
            <w:tcW w:w="3240" w:type="dxa"/>
            <w:tcBorders>
              <w:top w:val="single" w:sz="4" w:space="0" w:color="auto"/>
              <w:left w:val="single" w:sz="4" w:space="0" w:color="auto"/>
              <w:bottom w:val="single" w:sz="4" w:space="0" w:color="auto"/>
              <w:right w:val="single" w:sz="4" w:space="0" w:color="auto"/>
            </w:tcBorders>
          </w:tcPr>
          <w:p w14:paraId="0E5BAAA3" w14:textId="4449734B" w:rsidR="00084D2D" w:rsidRPr="001B4219" w:rsidRDefault="00084D2D" w:rsidP="00084D2D">
            <w:pPr>
              <w:rPr>
                <w:rFonts w:ascii="Times New Roman" w:hAnsi="Times New Roman"/>
              </w:rPr>
            </w:pPr>
          </w:p>
          <w:p w14:paraId="072C35EA" w14:textId="77777777" w:rsidR="00B23DFC" w:rsidRPr="001B4219" w:rsidRDefault="00B23DFC" w:rsidP="00B23DFC">
            <w:pPr>
              <w:rPr>
                <w:rFonts w:ascii="Times New Roman" w:hAnsi="Times New Roman"/>
                <w:b/>
                <w:i/>
              </w:rPr>
            </w:pPr>
            <w:r w:rsidRPr="001B4219">
              <w:rPr>
                <w:rFonts w:ascii="Times New Roman" w:hAnsi="Times New Roman"/>
              </w:rPr>
              <w:t>*</w:t>
            </w:r>
            <w:r w:rsidRPr="001B4219">
              <w:rPr>
                <w:rFonts w:ascii="Times New Roman" w:hAnsi="Times New Roman"/>
                <w:b/>
                <w:i/>
              </w:rPr>
              <w:t xml:space="preserve"> HESI RN Case Study:</w:t>
            </w:r>
          </w:p>
          <w:p w14:paraId="461CF79F" w14:textId="77777777" w:rsidR="00B23DFC" w:rsidRPr="001B4219" w:rsidRDefault="00B23DFC" w:rsidP="00B23DFC">
            <w:pPr>
              <w:rPr>
                <w:rFonts w:ascii="Times New Roman" w:hAnsi="Times New Roman"/>
                <w:b/>
                <w:i/>
              </w:rPr>
            </w:pPr>
            <w:r w:rsidRPr="001B4219">
              <w:rPr>
                <w:rFonts w:ascii="Times New Roman" w:hAnsi="Times New Roman"/>
                <w:b/>
                <w:i/>
              </w:rPr>
              <w:t>Rheumatoid Arthritis with Joint Arthroplasty</w:t>
            </w:r>
          </w:p>
          <w:p w14:paraId="60546FA4" w14:textId="77777777" w:rsidR="00B23DFC" w:rsidRPr="001B4219" w:rsidRDefault="00B23DFC" w:rsidP="00B23DFC">
            <w:pPr>
              <w:rPr>
                <w:rFonts w:ascii="Times New Roman" w:hAnsi="Times New Roman"/>
                <w:i/>
              </w:rPr>
            </w:pPr>
            <w:r w:rsidRPr="001B4219">
              <w:rPr>
                <w:rFonts w:ascii="Times New Roman" w:hAnsi="Times New Roman"/>
                <w:i/>
              </w:rPr>
              <w:t>(under Medical-Surgical)</w:t>
            </w:r>
          </w:p>
          <w:p w14:paraId="224BE176" w14:textId="3DC438BB" w:rsidR="00B23DFC" w:rsidRPr="00E727C9" w:rsidRDefault="00B23DFC" w:rsidP="00B23DFC">
            <w:pPr>
              <w:rPr>
                <w:rFonts w:ascii="Times New Roman" w:hAnsi="Times New Roman"/>
              </w:rPr>
            </w:pPr>
            <w:r>
              <w:rPr>
                <w:rFonts w:ascii="Times New Roman" w:hAnsi="Times New Roman"/>
                <w:i/>
              </w:rPr>
              <w:t>*</w:t>
            </w:r>
            <w:r w:rsidRPr="00E727C9">
              <w:rPr>
                <w:rFonts w:ascii="Times New Roman" w:hAnsi="Times New Roman"/>
              </w:rPr>
              <w:t xml:space="preserve">Due before class on Wednesday, Nov. </w:t>
            </w:r>
            <w:r>
              <w:rPr>
                <w:rFonts w:ascii="Times New Roman" w:hAnsi="Times New Roman"/>
              </w:rPr>
              <w:t>4</w:t>
            </w:r>
            <w:r w:rsidRPr="00E727C9">
              <w:rPr>
                <w:rFonts w:ascii="Times New Roman" w:hAnsi="Times New Roman"/>
              </w:rPr>
              <w:t xml:space="preserve"> at </w:t>
            </w:r>
          </w:p>
          <w:p w14:paraId="54154182" w14:textId="77777777" w:rsidR="00B23DFC" w:rsidRPr="00E727C9" w:rsidRDefault="00B23DFC" w:rsidP="00B23DFC">
            <w:pPr>
              <w:rPr>
                <w:rFonts w:ascii="Times New Roman" w:hAnsi="Times New Roman"/>
              </w:rPr>
            </w:pPr>
            <w:r w:rsidRPr="00E727C9">
              <w:rPr>
                <w:rFonts w:ascii="Times New Roman" w:hAnsi="Times New Roman"/>
              </w:rPr>
              <w:t>8:00 AM</w:t>
            </w:r>
          </w:p>
          <w:p w14:paraId="49665383" w14:textId="399BC1F4" w:rsidR="00303347" w:rsidRPr="001B4219" w:rsidRDefault="00303347" w:rsidP="00303347">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14:paraId="759EA067" w14:textId="77777777" w:rsidR="00303347" w:rsidRPr="001B4219" w:rsidRDefault="00303347" w:rsidP="00303347">
            <w:pPr>
              <w:jc w:val="center"/>
              <w:rPr>
                <w:rFonts w:ascii="Times New Roman" w:eastAsia="Times New Roman" w:hAnsi="Times New Roman"/>
              </w:rPr>
            </w:pPr>
            <w:r w:rsidRPr="001B4219">
              <w:rPr>
                <w:rFonts w:ascii="Times New Roman" w:eastAsia="Times New Roman" w:hAnsi="Times New Roman"/>
              </w:rPr>
              <w:t>1, 2, 3, 4, 5, 6, 7</w:t>
            </w:r>
          </w:p>
          <w:p w14:paraId="617C8B1F" w14:textId="77777777" w:rsidR="00303347" w:rsidRPr="001B4219" w:rsidRDefault="00303347" w:rsidP="00303347">
            <w:pPr>
              <w:jc w:val="center"/>
              <w:rPr>
                <w:rFonts w:ascii="Times New Roman" w:hAnsi="Times New Roman"/>
              </w:rPr>
            </w:pPr>
            <w:r w:rsidRPr="001B4219">
              <w:rPr>
                <w:rFonts w:ascii="Times New Roman" w:eastAsia="Times New Roman" w:hAnsi="Times New Roman"/>
              </w:rPr>
              <w:t>(1, 2, 3, 5, 9, 10, 11)</w:t>
            </w:r>
          </w:p>
        </w:tc>
      </w:tr>
      <w:tr w:rsidR="00303347" w:rsidRPr="001B4219" w14:paraId="5C93F035" w14:textId="77777777" w:rsidTr="00750793">
        <w:tc>
          <w:tcPr>
            <w:tcW w:w="1440" w:type="dxa"/>
            <w:tcBorders>
              <w:top w:val="single" w:sz="4" w:space="0" w:color="auto"/>
              <w:left w:val="single" w:sz="4" w:space="0" w:color="auto"/>
              <w:bottom w:val="single" w:sz="4" w:space="0" w:color="auto"/>
              <w:right w:val="single" w:sz="4" w:space="0" w:color="auto"/>
            </w:tcBorders>
          </w:tcPr>
          <w:p w14:paraId="617273FC" w14:textId="5145C1BD" w:rsidR="00303347" w:rsidRPr="001B4219" w:rsidRDefault="00303347" w:rsidP="00303347">
            <w:pPr>
              <w:rPr>
                <w:rFonts w:ascii="Times New Roman" w:hAnsi="Times New Roman"/>
                <w:b/>
              </w:rPr>
            </w:pPr>
            <w:r w:rsidRPr="001B4219">
              <w:rPr>
                <w:rFonts w:ascii="Times New Roman" w:hAnsi="Times New Roman"/>
                <w:b/>
              </w:rPr>
              <w:t>Nov. 9-15</w:t>
            </w:r>
          </w:p>
          <w:p w14:paraId="52950D56" w14:textId="77777777" w:rsidR="00303347" w:rsidRPr="001B4219" w:rsidRDefault="00303347" w:rsidP="00303347">
            <w:pPr>
              <w:rPr>
                <w:rFonts w:ascii="Times New Roman" w:hAnsi="Times New Roman"/>
                <w:b/>
              </w:rPr>
            </w:pPr>
          </w:p>
          <w:p w14:paraId="67EC2D35" w14:textId="6A860649" w:rsidR="00303347" w:rsidRPr="001B4219" w:rsidRDefault="00303347" w:rsidP="00303347">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tcPr>
          <w:p w14:paraId="4B354AA0" w14:textId="77777777" w:rsidR="00303347" w:rsidRPr="001B4219" w:rsidRDefault="00303347" w:rsidP="00303347">
            <w:pPr>
              <w:jc w:val="center"/>
              <w:rPr>
                <w:rFonts w:ascii="Times New Roman" w:hAnsi="Times New Roman"/>
                <w:b/>
                <w:bCs/>
              </w:rPr>
            </w:pPr>
            <w:r w:rsidRPr="001B4219">
              <w:rPr>
                <w:rFonts w:ascii="Times New Roman" w:hAnsi="Times New Roman"/>
                <w:b/>
                <w:bCs/>
              </w:rPr>
              <w:t>Module 7</w:t>
            </w:r>
          </w:p>
          <w:p w14:paraId="4795700A" w14:textId="3516A1A6" w:rsidR="00303347" w:rsidRDefault="00303347" w:rsidP="00303347">
            <w:pPr>
              <w:jc w:val="center"/>
              <w:rPr>
                <w:rFonts w:ascii="Times New Roman" w:hAnsi="Times New Roman"/>
                <w:bCs/>
              </w:rPr>
            </w:pPr>
            <w:r w:rsidRPr="001B4219">
              <w:rPr>
                <w:rFonts w:ascii="Times New Roman" w:hAnsi="Times New Roman"/>
                <w:bCs/>
              </w:rPr>
              <w:t>Week 11</w:t>
            </w:r>
          </w:p>
          <w:p w14:paraId="40442589" w14:textId="77777777" w:rsidR="00303347" w:rsidRDefault="00303347" w:rsidP="00303347">
            <w:pPr>
              <w:jc w:val="center"/>
              <w:rPr>
                <w:rFonts w:ascii="Times New Roman" w:hAnsi="Times New Roman"/>
                <w:bCs/>
              </w:rPr>
            </w:pPr>
          </w:p>
          <w:p w14:paraId="115FB346" w14:textId="0E121552" w:rsidR="00303347" w:rsidRPr="00CE1076" w:rsidRDefault="00303347" w:rsidP="00303347">
            <w:pPr>
              <w:jc w:val="center"/>
              <w:rPr>
                <w:rFonts w:ascii="Times New Roman" w:hAnsi="Times New Roman"/>
                <w:b/>
                <w:i/>
                <w:highlight w:val="yellow"/>
              </w:rPr>
            </w:pPr>
            <w:r w:rsidRPr="00CE1076">
              <w:rPr>
                <w:rFonts w:ascii="Times New Roman" w:hAnsi="Times New Roman"/>
                <w:b/>
                <w:bCs/>
                <w:i/>
                <w:color w:val="000000" w:themeColor="text1"/>
              </w:rPr>
              <w:t xml:space="preserve">Didactic content will be </w:t>
            </w:r>
            <w:r w:rsidRPr="0004567E">
              <w:rPr>
                <w:b/>
                <w:bCs/>
                <w:i/>
                <w:color w:val="000000" w:themeColor="text1"/>
                <w:highlight w:val="cyan"/>
              </w:rPr>
              <w:t>asynchronous</w:t>
            </w:r>
            <w:r w:rsidRPr="00CE1076">
              <w:rPr>
                <w:rFonts w:ascii="Times New Roman" w:hAnsi="Times New Roman"/>
                <w:b/>
                <w:bCs/>
                <w:i/>
                <w:color w:val="000000" w:themeColor="text1"/>
              </w:rPr>
              <w:t xml:space="preserve"> this week due to Veteran’s Day.</w:t>
            </w:r>
          </w:p>
        </w:tc>
        <w:tc>
          <w:tcPr>
            <w:tcW w:w="5310" w:type="dxa"/>
            <w:tcBorders>
              <w:top w:val="single" w:sz="4" w:space="0" w:color="auto"/>
              <w:left w:val="single" w:sz="4" w:space="0" w:color="auto"/>
              <w:bottom w:val="single" w:sz="4" w:space="0" w:color="auto"/>
              <w:right w:val="single" w:sz="4" w:space="0" w:color="auto"/>
            </w:tcBorders>
          </w:tcPr>
          <w:p w14:paraId="231D1433" w14:textId="77777777" w:rsidR="00303347" w:rsidRPr="001B4219" w:rsidRDefault="00303347" w:rsidP="00303347">
            <w:pPr>
              <w:jc w:val="center"/>
              <w:rPr>
                <w:rFonts w:ascii="Times New Roman" w:hAnsi="Times New Roman"/>
              </w:rPr>
            </w:pPr>
            <w:r w:rsidRPr="001B4219">
              <w:rPr>
                <w:rFonts w:ascii="Times New Roman" w:hAnsi="Times New Roman"/>
              </w:rPr>
              <w:t xml:space="preserve"> </w:t>
            </w:r>
            <w:r w:rsidRPr="001B4219">
              <w:rPr>
                <w:rFonts w:ascii="Times New Roman" w:hAnsi="Times New Roman"/>
                <w:b/>
              </w:rPr>
              <w:t>Chronic Gastrointestinal Disorders</w:t>
            </w:r>
          </w:p>
          <w:p w14:paraId="2D9CB016" w14:textId="77777777" w:rsidR="00303347" w:rsidRPr="001B4219" w:rsidRDefault="00303347" w:rsidP="00303347">
            <w:pPr>
              <w:rPr>
                <w:rFonts w:ascii="Times New Roman" w:hAnsi="Times New Roman"/>
              </w:rPr>
            </w:pPr>
            <w:r w:rsidRPr="001B4219">
              <w:rPr>
                <w:rFonts w:ascii="Times New Roman" w:hAnsi="Times New Roman"/>
              </w:rPr>
              <w:t xml:space="preserve">• Hiatal hernia </w:t>
            </w:r>
          </w:p>
          <w:p w14:paraId="6F1C0160" w14:textId="77777777" w:rsidR="00303347" w:rsidRPr="001B4219" w:rsidRDefault="00303347" w:rsidP="00303347">
            <w:pPr>
              <w:rPr>
                <w:rFonts w:ascii="Times New Roman" w:hAnsi="Times New Roman"/>
              </w:rPr>
            </w:pPr>
            <w:r w:rsidRPr="001B4219">
              <w:rPr>
                <w:rFonts w:ascii="Times New Roman" w:hAnsi="Times New Roman"/>
              </w:rPr>
              <w:t xml:space="preserve">• Gastroesophageal reflux disease (GERD) </w:t>
            </w:r>
          </w:p>
          <w:p w14:paraId="206DA15C" w14:textId="77777777" w:rsidR="00303347" w:rsidRPr="001B4219" w:rsidRDefault="00303347" w:rsidP="00303347">
            <w:pPr>
              <w:rPr>
                <w:rFonts w:ascii="Times New Roman" w:hAnsi="Times New Roman"/>
              </w:rPr>
            </w:pPr>
            <w:r w:rsidRPr="001B4219">
              <w:rPr>
                <w:rFonts w:ascii="Times New Roman" w:hAnsi="Times New Roman"/>
              </w:rPr>
              <w:t xml:space="preserve">• Diverticulosis/diverticulitis </w:t>
            </w:r>
          </w:p>
          <w:p w14:paraId="28D4060A" w14:textId="77777777" w:rsidR="00303347" w:rsidRPr="001B4219" w:rsidRDefault="00303347" w:rsidP="00303347">
            <w:pPr>
              <w:rPr>
                <w:rFonts w:ascii="Times New Roman" w:hAnsi="Times New Roman"/>
              </w:rPr>
            </w:pPr>
            <w:r w:rsidRPr="001B4219">
              <w:rPr>
                <w:rFonts w:ascii="Times New Roman" w:hAnsi="Times New Roman"/>
              </w:rPr>
              <w:t xml:space="preserve">• Irritable bowel syndrome </w:t>
            </w:r>
          </w:p>
          <w:p w14:paraId="68F86946" w14:textId="77777777" w:rsidR="00303347" w:rsidRPr="001B4219" w:rsidRDefault="00303347" w:rsidP="00303347">
            <w:pPr>
              <w:rPr>
                <w:rFonts w:ascii="Times New Roman" w:hAnsi="Times New Roman"/>
              </w:rPr>
            </w:pPr>
            <w:r w:rsidRPr="001B4219">
              <w:rPr>
                <w:rFonts w:ascii="Times New Roman" w:hAnsi="Times New Roman"/>
              </w:rPr>
              <w:t xml:space="preserve">• Inflammatory bowel disease </w:t>
            </w:r>
          </w:p>
          <w:p w14:paraId="1CEB92C0" w14:textId="77777777" w:rsidR="00303347" w:rsidRPr="001B4219" w:rsidRDefault="00303347" w:rsidP="00303347">
            <w:pPr>
              <w:rPr>
                <w:rFonts w:ascii="Times New Roman" w:hAnsi="Times New Roman"/>
              </w:rPr>
            </w:pPr>
            <w:r w:rsidRPr="001B4219">
              <w:rPr>
                <w:rFonts w:ascii="Times New Roman" w:hAnsi="Times New Roman"/>
              </w:rPr>
              <w:t xml:space="preserve">             Crohn’s disease</w:t>
            </w:r>
          </w:p>
          <w:p w14:paraId="14698DF2" w14:textId="77777777" w:rsidR="00303347" w:rsidRPr="001B4219" w:rsidRDefault="00303347" w:rsidP="00303347">
            <w:pPr>
              <w:rPr>
                <w:rFonts w:ascii="Times New Roman" w:hAnsi="Times New Roman"/>
              </w:rPr>
            </w:pPr>
            <w:r w:rsidRPr="001B4219">
              <w:rPr>
                <w:rFonts w:ascii="Times New Roman" w:hAnsi="Times New Roman"/>
              </w:rPr>
              <w:t xml:space="preserve">             Ulcerative colitis</w:t>
            </w:r>
          </w:p>
          <w:p w14:paraId="30772740" w14:textId="77777777" w:rsidR="00303347" w:rsidRPr="001B4219" w:rsidRDefault="00303347" w:rsidP="00303347">
            <w:pPr>
              <w:rPr>
                <w:rFonts w:ascii="Times New Roman" w:hAnsi="Times New Roman"/>
              </w:rPr>
            </w:pPr>
            <w:r w:rsidRPr="001B4219">
              <w:rPr>
                <w:rFonts w:ascii="Times New Roman" w:hAnsi="Times New Roman"/>
              </w:rPr>
              <w:t xml:space="preserve">• Hemorrhoids </w:t>
            </w:r>
          </w:p>
          <w:p w14:paraId="3A96A182" w14:textId="4B6C5AEB" w:rsidR="00303347" w:rsidRPr="001B4219" w:rsidRDefault="00303347" w:rsidP="00A93FA6">
            <w:pPr>
              <w:rPr>
                <w:rFonts w:ascii="Times New Roman" w:hAnsi="Times New Roman"/>
                <w:highlight w:val="yellow"/>
              </w:rPr>
            </w:pPr>
            <w:r w:rsidRPr="001B4219">
              <w:rPr>
                <w:rFonts w:ascii="Times New Roman" w:hAnsi="Times New Roman"/>
              </w:rPr>
              <w:t xml:space="preserve">• Cirrhosis </w:t>
            </w:r>
          </w:p>
        </w:tc>
        <w:tc>
          <w:tcPr>
            <w:tcW w:w="3240" w:type="dxa"/>
            <w:tcBorders>
              <w:top w:val="single" w:sz="4" w:space="0" w:color="auto"/>
              <w:left w:val="single" w:sz="4" w:space="0" w:color="auto"/>
              <w:bottom w:val="single" w:sz="4" w:space="0" w:color="auto"/>
              <w:right w:val="single" w:sz="4" w:space="0" w:color="auto"/>
            </w:tcBorders>
          </w:tcPr>
          <w:p w14:paraId="013BCE4E" w14:textId="77777777" w:rsidR="00303347" w:rsidRPr="006569FC" w:rsidRDefault="00303347" w:rsidP="00303347">
            <w:pPr>
              <w:rPr>
                <w:rFonts w:ascii="Times New Roman" w:hAnsi="Times New Roman"/>
              </w:rPr>
            </w:pPr>
          </w:p>
          <w:p w14:paraId="536500DC" w14:textId="77777777" w:rsidR="001D64FB" w:rsidRPr="001B4219" w:rsidRDefault="001D64FB" w:rsidP="001D64FB">
            <w:pPr>
              <w:rPr>
                <w:rFonts w:ascii="Times New Roman" w:hAnsi="Times New Roman"/>
                <w:b/>
                <w:i/>
              </w:rPr>
            </w:pPr>
            <w:r w:rsidRPr="001B4219">
              <w:rPr>
                <w:rFonts w:ascii="Times New Roman" w:hAnsi="Times New Roman"/>
                <w:i/>
              </w:rPr>
              <w:t>*</w:t>
            </w:r>
            <w:r w:rsidRPr="001B4219">
              <w:rPr>
                <w:rFonts w:ascii="Times New Roman" w:hAnsi="Times New Roman"/>
                <w:b/>
                <w:i/>
              </w:rPr>
              <w:t>HESI RN Case Study:</w:t>
            </w:r>
          </w:p>
          <w:p w14:paraId="64DEE59D" w14:textId="77777777" w:rsidR="001D64FB" w:rsidRPr="001B4219" w:rsidRDefault="001D64FB" w:rsidP="001D64FB">
            <w:pPr>
              <w:rPr>
                <w:rFonts w:ascii="Times New Roman" w:hAnsi="Times New Roman"/>
                <w:b/>
                <w:i/>
              </w:rPr>
            </w:pPr>
            <w:r w:rsidRPr="001B4219">
              <w:rPr>
                <w:rFonts w:ascii="Times New Roman" w:hAnsi="Times New Roman"/>
                <w:b/>
                <w:i/>
              </w:rPr>
              <w:t>Inflammatory Bowel Disease</w:t>
            </w:r>
          </w:p>
          <w:p w14:paraId="561BB53D" w14:textId="33D3E14F" w:rsidR="001D64FB" w:rsidRDefault="001D64FB" w:rsidP="001D64FB">
            <w:pPr>
              <w:rPr>
                <w:rFonts w:ascii="Times New Roman" w:hAnsi="Times New Roman"/>
                <w:i/>
              </w:rPr>
            </w:pPr>
            <w:r w:rsidRPr="001B4219">
              <w:rPr>
                <w:rFonts w:ascii="Times New Roman" w:hAnsi="Times New Roman"/>
                <w:i/>
              </w:rPr>
              <w:t>(under Medical-Surgical)</w:t>
            </w:r>
          </w:p>
          <w:p w14:paraId="6277643F" w14:textId="3CFD2FA9" w:rsidR="001D64FB" w:rsidRPr="001D64FB" w:rsidRDefault="001D64FB" w:rsidP="001D64FB">
            <w:pPr>
              <w:rPr>
                <w:rFonts w:ascii="Times New Roman" w:hAnsi="Times New Roman"/>
                <w:iCs/>
              </w:rPr>
            </w:pPr>
            <w:r>
              <w:rPr>
                <w:rFonts w:ascii="Times New Roman" w:hAnsi="Times New Roman"/>
                <w:iCs/>
              </w:rPr>
              <w:t>Due before class on Wednesday, Nov. 11</w:t>
            </w:r>
            <w:r w:rsidR="00613537">
              <w:rPr>
                <w:rFonts w:ascii="Times New Roman" w:hAnsi="Times New Roman"/>
                <w:iCs/>
              </w:rPr>
              <w:t xml:space="preserve"> at 08:00</w:t>
            </w:r>
          </w:p>
          <w:p w14:paraId="0618FEB4" w14:textId="77777777" w:rsidR="001D64FB" w:rsidRDefault="001D64FB" w:rsidP="00303347">
            <w:pPr>
              <w:rPr>
                <w:rFonts w:ascii="Times New Roman" w:eastAsia="Times New Roman" w:hAnsi="Times New Roman"/>
                <w:bCs/>
                <w:color w:val="FF0000"/>
              </w:rPr>
            </w:pPr>
          </w:p>
          <w:p w14:paraId="0485E296" w14:textId="77777777" w:rsidR="00CB5DF8" w:rsidRDefault="00303347" w:rsidP="00A93FA6">
            <w:pPr>
              <w:rPr>
                <w:rFonts w:ascii="Times New Roman" w:eastAsia="Times New Roman" w:hAnsi="Times New Roman"/>
                <w:bCs/>
                <w:color w:val="FF0000"/>
              </w:rPr>
            </w:pPr>
            <w:r w:rsidRPr="006569FC">
              <w:rPr>
                <w:rFonts w:ascii="Times New Roman" w:eastAsia="Times New Roman" w:hAnsi="Times New Roman"/>
                <w:bCs/>
                <w:color w:val="FF0000"/>
              </w:rPr>
              <w:t xml:space="preserve">SLS #1  Keola Akana/Cardiac – </w:t>
            </w:r>
          </w:p>
          <w:p w14:paraId="364FE548" w14:textId="69949786" w:rsidR="001D64FB" w:rsidRPr="001B4219" w:rsidRDefault="00CB5DF8" w:rsidP="00A93FA6">
            <w:pPr>
              <w:rPr>
                <w:rFonts w:ascii="Times New Roman" w:hAnsi="Times New Roman"/>
                <w:b/>
                <w:bCs/>
              </w:rPr>
            </w:pPr>
            <w:r>
              <w:rPr>
                <w:rFonts w:ascii="Times New Roman" w:eastAsia="Times New Roman" w:hAnsi="Times New Roman"/>
                <w:bCs/>
                <w:color w:val="FF0000"/>
              </w:rPr>
              <w:t>*</w:t>
            </w:r>
            <w:r w:rsidR="00303347" w:rsidRPr="006569FC">
              <w:rPr>
                <w:rFonts w:ascii="Times New Roman" w:eastAsia="Times New Roman" w:hAnsi="Times New Roman"/>
                <w:bCs/>
                <w:color w:val="FF0000"/>
              </w:rPr>
              <w:t xml:space="preserve">Due </w:t>
            </w:r>
            <w:r w:rsidR="008E73BE">
              <w:rPr>
                <w:rFonts w:ascii="Times New Roman" w:eastAsia="Times New Roman" w:hAnsi="Times New Roman"/>
                <w:bCs/>
                <w:color w:val="FF0000"/>
              </w:rPr>
              <w:t>Wednesday</w:t>
            </w:r>
            <w:r w:rsidR="00303347" w:rsidRPr="006569FC">
              <w:rPr>
                <w:rFonts w:ascii="Times New Roman" w:eastAsia="Times New Roman" w:hAnsi="Times New Roman"/>
                <w:bCs/>
                <w:color w:val="FF0000"/>
              </w:rPr>
              <w:t xml:space="preserve"> Nov. 1</w:t>
            </w:r>
            <w:r w:rsidR="008E73BE">
              <w:rPr>
                <w:rFonts w:ascii="Times New Roman" w:eastAsia="Times New Roman" w:hAnsi="Times New Roman"/>
                <w:bCs/>
                <w:color w:val="FF0000"/>
              </w:rPr>
              <w:t>1</w:t>
            </w:r>
            <w:r w:rsidR="00303347" w:rsidRPr="006569FC">
              <w:rPr>
                <w:rFonts w:ascii="Times New Roman" w:eastAsia="Times New Roman" w:hAnsi="Times New Roman"/>
                <w:bCs/>
                <w:color w:val="FF0000"/>
              </w:rPr>
              <w:t xml:space="preserve"> at 11:59 PM</w:t>
            </w:r>
          </w:p>
        </w:tc>
        <w:tc>
          <w:tcPr>
            <w:tcW w:w="1530" w:type="dxa"/>
            <w:tcBorders>
              <w:top w:val="single" w:sz="4" w:space="0" w:color="auto"/>
              <w:left w:val="single" w:sz="4" w:space="0" w:color="auto"/>
              <w:bottom w:val="single" w:sz="4" w:space="0" w:color="auto"/>
              <w:right w:val="single" w:sz="4" w:space="0" w:color="auto"/>
            </w:tcBorders>
          </w:tcPr>
          <w:p w14:paraId="5E1FCA79" w14:textId="77777777" w:rsidR="00303347" w:rsidRPr="001B4219" w:rsidRDefault="00303347" w:rsidP="00303347">
            <w:pPr>
              <w:jc w:val="center"/>
              <w:rPr>
                <w:rFonts w:ascii="Times New Roman" w:eastAsia="Times New Roman" w:hAnsi="Times New Roman"/>
              </w:rPr>
            </w:pPr>
            <w:r w:rsidRPr="001B4219">
              <w:rPr>
                <w:rFonts w:ascii="Times New Roman" w:eastAsia="Times New Roman" w:hAnsi="Times New Roman"/>
              </w:rPr>
              <w:t>1, 2, 3, 4, 5, 6, 7</w:t>
            </w:r>
          </w:p>
          <w:p w14:paraId="6EB6241A" w14:textId="04A7690A" w:rsidR="00303347" w:rsidRPr="001B4219" w:rsidRDefault="00303347" w:rsidP="00303347">
            <w:pPr>
              <w:jc w:val="center"/>
              <w:rPr>
                <w:rFonts w:ascii="Times New Roman" w:hAnsi="Times New Roman"/>
                <w:highlight w:val="yellow"/>
              </w:rPr>
            </w:pPr>
            <w:r w:rsidRPr="001B4219">
              <w:rPr>
                <w:rFonts w:ascii="Times New Roman" w:eastAsia="Times New Roman" w:hAnsi="Times New Roman"/>
              </w:rPr>
              <w:t>(1, 2, 3, 5, 9, 10, 11)</w:t>
            </w:r>
          </w:p>
        </w:tc>
      </w:tr>
      <w:tr w:rsidR="00303347" w:rsidRPr="001B4219" w14:paraId="491CD255" w14:textId="77777777" w:rsidTr="00750793">
        <w:tc>
          <w:tcPr>
            <w:tcW w:w="1440" w:type="dxa"/>
            <w:tcBorders>
              <w:top w:val="single" w:sz="4" w:space="0" w:color="auto"/>
              <w:left w:val="single" w:sz="4" w:space="0" w:color="auto"/>
              <w:bottom w:val="single" w:sz="4" w:space="0" w:color="auto"/>
              <w:right w:val="single" w:sz="4" w:space="0" w:color="auto"/>
            </w:tcBorders>
            <w:hideMark/>
          </w:tcPr>
          <w:p w14:paraId="76D2C4B6" w14:textId="47F35ED9" w:rsidR="00303347" w:rsidRPr="001B4219" w:rsidRDefault="00303347" w:rsidP="00303347">
            <w:pPr>
              <w:rPr>
                <w:rFonts w:ascii="Times New Roman" w:hAnsi="Times New Roman"/>
              </w:rPr>
            </w:pPr>
            <w:r w:rsidRPr="001B4219">
              <w:rPr>
                <w:rFonts w:ascii="Times New Roman" w:hAnsi="Times New Roman"/>
                <w:b/>
              </w:rPr>
              <w:t>Nov 16-22</w:t>
            </w:r>
          </w:p>
          <w:p w14:paraId="482F99A9" w14:textId="6526D68A" w:rsidR="00303347" w:rsidRPr="001B4219" w:rsidRDefault="00303347" w:rsidP="00303347">
            <w:pPr>
              <w:rPr>
                <w:rFonts w:ascii="Times New Roman" w:hAnsi="Times New Roman"/>
              </w:rPr>
            </w:pPr>
          </w:p>
          <w:p w14:paraId="11C7D626" w14:textId="32AC1CB3" w:rsidR="00303347" w:rsidRPr="001B4219" w:rsidRDefault="00303347" w:rsidP="00303347">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3A6F1F76" w14:textId="07E0A6C5" w:rsidR="00303347" w:rsidRPr="001B4219" w:rsidRDefault="00303347" w:rsidP="00303347">
            <w:pPr>
              <w:jc w:val="center"/>
              <w:rPr>
                <w:rFonts w:ascii="Times New Roman" w:hAnsi="Times New Roman"/>
                <w:b/>
              </w:rPr>
            </w:pPr>
            <w:r w:rsidRPr="001B4219">
              <w:rPr>
                <w:rFonts w:ascii="Times New Roman" w:hAnsi="Times New Roman"/>
                <w:b/>
              </w:rPr>
              <w:t>Module 8</w:t>
            </w:r>
          </w:p>
          <w:p w14:paraId="506A943B" w14:textId="066DC145" w:rsidR="00303347" w:rsidRPr="001B4219" w:rsidRDefault="00303347" w:rsidP="00303347">
            <w:pPr>
              <w:jc w:val="center"/>
              <w:rPr>
                <w:rFonts w:ascii="Times New Roman" w:hAnsi="Times New Roman"/>
              </w:rPr>
            </w:pPr>
            <w:r w:rsidRPr="001B4219">
              <w:rPr>
                <w:rFonts w:ascii="Times New Roman" w:hAnsi="Times New Roman"/>
              </w:rPr>
              <w:t>Week 12</w:t>
            </w:r>
          </w:p>
          <w:p w14:paraId="5416B96C" w14:textId="77777777" w:rsidR="00303347" w:rsidRPr="001B4219" w:rsidRDefault="00303347" w:rsidP="00303347">
            <w:pPr>
              <w:jc w:val="center"/>
              <w:rPr>
                <w:rFonts w:ascii="Times New Roman" w:hAnsi="Times New Roman"/>
                <w:b/>
              </w:rPr>
            </w:pPr>
          </w:p>
        </w:tc>
        <w:tc>
          <w:tcPr>
            <w:tcW w:w="5310" w:type="dxa"/>
            <w:tcBorders>
              <w:top w:val="single" w:sz="4" w:space="0" w:color="auto"/>
              <w:left w:val="single" w:sz="4" w:space="0" w:color="auto"/>
              <w:bottom w:val="single" w:sz="4" w:space="0" w:color="auto"/>
              <w:right w:val="single" w:sz="4" w:space="0" w:color="auto"/>
            </w:tcBorders>
          </w:tcPr>
          <w:p w14:paraId="478BE9D7" w14:textId="77777777" w:rsidR="00303347" w:rsidRPr="001B4219" w:rsidRDefault="00303347" w:rsidP="00303347">
            <w:pPr>
              <w:rPr>
                <w:rFonts w:ascii="Times New Roman" w:hAnsi="Times New Roman"/>
              </w:rPr>
            </w:pPr>
          </w:p>
          <w:p w14:paraId="7D2BD57B" w14:textId="77777777" w:rsidR="00303347" w:rsidRPr="001B4219" w:rsidRDefault="00303347" w:rsidP="00303347">
            <w:pPr>
              <w:jc w:val="center"/>
              <w:rPr>
                <w:rFonts w:ascii="Times New Roman" w:hAnsi="Times New Roman"/>
                <w:b/>
              </w:rPr>
            </w:pPr>
            <w:r w:rsidRPr="001B4219">
              <w:rPr>
                <w:rFonts w:ascii="Times New Roman" w:hAnsi="Times New Roman"/>
                <w:b/>
              </w:rPr>
              <w:t>Chronic Immunology &amp; Hematology Disorders</w:t>
            </w:r>
          </w:p>
          <w:p w14:paraId="15A9BC08" w14:textId="77777777" w:rsidR="00303347" w:rsidRPr="001B4219" w:rsidRDefault="00303347" w:rsidP="00303347">
            <w:pPr>
              <w:rPr>
                <w:rFonts w:ascii="Times New Roman" w:hAnsi="Times New Roman"/>
              </w:rPr>
            </w:pPr>
            <w:r w:rsidRPr="001B4219">
              <w:rPr>
                <w:rFonts w:ascii="Times New Roman" w:hAnsi="Times New Roman"/>
              </w:rPr>
              <w:t xml:space="preserve">• Chronic anemia </w:t>
            </w:r>
          </w:p>
          <w:p w14:paraId="2B9F4B8F" w14:textId="77777777" w:rsidR="00303347" w:rsidRPr="001B4219" w:rsidRDefault="00303347" w:rsidP="00303347">
            <w:pPr>
              <w:rPr>
                <w:rFonts w:ascii="Times New Roman" w:hAnsi="Times New Roman"/>
              </w:rPr>
            </w:pPr>
            <w:r w:rsidRPr="001B4219">
              <w:rPr>
                <w:rFonts w:ascii="Times New Roman" w:hAnsi="Times New Roman"/>
              </w:rPr>
              <w:t xml:space="preserve">• Sickle cell disease </w:t>
            </w:r>
          </w:p>
          <w:p w14:paraId="19227FD3" w14:textId="77777777" w:rsidR="00303347" w:rsidRPr="001B4219" w:rsidRDefault="00303347" w:rsidP="00303347">
            <w:pPr>
              <w:rPr>
                <w:rFonts w:ascii="Times New Roman" w:hAnsi="Times New Roman"/>
              </w:rPr>
            </w:pPr>
            <w:r w:rsidRPr="001B4219">
              <w:rPr>
                <w:rFonts w:ascii="Times New Roman" w:hAnsi="Times New Roman"/>
              </w:rPr>
              <w:t xml:space="preserve">• Hemophilia </w:t>
            </w:r>
          </w:p>
          <w:p w14:paraId="5B8E7115" w14:textId="77777777" w:rsidR="00303347" w:rsidRPr="001B4219" w:rsidRDefault="00303347" w:rsidP="00303347">
            <w:pPr>
              <w:rPr>
                <w:rFonts w:ascii="Times New Roman" w:hAnsi="Times New Roman"/>
              </w:rPr>
            </w:pPr>
            <w:r w:rsidRPr="001B4219">
              <w:rPr>
                <w:rFonts w:ascii="Times New Roman" w:hAnsi="Times New Roman"/>
              </w:rPr>
              <w:t xml:space="preserve">• HIV infection </w:t>
            </w:r>
          </w:p>
          <w:p w14:paraId="02950BA6" w14:textId="77777777" w:rsidR="00303347" w:rsidRPr="001B4219" w:rsidRDefault="00303347" w:rsidP="00303347">
            <w:pPr>
              <w:rPr>
                <w:rFonts w:ascii="Times New Roman" w:hAnsi="Times New Roman"/>
              </w:rPr>
            </w:pPr>
            <w:r w:rsidRPr="001B4219">
              <w:rPr>
                <w:rFonts w:ascii="Times New Roman" w:hAnsi="Times New Roman"/>
              </w:rPr>
              <w:t xml:space="preserve">• Cancer (general) </w:t>
            </w:r>
          </w:p>
          <w:p w14:paraId="2AEC8AB1" w14:textId="77777777" w:rsidR="00303347" w:rsidRPr="001B4219" w:rsidRDefault="00303347" w:rsidP="00303347">
            <w:pPr>
              <w:rPr>
                <w:rFonts w:ascii="Times New Roman" w:hAnsi="Times New Roman"/>
              </w:rPr>
            </w:pPr>
            <w:r w:rsidRPr="001B4219">
              <w:rPr>
                <w:rFonts w:ascii="Times New Roman" w:hAnsi="Times New Roman"/>
              </w:rPr>
              <w:t xml:space="preserve">• Systemic lupus erythematosus </w:t>
            </w:r>
          </w:p>
          <w:p w14:paraId="4F91624C" w14:textId="77777777" w:rsidR="00303347" w:rsidRPr="001B4219" w:rsidRDefault="00303347" w:rsidP="00303347">
            <w:pPr>
              <w:rPr>
                <w:rFonts w:ascii="Times New Roman" w:hAnsi="Times New Roman"/>
              </w:rPr>
            </w:pPr>
            <w:r w:rsidRPr="001B4219">
              <w:rPr>
                <w:rFonts w:ascii="Times New Roman" w:hAnsi="Times New Roman"/>
              </w:rPr>
              <w:t xml:space="preserve">• Progressive systemic sclerosis (scleroderma) </w:t>
            </w:r>
          </w:p>
          <w:p w14:paraId="1774DEB8" w14:textId="77777777" w:rsidR="00303347" w:rsidRPr="001B4219" w:rsidRDefault="00303347" w:rsidP="00303347">
            <w:pPr>
              <w:rPr>
                <w:rFonts w:ascii="Times New Roman" w:hAnsi="Times New Roman"/>
              </w:rPr>
            </w:pPr>
            <w:r w:rsidRPr="001B4219">
              <w:rPr>
                <w:rFonts w:ascii="Times New Roman" w:hAnsi="Times New Roman"/>
              </w:rPr>
              <w:t xml:space="preserve">• Mixed connective tissue disease </w:t>
            </w:r>
          </w:p>
          <w:p w14:paraId="7990FBE7" w14:textId="77777777" w:rsidR="00303347" w:rsidRPr="001B4219" w:rsidRDefault="00303347" w:rsidP="00303347">
            <w:pPr>
              <w:rPr>
                <w:rFonts w:ascii="Times New Roman" w:hAnsi="Times New Roman"/>
              </w:rPr>
            </w:pPr>
            <w:r w:rsidRPr="001B4219">
              <w:rPr>
                <w:rFonts w:ascii="Times New Roman" w:hAnsi="Times New Roman"/>
              </w:rPr>
              <w:t xml:space="preserve">• Gout </w:t>
            </w:r>
          </w:p>
          <w:p w14:paraId="292172A4" w14:textId="70A80C32" w:rsidR="00303347" w:rsidRPr="001B4219" w:rsidRDefault="00303347" w:rsidP="00303347">
            <w:pPr>
              <w:pStyle w:val="ListParagraph"/>
              <w:spacing w:after="160" w:line="259"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tcPr>
          <w:p w14:paraId="5485EB42" w14:textId="309F1553" w:rsidR="00303347" w:rsidRPr="001B4219" w:rsidRDefault="00303347" w:rsidP="00303347">
            <w:pPr>
              <w:rPr>
                <w:rFonts w:ascii="Times New Roman" w:hAnsi="Times New Roman"/>
                <w:i/>
              </w:rPr>
            </w:pPr>
          </w:p>
          <w:p w14:paraId="45CA9F30" w14:textId="77777777" w:rsidR="00303347" w:rsidRPr="001B4219" w:rsidRDefault="00303347" w:rsidP="00303347">
            <w:pPr>
              <w:rPr>
                <w:rFonts w:ascii="Times New Roman" w:hAnsi="Times New Roman"/>
                <w:b/>
                <w:i/>
              </w:rPr>
            </w:pPr>
            <w:r w:rsidRPr="001B4219">
              <w:rPr>
                <w:rFonts w:ascii="Times New Roman" w:hAnsi="Times New Roman"/>
                <w:i/>
              </w:rPr>
              <w:t>*</w:t>
            </w:r>
            <w:r w:rsidRPr="001B4219">
              <w:rPr>
                <w:rFonts w:ascii="Times New Roman" w:hAnsi="Times New Roman"/>
                <w:b/>
                <w:i/>
              </w:rPr>
              <w:t>HESI RN Case Study:</w:t>
            </w:r>
          </w:p>
          <w:p w14:paraId="0949C951" w14:textId="77777777" w:rsidR="00303347" w:rsidRPr="001B4219" w:rsidRDefault="00303347" w:rsidP="00303347">
            <w:pPr>
              <w:rPr>
                <w:rFonts w:ascii="Times New Roman" w:hAnsi="Times New Roman"/>
                <w:b/>
                <w:i/>
              </w:rPr>
            </w:pPr>
            <w:r w:rsidRPr="001B4219">
              <w:rPr>
                <w:rFonts w:ascii="Times New Roman" w:hAnsi="Times New Roman"/>
                <w:b/>
                <w:i/>
              </w:rPr>
              <w:t>Cirrhosis</w:t>
            </w:r>
          </w:p>
          <w:p w14:paraId="6EBCDC0D" w14:textId="77777777" w:rsidR="00303347" w:rsidRPr="001B4219" w:rsidRDefault="00303347" w:rsidP="00303347">
            <w:pPr>
              <w:rPr>
                <w:rFonts w:ascii="Times New Roman" w:hAnsi="Times New Roman"/>
                <w:i/>
              </w:rPr>
            </w:pPr>
            <w:r w:rsidRPr="001B4219">
              <w:rPr>
                <w:rFonts w:ascii="Times New Roman" w:hAnsi="Times New Roman"/>
                <w:i/>
              </w:rPr>
              <w:t>(under Medical-Surgical)</w:t>
            </w:r>
          </w:p>
          <w:p w14:paraId="0D339F10" w14:textId="37FBF712" w:rsidR="00303347" w:rsidRPr="00E727C9" w:rsidRDefault="00303347" w:rsidP="00303347">
            <w:pPr>
              <w:rPr>
                <w:rFonts w:ascii="Times New Roman" w:hAnsi="Times New Roman"/>
              </w:rPr>
            </w:pPr>
            <w:r w:rsidRPr="00E727C9">
              <w:rPr>
                <w:rFonts w:ascii="Times New Roman" w:hAnsi="Times New Roman"/>
              </w:rPr>
              <w:t>*</w:t>
            </w:r>
            <w:r w:rsidR="001D64FB">
              <w:rPr>
                <w:rFonts w:ascii="Times New Roman" w:hAnsi="Times New Roman"/>
              </w:rPr>
              <w:t>D</w:t>
            </w:r>
            <w:r w:rsidRPr="00E727C9">
              <w:rPr>
                <w:rFonts w:ascii="Times New Roman" w:hAnsi="Times New Roman"/>
              </w:rPr>
              <w:t xml:space="preserve">ue before class on Wednesday, Nov. 18 at </w:t>
            </w:r>
            <w:r w:rsidR="001D64FB">
              <w:rPr>
                <w:rFonts w:ascii="Times New Roman" w:hAnsi="Times New Roman"/>
              </w:rPr>
              <w:t>08:00</w:t>
            </w:r>
          </w:p>
          <w:p w14:paraId="6201DC87" w14:textId="70EF9FD7" w:rsidR="00303347" w:rsidRPr="00E727C9" w:rsidRDefault="00303347" w:rsidP="00303347">
            <w:pPr>
              <w:rPr>
                <w:rFonts w:ascii="Times New Roman" w:hAnsi="Times New Roman"/>
              </w:rPr>
            </w:pPr>
          </w:p>
          <w:p w14:paraId="7375F898" w14:textId="0FCEC905" w:rsidR="00303347" w:rsidRPr="001B4219" w:rsidRDefault="00303347" w:rsidP="00303347">
            <w:pPr>
              <w:rPr>
                <w:rFonts w:ascii="Times New Roman" w:hAnsi="Times New Roman"/>
                <w:i/>
              </w:rPr>
            </w:pPr>
          </w:p>
          <w:p w14:paraId="0B028A94" w14:textId="74A49C59" w:rsidR="00303347" w:rsidRPr="006569FC" w:rsidRDefault="00303347" w:rsidP="00303347">
            <w:pPr>
              <w:rPr>
                <w:rFonts w:ascii="Times New Roman" w:eastAsia="Times New Roman" w:hAnsi="Times New Roman"/>
                <w:bCs/>
                <w:color w:val="FF0000"/>
              </w:rPr>
            </w:pPr>
            <w:r w:rsidRPr="006569FC">
              <w:rPr>
                <w:rFonts w:ascii="Times New Roman" w:eastAsia="Times New Roman" w:hAnsi="Times New Roman"/>
                <w:bCs/>
                <w:color w:val="FF0000"/>
              </w:rPr>
              <w:t>SLS #2  Agnes Taylor/MS-THA-</w:t>
            </w:r>
          </w:p>
          <w:p w14:paraId="279F4ABA" w14:textId="1F5249B2" w:rsidR="00303347" w:rsidRPr="006569FC" w:rsidRDefault="00CB5DF8" w:rsidP="00303347">
            <w:pPr>
              <w:rPr>
                <w:rFonts w:ascii="Times New Roman" w:eastAsia="Times New Roman" w:hAnsi="Times New Roman"/>
                <w:bCs/>
                <w:color w:val="FF0000"/>
              </w:rPr>
            </w:pPr>
            <w:r>
              <w:rPr>
                <w:rFonts w:ascii="Times New Roman" w:eastAsia="Times New Roman" w:hAnsi="Times New Roman"/>
                <w:bCs/>
                <w:color w:val="FF0000"/>
              </w:rPr>
              <w:t>*</w:t>
            </w:r>
            <w:r w:rsidR="00303347" w:rsidRPr="006569FC">
              <w:rPr>
                <w:rFonts w:ascii="Times New Roman" w:eastAsia="Times New Roman" w:hAnsi="Times New Roman"/>
                <w:bCs/>
                <w:color w:val="FF0000"/>
              </w:rPr>
              <w:t xml:space="preserve">Due </w:t>
            </w:r>
            <w:r w:rsidR="008E73BE">
              <w:rPr>
                <w:rFonts w:ascii="Times New Roman" w:eastAsia="Times New Roman" w:hAnsi="Times New Roman"/>
                <w:bCs/>
                <w:color w:val="FF0000"/>
              </w:rPr>
              <w:t>Wednesday</w:t>
            </w:r>
            <w:r w:rsidR="00303347" w:rsidRPr="006569FC">
              <w:rPr>
                <w:rFonts w:ascii="Times New Roman" w:eastAsia="Times New Roman" w:hAnsi="Times New Roman"/>
                <w:bCs/>
                <w:color w:val="FF0000"/>
              </w:rPr>
              <w:t xml:space="preserve">, Nov. </w:t>
            </w:r>
            <w:r w:rsidR="008E73BE">
              <w:rPr>
                <w:rFonts w:ascii="Times New Roman" w:eastAsia="Times New Roman" w:hAnsi="Times New Roman"/>
                <w:bCs/>
                <w:color w:val="FF0000"/>
              </w:rPr>
              <w:t>18</w:t>
            </w:r>
            <w:r w:rsidR="00303347" w:rsidRPr="006569FC">
              <w:rPr>
                <w:rFonts w:ascii="Times New Roman" w:eastAsia="Times New Roman" w:hAnsi="Times New Roman"/>
                <w:bCs/>
                <w:color w:val="FF0000"/>
              </w:rPr>
              <w:t xml:space="preserve"> at </w:t>
            </w:r>
          </w:p>
          <w:p w14:paraId="22729383" w14:textId="28001E83" w:rsidR="00303347" w:rsidRPr="001B4219" w:rsidRDefault="00303347" w:rsidP="00303347">
            <w:pPr>
              <w:rPr>
                <w:rFonts w:ascii="Times New Roman" w:hAnsi="Times New Roman"/>
              </w:rPr>
            </w:pPr>
            <w:r w:rsidRPr="006569FC">
              <w:rPr>
                <w:rFonts w:ascii="Times New Roman" w:eastAsia="Times New Roman" w:hAnsi="Times New Roman"/>
                <w:bCs/>
                <w:color w:val="FF0000"/>
              </w:rPr>
              <w:t>11:59 PM</w:t>
            </w:r>
          </w:p>
        </w:tc>
        <w:tc>
          <w:tcPr>
            <w:tcW w:w="1530" w:type="dxa"/>
            <w:tcBorders>
              <w:top w:val="single" w:sz="4" w:space="0" w:color="auto"/>
              <w:left w:val="single" w:sz="4" w:space="0" w:color="auto"/>
              <w:bottom w:val="single" w:sz="4" w:space="0" w:color="auto"/>
              <w:right w:val="single" w:sz="4" w:space="0" w:color="auto"/>
            </w:tcBorders>
          </w:tcPr>
          <w:p w14:paraId="190787F3" w14:textId="77777777" w:rsidR="00303347" w:rsidRPr="001B4219" w:rsidRDefault="00303347" w:rsidP="00303347">
            <w:pPr>
              <w:jc w:val="center"/>
              <w:rPr>
                <w:rFonts w:ascii="Times New Roman" w:eastAsia="Times New Roman" w:hAnsi="Times New Roman"/>
              </w:rPr>
            </w:pPr>
            <w:r w:rsidRPr="001B4219">
              <w:rPr>
                <w:rFonts w:ascii="Times New Roman" w:eastAsia="Times New Roman" w:hAnsi="Times New Roman"/>
              </w:rPr>
              <w:t>1, 2, 3, 4, 5, 6, 7</w:t>
            </w:r>
          </w:p>
          <w:p w14:paraId="129DC1B4" w14:textId="50F7254E" w:rsidR="00303347" w:rsidRPr="001B4219" w:rsidRDefault="00303347" w:rsidP="00303347">
            <w:pPr>
              <w:jc w:val="center"/>
              <w:rPr>
                <w:rFonts w:ascii="Times New Roman" w:hAnsi="Times New Roman"/>
              </w:rPr>
            </w:pPr>
            <w:r w:rsidRPr="001B4219">
              <w:rPr>
                <w:rFonts w:ascii="Times New Roman" w:eastAsia="Times New Roman" w:hAnsi="Times New Roman"/>
              </w:rPr>
              <w:t>(1, 2, 3, 5, 9, 10, 11)</w:t>
            </w:r>
          </w:p>
        </w:tc>
      </w:tr>
      <w:tr w:rsidR="00A93FA6" w:rsidRPr="001B4219" w14:paraId="618B8DE3" w14:textId="77777777" w:rsidTr="00AC0D3B">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C9F5B8" w14:textId="77777777" w:rsidR="00A93FA6" w:rsidRDefault="00A93FA6" w:rsidP="00A93FA6">
            <w:pPr>
              <w:rPr>
                <w:rFonts w:ascii="Times New Roman" w:hAnsi="Times New Roman"/>
                <w:b/>
              </w:rPr>
            </w:pPr>
            <w:r>
              <w:rPr>
                <w:rFonts w:ascii="Times New Roman" w:hAnsi="Times New Roman"/>
                <w:b/>
              </w:rPr>
              <w:t>Monday</w:t>
            </w:r>
          </w:p>
          <w:p w14:paraId="14D59E5F" w14:textId="38E44F90" w:rsidR="00A93FA6" w:rsidRPr="001B4219" w:rsidRDefault="00A93FA6" w:rsidP="00A93FA6">
            <w:pPr>
              <w:rPr>
                <w:b/>
              </w:rPr>
            </w:pPr>
            <w:r>
              <w:rPr>
                <w:rFonts w:ascii="Times New Roman" w:hAnsi="Times New Roman"/>
                <w:b/>
              </w:rPr>
              <w:t>Nov 23</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294D5E" w14:textId="77777777" w:rsidR="00A93FA6" w:rsidRPr="001B4219" w:rsidRDefault="00A93FA6" w:rsidP="00A93FA6">
            <w:pPr>
              <w:jc w:val="center"/>
              <w:rPr>
                <w:b/>
              </w:rPr>
            </w:pPr>
          </w:p>
        </w:tc>
        <w:tc>
          <w:tcPr>
            <w:tcW w:w="53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CD183D" w14:textId="77777777" w:rsidR="00A93FA6" w:rsidRPr="002C7377" w:rsidRDefault="00A93FA6" w:rsidP="00A93FA6">
            <w:pPr>
              <w:jc w:val="center"/>
              <w:rPr>
                <w:rFonts w:ascii="Times New Roman" w:hAnsi="Times New Roman"/>
                <w:b/>
                <w:color w:val="FF0000"/>
              </w:rPr>
            </w:pPr>
            <w:r w:rsidRPr="002C7377">
              <w:rPr>
                <w:rFonts w:ascii="Times New Roman" w:hAnsi="Times New Roman"/>
                <w:b/>
                <w:color w:val="FF0000"/>
              </w:rPr>
              <w:t>HESI Exam</w:t>
            </w:r>
          </w:p>
          <w:p w14:paraId="658A0B74" w14:textId="77777777" w:rsidR="00A93FA6" w:rsidRPr="001B4219" w:rsidRDefault="00A93FA6" w:rsidP="00A93FA6"/>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E64817" w14:textId="77777777" w:rsidR="00A93FA6" w:rsidRPr="001B4219" w:rsidRDefault="00A93FA6" w:rsidP="00A93FA6">
            <w:pPr>
              <w:rPr>
                <w:i/>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688A39" w14:textId="77777777" w:rsidR="00A93FA6" w:rsidRPr="001B4219" w:rsidRDefault="00A93FA6" w:rsidP="00A93FA6">
            <w:pPr>
              <w:jc w:val="center"/>
              <w:rPr>
                <w:rFonts w:eastAsia="Times New Roman"/>
              </w:rPr>
            </w:pPr>
          </w:p>
        </w:tc>
      </w:tr>
      <w:tr w:rsidR="00303347" w:rsidRPr="001B4219" w14:paraId="0714E992" w14:textId="77777777" w:rsidTr="00613537">
        <w:trPr>
          <w:trHeight w:val="710"/>
        </w:trPr>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8D4A26" w14:textId="77777777" w:rsidR="00303347" w:rsidRPr="00613537" w:rsidRDefault="00303347" w:rsidP="00303347">
            <w:pPr>
              <w:rPr>
                <w:rFonts w:ascii="Times New Roman" w:hAnsi="Times New Roman"/>
                <w:b/>
                <w:color w:val="984806" w:themeColor="accent6" w:themeShade="80"/>
              </w:rPr>
            </w:pPr>
            <w:r w:rsidRPr="00613537">
              <w:rPr>
                <w:rFonts w:ascii="Times New Roman" w:hAnsi="Times New Roman"/>
                <w:b/>
                <w:color w:val="984806" w:themeColor="accent6" w:themeShade="80"/>
              </w:rPr>
              <w:t>Nov 23-29</w:t>
            </w:r>
          </w:p>
          <w:p w14:paraId="1C4DF3FD" w14:textId="77777777" w:rsidR="00303347" w:rsidRPr="00613537" w:rsidRDefault="00303347" w:rsidP="00303347">
            <w:pPr>
              <w:rPr>
                <w:rFonts w:ascii="Times New Roman" w:hAnsi="Times New Roman"/>
                <w:b/>
                <w:color w:val="984806" w:themeColor="accent6" w:themeShade="80"/>
              </w:rPr>
            </w:pPr>
          </w:p>
          <w:p w14:paraId="333F9BA3" w14:textId="72133DCD" w:rsidR="00303347" w:rsidRPr="00613537" w:rsidRDefault="00303347" w:rsidP="00303347">
            <w:pPr>
              <w:rPr>
                <w:rFonts w:ascii="Times New Roman" w:hAnsi="Times New Roman"/>
                <w:b/>
                <w:color w:val="984806" w:themeColor="accent6" w:themeShade="80"/>
              </w:rPr>
            </w:pPr>
          </w:p>
        </w:tc>
        <w:tc>
          <w:tcPr>
            <w:tcW w:w="23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429D66" w14:textId="2D390ACB" w:rsidR="00303347" w:rsidRPr="00613537" w:rsidRDefault="00303347" w:rsidP="00303347">
            <w:pPr>
              <w:jc w:val="center"/>
              <w:rPr>
                <w:rFonts w:ascii="Times New Roman" w:hAnsi="Times New Roman"/>
                <w:b/>
                <w:color w:val="984806" w:themeColor="accent6" w:themeShade="80"/>
              </w:rPr>
            </w:pPr>
            <w:r w:rsidRPr="00613537">
              <w:rPr>
                <w:rFonts w:ascii="Times New Roman" w:hAnsi="Times New Roman"/>
                <w:b/>
                <w:color w:val="984806" w:themeColor="accent6" w:themeShade="80"/>
              </w:rPr>
              <w:t>Week 13</w:t>
            </w:r>
          </w:p>
        </w:tc>
        <w:tc>
          <w:tcPr>
            <w:tcW w:w="5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F6A192" w14:textId="77777777" w:rsidR="00A93FA6" w:rsidRDefault="00677B69" w:rsidP="00A93FA6">
            <w:pPr>
              <w:jc w:val="center"/>
              <w:rPr>
                <w:rFonts w:ascii="Times New Roman" w:hAnsi="Times New Roman"/>
                <w:b/>
                <w:color w:val="984806" w:themeColor="accent6" w:themeShade="80"/>
              </w:rPr>
            </w:pPr>
            <w:r w:rsidRPr="00613537">
              <w:rPr>
                <w:rFonts w:ascii="Times New Roman" w:hAnsi="Times New Roman"/>
                <w:b/>
                <w:color w:val="984806" w:themeColor="accent6" w:themeShade="80"/>
              </w:rPr>
              <w:t xml:space="preserve">Thanksgiving </w:t>
            </w:r>
            <w:r w:rsidR="00A93FA6">
              <w:rPr>
                <w:rFonts w:ascii="Times New Roman" w:hAnsi="Times New Roman"/>
                <w:b/>
                <w:color w:val="984806" w:themeColor="accent6" w:themeShade="80"/>
              </w:rPr>
              <w:t>Holidays</w:t>
            </w:r>
          </w:p>
          <w:p w14:paraId="16B97FC8" w14:textId="100F8F62" w:rsidR="00A93FA6" w:rsidRPr="00613537" w:rsidRDefault="00A93FA6" w:rsidP="00A93FA6">
            <w:pPr>
              <w:jc w:val="center"/>
              <w:rPr>
                <w:rFonts w:ascii="Times New Roman" w:hAnsi="Times New Roman"/>
                <w:b/>
                <w:color w:val="984806" w:themeColor="accent6" w:themeShade="80"/>
              </w:rPr>
            </w:pPr>
            <w:r>
              <w:rPr>
                <w:rFonts w:ascii="Times New Roman" w:hAnsi="Times New Roman"/>
                <w:b/>
                <w:color w:val="984806" w:themeColor="accent6" w:themeShade="80"/>
              </w:rPr>
              <w:t>November 25</w:t>
            </w:r>
            <w:r w:rsidRPr="00A93FA6">
              <w:rPr>
                <w:rFonts w:ascii="Times New Roman" w:hAnsi="Times New Roman"/>
                <w:b/>
                <w:color w:val="984806" w:themeColor="accent6" w:themeShade="80"/>
                <w:vertAlign w:val="superscript"/>
              </w:rPr>
              <w:t>th</w:t>
            </w:r>
            <w:r>
              <w:rPr>
                <w:rFonts w:ascii="Times New Roman" w:hAnsi="Times New Roman"/>
                <w:b/>
                <w:color w:val="984806" w:themeColor="accent6" w:themeShade="80"/>
              </w:rPr>
              <w:t xml:space="preserve"> - 27th</w:t>
            </w:r>
          </w:p>
        </w:tc>
        <w:tc>
          <w:tcPr>
            <w:tcW w:w="32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56E7E" w14:textId="3FFC62BE" w:rsidR="00303347" w:rsidRPr="00613537" w:rsidRDefault="00303347" w:rsidP="00303347">
            <w:pPr>
              <w:rPr>
                <w:rFonts w:ascii="Times New Roman" w:hAnsi="Times New Roman"/>
                <w:b/>
                <w:color w:val="984806" w:themeColor="accent6" w:themeShade="80"/>
              </w:rPr>
            </w:pPr>
          </w:p>
        </w:tc>
        <w:tc>
          <w:tcPr>
            <w:tcW w:w="15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466170" w14:textId="396E3BC3" w:rsidR="00303347" w:rsidRPr="00613537" w:rsidRDefault="00303347" w:rsidP="00303347">
            <w:pPr>
              <w:jc w:val="center"/>
              <w:rPr>
                <w:rFonts w:ascii="Times New Roman" w:hAnsi="Times New Roman"/>
                <w:color w:val="984806" w:themeColor="accent6" w:themeShade="80"/>
              </w:rPr>
            </w:pPr>
          </w:p>
        </w:tc>
      </w:tr>
      <w:tr w:rsidR="00303347" w:rsidRPr="001B4219" w14:paraId="60609C9A" w14:textId="77777777" w:rsidTr="00750793">
        <w:trPr>
          <w:trHeight w:val="71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0DE2E76" w14:textId="76F43D50" w:rsidR="00303347" w:rsidRPr="001B4219" w:rsidRDefault="00303347" w:rsidP="00303347">
            <w:pPr>
              <w:rPr>
                <w:rFonts w:ascii="Times New Roman" w:hAnsi="Times New Roman"/>
                <w:b/>
              </w:rPr>
            </w:pPr>
            <w:r w:rsidRPr="001B4219">
              <w:rPr>
                <w:rFonts w:ascii="Times New Roman" w:hAnsi="Times New Roman"/>
                <w:b/>
              </w:rPr>
              <w:t>Nov. 30-Dec. 5</w:t>
            </w:r>
          </w:p>
          <w:p w14:paraId="008214DC" w14:textId="77777777" w:rsidR="00303347" w:rsidRPr="001B4219" w:rsidRDefault="00303347" w:rsidP="00303347">
            <w:pPr>
              <w:rPr>
                <w:rFonts w:ascii="Times New Roman" w:hAnsi="Times New Roman"/>
                <w:b/>
              </w:rPr>
            </w:pPr>
          </w:p>
          <w:p w14:paraId="3DFD6070" w14:textId="0E5F1DFA" w:rsidR="00303347" w:rsidRPr="001B4219" w:rsidRDefault="00303347" w:rsidP="00303347">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1762C26" w14:textId="3E5FDB76" w:rsidR="00303347" w:rsidRPr="001B4219" w:rsidRDefault="00303347" w:rsidP="00303347">
            <w:pPr>
              <w:jc w:val="center"/>
              <w:rPr>
                <w:rFonts w:ascii="Times New Roman" w:hAnsi="Times New Roman"/>
                <w:b/>
              </w:rPr>
            </w:pPr>
            <w:r w:rsidRPr="001B4219">
              <w:rPr>
                <w:rFonts w:ascii="Times New Roman" w:hAnsi="Times New Roman"/>
                <w:b/>
              </w:rPr>
              <w:t xml:space="preserve">Module </w:t>
            </w:r>
            <w:r>
              <w:rPr>
                <w:rFonts w:ascii="Times New Roman" w:hAnsi="Times New Roman"/>
                <w:b/>
              </w:rPr>
              <w:t>9</w:t>
            </w:r>
          </w:p>
          <w:p w14:paraId="3C696EF9" w14:textId="145010A7" w:rsidR="00303347" w:rsidRPr="001B4219" w:rsidRDefault="00303347" w:rsidP="00303347">
            <w:pPr>
              <w:jc w:val="center"/>
              <w:rPr>
                <w:rFonts w:ascii="Times New Roman" w:hAnsi="Times New Roman"/>
                <w:bCs/>
              </w:rPr>
            </w:pPr>
            <w:r>
              <w:rPr>
                <w:rFonts w:ascii="Times New Roman" w:hAnsi="Times New Roman"/>
                <w:bCs/>
              </w:rPr>
              <w:t>Week 14</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68CE6" w14:textId="77777777" w:rsidR="00303347" w:rsidRPr="001B4219" w:rsidRDefault="00303347" w:rsidP="00303347">
            <w:pPr>
              <w:jc w:val="center"/>
              <w:rPr>
                <w:rFonts w:ascii="Times New Roman" w:hAnsi="Times New Roman"/>
                <w:b/>
              </w:rPr>
            </w:pPr>
            <w:r w:rsidRPr="001B4219">
              <w:rPr>
                <w:rFonts w:ascii="Times New Roman" w:hAnsi="Times New Roman"/>
                <w:b/>
              </w:rPr>
              <w:t>Chronic Genitourinary Disorders</w:t>
            </w:r>
          </w:p>
          <w:p w14:paraId="26456766" w14:textId="4973EACB" w:rsidR="00303347" w:rsidRDefault="00303347" w:rsidP="00303347">
            <w:pPr>
              <w:rPr>
                <w:rFonts w:ascii="Times New Roman" w:hAnsi="Times New Roman"/>
              </w:rPr>
            </w:pPr>
            <w:r w:rsidRPr="001B4219">
              <w:rPr>
                <w:rFonts w:ascii="Times New Roman" w:hAnsi="Times New Roman"/>
              </w:rPr>
              <w:t xml:space="preserve">• Polycystic kidney disease </w:t>
            </w:r>
          </w:p>
          <w:p w14:paraId="4F9C8906" w14:textId="7E9F9822" w:rsidR="00303347" w:rsidRPr="001B4219" w:rsidRDefault="00303347" w:rsidP="00303347">
            <w:pPr>
              <w:rPr>
                <w:rFonts w:ascii="Times New Roman" w:hAnsi="Times New Roman"/>
              </w:rPr>
            </w:pPr>
            <w:r w:rsidRPr="001B4219">
              <w:rPr>
                <w:rFonts w:ascii="Times New Roman" w:hAnsi="Times New Roman"/>
              </w:rPr>
              <w:t xml:space="preserve">• Chronic kidney disease </w:t>
            </w:r>
          </w:p>
          <w:p w14:paraId="43418445" w14:textId="2B978266" w:rsidR="00303347" w:rsidRPr="001B4219" w:rsidRDefault="00303347" w:rsidP="00303347">
            <w:pPr>
              <w:rPr>
                <w:rFonts w:ascii="Times New Roman" w:hAnsi="Times New Roman"/>
              </w:rPr>
            </w:pPr>
            <w:r w:rsidRPr="001B4219">
              <w:rPr>
                <w:rFonts w:ascii="Times New Roman" w:hAnsi="Times New Roman"/>
              </w:rPr>
              <w:t xml:space="preserve">• End-stage renal disease </w:t>
            </w:r>
          </w:p>
          <w:p w14:paraId="437C23C8" w14:textId="6D83CA87" w:rsidR="00303347" w:rsidRPr="001B4219" w:rsidRDefault="00303347" w:rsidP="00303347">
            <w:pPr>
              <w:rPr>
                <w:rFonts w:ascii="Times New Roman" w:hAnsi="Times New Roman"/>
              </w:rPr>
            </w:pPr>
            <w:r w:rsidRPr="001B4219">
              <w:rPr>
                <w:rFonts w:ascii="Times New Roman" w:hAnsi="Times New Roman"/>
              </w:rPr>
              <w:t xml:space="preserve">• Renal replacement therapies </w:t>
            </w:r>
          </w:p>
          <w:p w14:paraId="0C758BE5" w14:textId="2FF04214" w:rsidR="00303347" w:rsidRPr="001B4219" w:rsidRDefault="00303347" w:rsidP="00303347">
            <w:pPr>
              <w:rPr>
                <w:rFonts w:ascii="Times New Roman" w:hAnsi="Times New Roman"/>
              </w:rPr>
            </w:pPr>
            <w:r w:rsidRPr="001B4219">
              <w:rPr>
                <w:rFonts w:ascii="Times New Roman" w:hAnsi="Times New Roman"/>
              </w:rPr>
              <w:tab/>
              <w:t>Hemodialysis</w:t>
            </w:r>
          </w:p>
          <w:p w14:paraId="14849AAC" w14:textId="09B4A386" w:rsidR="00303347" w:rsidRPr="001B4219" w:rsidRDefault="00303347" w:rsidP="00303347">
            <w:pPr>
              <w:rPr>
                <w:rFonts w:ascii="Times New Roman" w:hAnsi="Times New Roman"/>
              </w:rPr>
            </w:pPr>
            <w:r w:rsidRPr="001B4219">
              <w:rPr>
                <w:rFonts w:ascii="Times New Roman" w:hAnsi="Times New Roman"/>
              </w:rPr>
              <w:tab/>
              <w:t>Peritoneal dialysis</w:t>
            </w:r>
          </w:p>
          <w:p w14:paraId="3E2E8117" w14:textId="0C112BD4" w:rsidR="00303347" w:rsidRPr="001B4219" w:rsidRDefault="00303347" w:rsidP="00303347">
            <w:pPr>
              <w:rPr>
                <w:rFonts w:ascii="Times New Roman" w:hAnsi="Times New Roman"/>
              </w:rPr>
            </w:pPr>
            <w:r w:rsidRPr="001B4219">
              <w:rPr>
                <w:rFonts w:ascii="Times New Roman" w:hAnsi="Times New Roman"/>
              </w:rPr>
              <w:t>• Bladder dysfunction</w:t>
            </w:r>
          </w:p>
          <w:p w14:paraId="191B2992" w14:textId="77777777" w:rsidR="00303347" w:rsidRPr="001B4219" w:rsidRDefault="00303347" w:rsidP="00303347">
            <w:pPr>
              <w:rPr>
                <w:rFonts w:ascii="Times New Roman" w:hAnsi="Times New Roman"/>
              </w:rPr>
            </w:pPr>
            <w:r w:rsidRPr="001B4219">
              <w:rPr>
                <w:rFonts w:ascii="Times New Roman" w:hAnsi="Times New Roman"/>
              </w:rPr>
              <w:tab/>
              <w:t>Urinary incontinence</w:t>
            </w:r>
          </w:p>
          <w:p w14:paraId="33D30878" w14:textId="7287A7A7" w:rsidR="00303347" w:rsidRPr="001B4219" w:rsidRDefault="00303347" w:rsidP="00303347">
            <w:pPr>
              <w:rPr>
                <w:rFonts w:ascii="Times New Roman" w:hAnsi="Times New Roman"/>
                <w:b/>
              </w:rPr>
            </w:pPr>
            <w:r w:rsidRPr="001B4219">
              <w:rPr>
                <w:rFonts w:ascii="Times New Roman" w:hAnsi="Times New Roman"/>
              </w:rPr>
              <w:tab/>
              <w:t xml:space="preserve">Urinary retention </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FB4AC4" w14:textId="77777777" w:rsidR="00303347" w:rsidRPr="001B4219" w:rsidRDefault="00303347" w:rsidP="00303347">
            <w:pPr>
              <w:rPr>
                <w:rFonts w:ascii="Times New Roman" w:hAnsi="Times New Roman"/>
                <w:b/>
                <w:i/>
              </w:rPr>
            </w:pPr>
            <w:r w:rsidRPr="001B4219">
              <w:rPr>
                <w:rFonts w:ascii="Times New Roman" w:hAnsi="Times New Roman"/>
                <w:i/>
              </w:rPr>
              <w:t>*</w:t>
            </w:r>
            <w:r w:rsidRPr="001B4219">
              <w:rPr>
                <w:rFonts w:ascii="Times New Roman" w:hAnsi="Times New Roman"/>
                <w:b/>
                <w:i/>
              </w:rPr>
              <w:t>HESI RN Case Study:</w:t>
            </w:r>
          </w:p>
          <w:p w14:paraId="3C702199" w14:textId="77777777" w:rsidR="00303347" w:rsidRPr="001B4219" w:rsidRDefault="00303347" w:rsidP="00303347">
            <w:pPr>
              <w:rPr>
                <w:rFonts w:ascii="Times New Roman" w:hAnsi="Times New Roman"/>
                <w:b/>
                <w:i/>
              </w:rPr>
            </w:pPr>
            <w:r w:rsidRPr="001B4219">
              <w:rPr>
                <w:rFonts w:ascii="Times New Roman" w:hAnsi="Times New Roman"/>
                <w:b/>
                <w:i/>
              </w:rPr>
              <w:t>Chronic Kidney Disease</w:t>
            </w:r>
          </w:p>
          <w:p w14:paraId="34C5CB64" w14:textId="77777777" w:rsidR="00303347" w:rsidRPr="001B4219" w:rsidRDefault="00303347" w:rsidP="00303347">
            <w:pPr>
              <w:rPr>
                <w:rFonts w:ascii="Times New Roman" w:hAnsi="Times New Roman"/>
                <w:i/>
              </w:rPr>
            </w:pPr>
            <w:r w:rsidRPr="001B4219">
              <w:rPr>
                <w:rFonts w:ascii="Times New Roman" w:hAnsi="Times New Roman"/>
                <w:i/>
              </w:rPr>
              <w:t>(under Medical-Surgical)</w:t>
            </w:r>
          </w:p>
          <w:p w14:paraId="6F43C1DC" w14:textId="77777777" w:rsidR="00303347" w:rsidRPr="00E727C9" w:rsidRDefault="00303347" w:rsidP="00303347">
            <w:pPr>
              <w:rPr>
                <w:rFonts w:ascii="Times New Roman" w:hAnsi="Times New Roman"/>
              </w:rPr>
            </w:pPr>
            <w:r>
              <w:rPr>
                <w:rFonts w:ascii="Times New Roman" w:hAnsi="Times New Roman"/>
                <w:i/>
              </w:rPr>
              <w:t>*</w:t>
            </w:r>
            <w:r w:rsidRPr="00E727C9">
              <w:rPr>
                <w:rFonts w:ascii="Times New Roman" w:hAnsi="Times New Roman"/>
              </w:rPr>
              <w:t xml:space="preserve">Due before class on Wednesday, Dec. 2, at </w:t>
            </w:r>
          </w:p>
          <w:p w14:paraId="7F47F980" w14:textId="0AF4E00B" w:rsidR="00303347" w:rsidRPr="00E727C9" w:rsidRDefault="00303347" w:rsidP="00303347">
            <w:pPr>
              <w:rPr>
                <w:rFonts w:ascii="Times New Roman" w:hAnsi="Times New Roman"/>
              </w:rPr>
            </w:pPr>
            <w:r w:rsidRPr="00E727C9">
              <w:rPr>
                <w:rFonts w:ascii="Times New Roman" w:hAnsi="Times New Roman"/>
              </w:rPr>
              <w:t>8:00 AM</w:t>
            </w:r>
          </w:p>
          <w:p w14:paraId="41F8BE68" w14:textId="6195A897" w:rsidR="00303347" w:rsidRPr="001B4219" w:rsidRDefault="00303347" w:rsidP="00303347">
            <w:pPr>
              <w:rPr>
                <w:rFonts w:ascii="Times New Roman" w:hAnsi="Times New Roman"/>
                <w:i/>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F0957E" w14:textId="77777777" w:rsidR="00303347" w:rsidRPr="001B4219" w:rsidRDefault="00303347" w:rsidP="00303347">
            <w:pPr>
              <w:jc w:val="center"/>
              <w:rPr>
                <w:rFonts w:ascii="Times New Roman" w:eastAsia="Times New Roman" w:hAnsi="Times New Roman"/>
              </w:rPr>
            </w:pPr>
            <w:r w:rsidRPr="001B4219">
              <w:rPr>
                <w:rFonts w:ascii="Times New Roman" w:eastAsia="Times New Roman" w:hAnsi="Times New Roman"/>
              </w:rPr>
              <w:t>1, 2, 3, 4, 5, 6, 7</w:t>
            </w:r>
          </w:p>
          <w:p w14:paraId="7EAD7B50" w14:textId="2FA3E00F" w:rsidR="00303347" w:rsidRPr="001B4219" w:rsidRDefault="00303347" w:rsidP="00303347">
            <w:pPr>
              <w:rPr>
                <w:rFonts w:ascii="Times New Roman" w:eastAsia="Times New Roman" w:hAnsi="Times New Roman"/>
              </w:rPr>
            </w:pPr>
            <w:r w:rsidRPr="001B4219">
              <w:rPr>
                <w:rFonts w:ascii="Times New Roman" w:eastAsia="Times New Roman" w:hAnsi="Times New Roman"/>
              </w:rPr>
              <w:t>(1, 2, 3, 5, 9, 10, 11)</w:t>
            </w:r>
          </w:p>
        </w:tc>
      </w:tr>
      <w:bookmarkEnd w:id="5"/>
      <w:tr w:rsidR="00303347" w:rsidRPr="001B4219" w14:paraId="33D2EFFD" w14:textId="77777777" w:rsidTr="00A439D6">
        <w:trPr>
          <w:trHeight w:val="710"/>
        </w:trPr>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1F1187" w14:textId="77777777" w:rsidR="00303347" w:rsidRDefault="00303347" w:rsidP="00303347">
            <w:pPr>
              <w:rPr>
                <w:rFonts w:ascii="Times New Roman" w:hAnsi="Times New Roman"/>
                <w:b/>
              </w:rPr>
            </w:pPr>
            <w:r>
              <w:rPr>
                <w:rFonts w:ascii="Times New Roman" w:hAnsi="Times New Roman"/>
                <w:b/>
              </w:rPr>
              <w:t>Friday</w:t>
            </w:r>
          </w:p>
          <w:p w14:paraId="483C1968" w14:textId="5812ED1B" w:rsidR="00303347" w:rsidRPr="001B4219" w:rsidRDefault="00303347" w:rsidP="00303347">
            <w:pPr>
              <w:rPr>
                <w:rFonts w:ascii="Times New Roman" w:hAnsi="Times New Roman"/>
                <w:b/>
              </w:rPr>
            </w:pPr>
            <w:r w:rsidRPr="001B4219">
              <w:rPr>
                <w:rFonts w:ascii="Times New Roman" w:hAnsi="Times New Roman"/>
                <w:b/>
              </w:rPr>
              <w:t>Dec. 4</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A78FB6" w14:textId="6DA91D1A" w:rsidR="00303347" w:rsidRPr="00AA759C" w:rsidRDefault="00303347">
            <w:pPr>
              <w:jc w:val="center"/>
              <w:rPr>
                <w:rFonts w:ascii="Times New Roman" w:hAnsi="Times New Roman"/>
              </w:rPr>
            </w:pPr>
            <w:r w:rsidRPr="00AA759C">
              <w:rPr>
                <w:rFonts w:ascii="Times New Roman" w:hAnsi="Times New Roman"/>
              </w:rPr>
              <w:t xml:space="preserve">Week </w:t>
            </w:r>
            <w:r w:rsidR="00AC526A" w:rsidRPr="00AA759C">
              <w:rPr>
                <w:rFonts w:ascii="Times New Roman" w:hAnsi="Times New Roman"/>
              </w:rPr>
              <w:t>1</w:t>
            </w:r>
            <w:r w:rsidR="00AC526A">
              <w:rPr>
                <w:rFonts w:ascii="Times New Roman" w:hAnsi="Times New Roman"/>
              </w:rPr>
              <w:t>5</w:t>
            </w:r>
          </w:p>
        </w:tc>
        <w:tc>
          <w:tcPr>
            <w:tcW w:w="53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E8A57C" w14:textId="77777777" w:rsidR="00303347" w:rsidRPr="002C7377" w:rsidRDefault="00303347" w:rsidP="00303347">
            <w:pPr>
              <w:jc w:val="center"/>
              <w:rPr>
                <w:rFonts w:ascii="Times New Roman" w:hAnsi="Times New Roman"/>
                <w:b/>
                <w:color w:val="FF0000"/>
              </w:rPr>
            </w:pPr>
            <w:r w:rsidRPr="002C7377">
              <w:rPr>
                <w:rFonts w:ascii="Times New Roman" w:hAnsi="Times New Roman"/>
                <w:b/>
                <w:color w:val="FF0000"/>
              </w:rPr>
              <w:t xml:space="preserve">Exam 2 </w:t>
            </w:r>
          </w:p>
          <w:p w14:paraId="6B41064A" w14:textId="70A6CE62" w:rsidR="00303347" w:rsidRPr="001B4219" w:rsidRDefault="00303347" w:rsidP="00303347">
            <w:pPr>
              <w:jc w:val="center"/>
              <w:rPr>
                <w:rFonts w:ascii="Times New Roman" w:hAnsi="Times New Roman"/>
                <w:b/>
              </w:rPr>
            </w:pPr>
            <w:r w:rsidRPr="002C7377">
              <w:rPr>
                <w:rFonts w:ascii="Times New Roman" w:hAnsi="Times New Roman"/>
                <w:b/>
                <w:color w:val="FF0000"/>
              </w:rPr>
              <w:t>M</w:t>
            </w:r>
            <w:r w:rsidR="00A93FA6" w:rsidRPr="002C7377">
              <w:rPr>
                <w:rFonts w:ascii="Times New Roman" w:hAnsi="Times New Roman"/>
                <w:b/>
                <w:color w:val="FF0000"/>
              </w:rPr>
              <w:t>odules 6-9</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9B4888" w14:textId="77777777" w:rsidR="00303347" w:rsidRPr="001B4219" w:rsidRDefault="00303347" w:rsidP="00303347">
            <w:pPr>
              <w:rPr>
                <w:rFonts w:ascii="Times New Roman" w:hAnsi="Times New Roman"/>
                <w:i/>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3A68CA" w14:textId="77777777" w:rsidR="00303347" w:rsidRPr="001B4219" w:rsidRDefault="00303347" w:rsidP="00303347">
            <w:pPr>
              <w:rPr>
                <w:rFonts w:ascii="Times New Roman" w:eastAsia="Times New Roman" w:hAnsi="Times New Roman"/>
              </w:rPr>
            </w:pPr>
          </w:p>
        </w:tc>
      </w:tr>
      <w:tr w:rsidR="00303347" w:rsidRPr="001B4219" w14:paraId="4F43A84B" w14:textId="77777777" w:rsidTr="00A93FA6">
        <w:trPr>
          <w:trHeight w:val="710"/>
        </w:trPr>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24DEC4" w14:textId="77777777" w:rsidR="00303347" w:rsidRPr="001B4219" w:rsidRDefault="00303347" w:rsidP="00303347">
            <w:pPr>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82F825" w14:textId="77777777" w:rsidR="00303347" w:rsidRPr="001B4219" w:rsidRDefault="00303347" w:rsidP="00303347">
            <w:pPr>
              <w:rPr>
                <w:rFonts w:ascii="Times New Roman" w:hAnsi="Times New Roman"/>
                <w:b/>
              </w:rPr>
            </w:pPr>
          </w:p>
        </w:tc>
        <w:tc>
          <w:tcPr>
            <w:tcW w:w="53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8FB829" w14:textId="0C371A67" w:rsidR="00303347" w:rsidRPr="002C7377" w:rsidRDefault="00303347" w:rsidP="00303347">
            <w:pPr>
              <w:jc w:val="center"/>
              <w:rPr>
                <w:rFonts w:ascii="Times New Roman" w:hAnsi="Times New Roman"/>
                <w:b/>
                <w:color w:val="FF0000"/>
              </w:rPr>
            </w:pPr>
            <w:r w:rsidRPr="002C7377">
              <w:rPr>
                <w:rFonts w:ascii="Times New Roman" w:hAnsi="Times New Roman"/>
                <w:b/>
                <w:color w:val="FF0000"/>
              </w:rPr>
              <w:t xml:space="preserve">HESI Retake </w:t>
            </w:r>
          </w:p>
          <w:p w14:paraId="08766F59" w14:textId="33F57B80" w:rsidR="00303347" w:rsidRPr="001B4219" w:rsidRDefault="00303347" w:rsidP="00303347">
            <w:pPr>
              <w:jc w:val="center"/>
              <w:rPr>
                <w:rFonts w:ascii="Times New Roman" w:hAnsi="Times New Roman"/>
                <w:b/>
              </w:rPr>
            </w:pPr>
            <w:r w:rsidRPr="002C7377">
              <w:rPr>
                <w:rFonts w:ascii="Times New Roman" w:hAnsi="Times New Roman"/>
                <w:b/>
                <w:color w:val="FF0000"/>
              </w:rPr>
              <w:t>Tuesday, Dec. 15</w:t>
            </w:r>
          </w:p>
        </w:tc>
        <w:tc>
          <w:tcPr>
            <w:tcW w:w="32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9A5CE2" w14:textId="77777777" w:rsidR="00303347" w:rsidRPr="001B4219" w:rsidRDefault="00303347" w:rsidP="00303347">
            <w:pPr>
              <w:rPr>
                <w:rFonts w:ascii="Times New Roman" w:hAnsi="Times New Roman"/>
                <w:i/>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EA22BE" w14:textId="77777777" w:rsidR="00303347" w:rsidRPr="001B4219" w:rsidRDefault="00303347" w:rsidP="00303347">
            <w:pPr>
              <w:rPr>
                <w:rFonts w:ascii="Times New Roman" w:eastAsia="Times New Roman" w:hAnsi="Times New Roman"/>
              </w:rPr>
            </w:pPr>
          </w:p>
        </w:tc>
      </w:tr>
    </w:tbl>
    <w:p w14:paraId="1E5C31AE" w14:textId="40059FE1" w:rsidR="001428CB" w:rsidRPr="001B4219" w:rsidRDefault="00A426B9" w:rsidP="002C7377">
      <w:r w:rsidRPr="001B4219">
        <w:t>Pr</w:t>
      </w:r>
      <w:r w:rsidR="008F1AC2" w:rsidRPr="001B4219">
        <w:t xml:space="preserve">ogram Outcomes: </w:t>
      </w:r>
    </w:p>
    <w:p w14:paraId="51EAA24C" w14:textId="77777777" w:rsidR="008F1AC2" w:rsidRPr="001B4219" w:rsidRDefault="008F1AC2" w:rsidP="008F1AC2">
      <w:pPr>
        <w:pStyle w:val="ListParagraph"/>
        <w:numPr>
          <w:ilvl w:val="0"/>
          <w:numId w:val="14"/>
        </w:numPr>
        <w:ind w:left="360"/>
      </w:pPr>
      <w:r w:rsidRPr="001B4219">
        <w:t>Apply critical thinking to synthesize knowledge grounded in liberal education and nursing, in the practice of professional nursing in the global community.</w:t>
      </w:r>
    </w:p>
    <w:p w14:paraId="31612AE5" w14:textId="77777777" w:rsidR="008F1AC2" w:rsidRPr="001B4219" w:rsidRDefault="008F1AC2" w:rsidP="008F1AC2">
      <w:pPr>
        <w:pStyle w:val="ListParagraph"/>
        <w:numPr>
          <w:ilvl w:val="0"/>
          <w:numId w:val="14"/>
        </w:numPr>
        <w:ind w:left="360"/>
      </w:pPr>
      <w:r w:rsidRPr="001B4219">
        <w:t xml:space="preserve">Collaborate with the healthcare team and clients to provide safe and cost effective high quality health care. </w:t>
      </w:r>
    </w:p>
    <w:p w14:paraId="77B756EC" w14:textId="77777777" w:rsidR="008F1AC2" w:rsidRPr="001B4219" w:rsidRDefault="008F1AC2" w:rsidP="008F1AC2">
      <w:pPr>
        <w:pStyle w:val="ListParagraph"/>
        <w:numPr>
          <w:ilvl w:val="0"/>
          <w:numId w:val="14"/>
        </w:numPr>
        <w:ind w:left="360"/>
      </w:pPr>
      <w:r w:rsidRPr="001B4219">
        <w:t xml:space="preserve">Integrate evidence-based findings in decision-making in the practice of professional nursing. </w:t>
      </w:r>
    </w:p>
    <w:p w14:paraId="4F8EA3BB" w14:textId="77777777" w:rsidR="008F1AC2" w:rsidRPr="001B4219" w:rsidRDefault="008F1AC2" w:rsidP="008F1AC2">
      <w:pPr>
        <w:pStyle w:val="ListParagraph"/>
        <w:numPr>
          <w:ilvl w:val="0"/>
          <w:numId w:val="14"/>
        </w:numPr>
        <w:ind w:left="360"/>
      </w:pPr>
      <w:r w:rsidRPr="001B4219">
        <w:t xml:space="preserve">Appraise current evidence to evaluate health care safety and quality improvement initiatives for individuals and groups. </w:t>
      </w:r>
    </w:p>
    <w:p w14:paraId="2E2C0A7C" w14:textId="77777777" w:rsidR="008F1AC2" w:rsidRPr="001B4219" w:rsidRDefault="008F1AC2" w:rsidP="008F1AC2">
      <w:pPr>
        <w:pStyle w:val="ListParagraph"/>
        <w:numPr>
          <w:ilvl w:val="0"/>
          <w:numId w:val="14"/>
        </w:numPr>
        <w:ind w:left="360"/>
      </w:pPr>
      <w:r w:rsidRPr="001B4219">
        <w:t xml:space="preserve">Analyze information from health care technology systems to apply evidence that will guide nursing practice. </w:t>
      </w:r>
    </w:p>
    <w:p w14:paraId="6A9B10CF" w14:textId="77777777" w:rsidR="008F1AC2" w:rsidRPr="001B4219" w:rsidRDefault="008F1AC2" w:rsidP="008F1AC2">
      <w:pPr>
        <w:pStyle w:val="ListParagraph"/>
        <w:numPr>
          <w:ilvl w:val="0"/>
          <w:numId w:val="14"/>
        </w:numPr>
        <w:ind w:left="360"/>
      </w:pPr>
      <w:r w:rsidRPr="001B4219">
        <w:t xml:space="preserve">Utilize knowledge of health care regulation to advocate for policy change to improve health care systems and professional nursing practice.  </w:t>
      </w:r>
    </w:p>
    <w:p w14:paraId="59E0C644" w14:textId="77777777" w:rsidR="008F1AC2" w:rsidRPr="001B4219" w:rsidRDefault="008F1AC2" w:rsidP="008F1AC2">
      <w:pPr>
        <w:pStyle w:val="ListParagraph"/>
        <w:numPr>
          <w:ilvl w:val="0"/>
          <w:numId w:val="14"/>
        </w:numPr>
        <w:ind w:left="360"/>
      </w:pPr>
      <w:r w:rsidRPr="001B4219">
        <w:t xml:space="preserve">Illustrate the importance of advocacy in the improvements in nursing practice and throughout the healthcare system. </w:t>
      </w:r>
    </w:p>
    <w:p w14:paraId="1F22FC37" w14:textId="77777777" w:rsidR="008F1AC2" w:rsidRPr="001B4219" w:rsidRDefault="008F1AC2" w:rsidP="008F1AC2">
      <w:pPr>
        <w:pStyle w:val="ListParagraph"/>
        <w:numPr>
          <w:ilvl w:val="0"/>
          <w:numId w:val="14"/>
        </w:numPr>
        <w:ind w:left="360"/>
      </w:pPr>
      <w:r w:rsidRPr="001B4219">
        <w:t>Demonstrate professional communication, collaboration and documentation with healthcare teams to support improvement in patient health outcomes.</w:t>
      </w:r>
    </w:p>
    <w:p w14:paraId="1C3297D5" w14:textId="77777777" w:rsidR="008F1AC2" w:rsidRPr="001B4219" w:rsidRDefault="008F1AC2" w:rsidP="008F1AC2">
      <w:pPr>
        <w:pStyle w:val="ListParagraph"/>
        <w:numPr>
          <w:ilvl w:val="0"/>
          <w:numId w:val="14"/>
        </w:numPr>
        <w:ind w:left="360"/>
      </w:pPr>
      <w:r w:rsidRPr="001B4219">
        <w:t xml:space="preserve">Utilize health promotion, health maintenance, and disease prevention strategies across settings to improve the health of diverse individuals and populations across the lifespan. </w:t>
      </w:r>
    </w:p>
    <w:p w14:paraId="5BF795A7" w14:textId="77777777" w:rsidR="008F1AC2" w:rsidRPr="001B4219" w:rsidRDefault="008F1AC2" w:rsidP="008F1AC2">
      <w:pPr>
        <w:pStyle w:val="ListParagraph"/>
        <w:numPr>
          <w:ilvl w:val="0"/>
          <w:numId w:val="14"/>
        </w:numPr>
        <w:ind w:left="360"/>
      </w:pPr>
      <w:r w:rsidRPr="001B4219">
        <w:t>Demonstrate professional competence and values reflective of professional nursing standards and mutual respect within a global society.</w:t>
      </w:r>
    </w:p>
    <w:p w14:paraId="44350840" w14:textId="77777777" w:rsidR="008F1AC2" w:rsidRPr="001B4219" w:rsidRDefault="008F1AC2" w:rsidP="008F1AC2">
      <w:pPr>
        <w:tabs>
          <w:tab w:val="left" w:pos="4770"/>
        </w:tabs>
      </w:pPr>
      <w:r w:rsidRPr="001B4219">
        <w:t>11. Build therapeutic alliance with patients and families to provide personalized care.</w:t>
      </w:r>
    </w:p>
    <w:p w14:paraId="418A5E42" w14:textId="77777777" w:rsidR="008F1AC2" w:rsidRPr="001B4219" w:rsidRDefault="008F1AC2" w:rsidP="008F1AC2">
      <w:pPr>
        <w:tabs>
          <w:tab w:val="left" w:pos="4770"/>
        </w:tabs>
      </w:pPr>
    </w:p>
    <w:p w14:paraId="14A396AB" w14:textId="77777777" w:rsidR="002C7377" w:rsidRDefault="008F1AC2" w:rsidP="005F58C0">
      <w:pPr>
        <w:tabs>
          <w:tab w:val="left" w:pos="4770"/>
        </w:tabs>
      </w:pPr>
      <w:r w:rsidRPr="001B4219">
        <w:t xml:space="preserve">Approved:    </w:t>
      </w:r>
    </w:p>
    <w:p w14:paraId="6FD0C9E7" w14:textId="747DAEB0" w:rsidR="002C7377" w:rsidRDefault="008F1AC2" w:rsidP="005F58C0">
      <w:pPr>
        <w:tabs>
          <w:tab w:val="left" w:pos="4770"/>
        </w:tabs>
      </w:pPr>
      <w:r w:rsidRPr="001B4219">
        <w:t xml:space="preserve">Academic Affairs Committee: 12/17                     </w:t>
      </w:r>
    </w:p>
    <w:p w14:paraId="315712EC" w14:textId="77777777" w:rsidR="002C7377" w:rsidRDefault="008F1AC2" w:rsidP="005F58C0">
      <w:pPr>
        <w:tabs>
          <w:tab w:val="left" w:pos="4770"/>
        </w:tabs>
      </w:pPr>
      <w:r w:rsidRPr="001B4219">
        <w:t xml:space="preserve">General Faculty: 12/17                    </w:t>
      </w:r>
    </w:p>
    <w:p w14:paraId="744EF01A" w14:textId="78034ABC" w:rsidR="008F1AC2" w:rsidRPr="001B4219" w:rsidRDefault="008F1AC2" w:rsidP="005F58C0">
      <w:pPr>
        <w:tabs>
          <w:tab w:val="left" w:pos="4770"/>
        </w:tabs>
        <w:rPr>
          <w:u w:val="single"/>
        </w:rPr>
      </w:pPr>
      <w:r w:rsidRPr="001B4219">
        <w:t xml:space="preserve"> UF Curriculum Committee: 01/18</w:t>
      </w:r>
    </w:p>
    <w:sectPr w:rsidR="008F1AC2" w:rsidRPr="001B4219" w:rsidSect="008F1AC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EF5B" w14:textId="77777777" w:rsidR="00CD6FCE" w:rsidRDefault="00CD6FCE" w:rsidP="00AC2BD5">
      <w:r>
        <w:separator/>
      </w:r>
    </w:p>
  </w:endnote>
  <w:endnote w:type="continuationSeparator" w:id="0">
    <w:p w14:paraId="52B0D2C9" w14:textId="77777777" w:rsidR="00CD6FCE" w:rsidRDefault="00CD6F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322" w14:textId="77777777" w:rsidR="00CD6FCE" w:rsidRDefault="00CD6FCE" w:rsidP="00AC2BD5">
      <w:r>
        <w:separator/>
      </w:r>
    </w:p>
  </w:footnote>
  <w:footnote w:type="continuationSeparator" w:id="0">
    <w:p w14:paraId="3E45ED71" w14:textId="77777777" w:rsidR="00CD6FCE" w:rsidRDefault="00CD6FCE"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19FF"/>
    <w:multiLevelType w:val="multilevel"/>
    <w:tmpl w:val="15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A6"/>
    <w:multiLevelType w:val="hybridMultilevel"/>
    <w:tmpl w:val="B76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333D15"/>
    <w:multiLevelType w:val="multilevel"/>
    <w:tmpl w:val="15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6"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16"/>
  </w:num>
  <w:num w:numId="6">
    <w:abstractNumId w:val="13"/>
  </w:num>
  <w:num w:numId="7">
    <w:abstractNumId w:val="32"/>
  </w:num>
  <w:num w:numId="8">
    <w:abstractNumId w:val="7"/>
  </w:num>
  <w:num w:numId="9">
    <w:abstractNumId w:val="28"/>
  </w:num>
  <w:num w:numId="10">
    <w:abstractNumId w:val="0"/>
  </w:num>
  <w:num w:numId="11">
    <w:abstractNumId w:val="19"/>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4"/>
  </w:num>
  <w:num w:numId="18">
    <w:abstractNumId w:val="37"/>
  </w:num>
  <w:num w:numId="19">
    <w:abstractNumId w:val="29"/>
  </w:num>
  <w:num w:numId="20">
    <w:abstractNumId w:val="24"/>
  </w:num>
  <w:num w:numId="21">
    <w:abstractNumId w:val="23"/>
  </w:num>
  <w:num w:numId="22">
    <w:abstractNumId w:val="41"/>
  </w:num>
  <w:num w:numId="23">
    <w:abstractNumId w:val="15"/>
  </w:num>
  <w:num w:numId="24">
    <w:abstractNumId w:val="25"/>
  </w:num>
  <w:num w:numId="25">
    <w:abstractNumId w:val="38"/>
  </w:num>
  <w:num w:numId="26">
    <w:abstractNumId w:val="2"/>
  </w:num>
  <w:num w:numId="27">
    <w:abstractNumId w:val="14"/>
  </w:num>
  <w:num w:numId="28">
    <w:abstractNumId w:val="27"/>
  </w:num>
  <w:num w:numId="29">
    <w:abstractNumId w:val="1"/>
  </w:num>
  <w:num w:numId="30">
    <w:abstractNumId w:val="33"/>
  </w:num>
  <w:num w:numId="31">
    <w:abstractNumId w:val="26"/>
  </w:num>
  <w:num w:numId="32">
    <w:abstractNumId w:val="35"/>
  </w:num>
  <w:num w:numId="33">
    <w:abstractNumId w:val="30"/>
  </w:num>
  <w:num w:numId="34">
    <w:abstractNumId w:val="39"/>
  </w:num>
  <w:num w:numId="35">
    <w:abstractNumId w:val="3"/>
  </w:num>
  <w:num w:numId="36">
    <w:abstractNumId w:val="18"/>
  </w:num>
  <w:num w:numId="37">
    <w:abstractNumId w:val="20"/>
  </w:num>
  <w:num w:numId="38">
    <w:abstractNumId w:val="22"/>
  </w:num>
  <w:num w:numId="39">
    <w:abstractNumId w:val="8"/>
  </w:num>
  <w:num w:numId="40">
    <w:abstractNumId w:val="6"/>
  </w:num>
  <w:num w:numId="41">
    <w:abstractNumId w:val="12"/>
  </w:num>
  <w:num w:numId="42">
    <w:abstractNumId w:val="42"/>
  </w:num>
  <w:num w:numId="43">
    <w:abstractNumId w:val="31"/>
  </w:num>
  <w:num w:numId="44">
    <w:abstractNumId w:val="21"/>
  </w:num>
  <w:num w:numId="4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MzI3MTQyMzIwMjBW0lEKTi0uzszPAykwrgUAeaJs6CwAAAA="/>
  </w:docVars>
  <w:rsids>
    <w:rsidRoot w:val="008D2E28"/>
    <w:rsid w:val="000010B0"/>
    <w:rsid w:val="0000323A"/>
    <w:rsid w:val="00003843"/>
    <w:rsid w:val="0001004F"/>
    <w:rsid w:val="00010D4D"/>
    <w:rsid w:val="0001158C"/>
    <w:rsid w:val="00015C1E"/>
    <w:rsid w:val="00027926"/>
    <w:rsid w:val="000306B2"/>
    <w:rsid w:val="00030A71"/>
    <w:rsid w:val="00031794"/>
    <w:rsid w:val="00032B7E"/>
    <w:rsid w:val="0004567E"/>
    <w:rsid w:val="00051254"/>
    <w:rsid w:val="00051E12"/>
    <w:rsid w:val="0005777C"/>
    <w:rsid w:val="00060333"/>
    <w:rsid w:val="00061108"/>
    <w:rsid w:val="00063910"/>
    <w:rsid w:val="00064953"/>
    <w:rsid w:val="0007416D"/>
    <w:rsid w:val="00080E19"/>
    <w:rsid w:val="00082E10"/>
    <w:rsid w:val="00084D2D"/>
    <w:rsid w:val="00087BB5"/>
    <w:rsid w:val="0009738B"/>
    <w:rsid w:val="000A5BFF"/>
    <w:rsid w:val="000B1F1E"/>
    <w:rsid w:val="000B66E1"/>
    <w:rsid w:val="000B6E5A"/>
    <w:rsid w:val="000C26F1"/>
    <w:rsid w:val="000E0480"/>
    <w:rsid w:val="000E1555"/>
    <w:rsid w:val="000E23B9"/>
    <w:rsid w:val="000E4A37"/>
    <w:rsid w:val="000E6CD8"/>
    <w:rsid w:val="000F1135"/>
    <w:rsid w:val="000F19E8"/>
    <w:rsid w:val="000F25DD"/>
    <w:rsid w:val="000F333A"/>
    <w:rsid w:val="000F3B7B"/>
    <w:rsid w:val="000F6CD6"/>
    <w:rsid w:val="00101E65"/>
    <w:rsid w:val="001112BE"/>
    <w:rsid w:val="001155CB"/>
    <w:rsid w:val="001166D9"/>
    <w:rsid w:val="001230CF"/>
    <w:rsid w:val="001275D8"/>
    <w:rsid w:val="00130039"/>
    <w:rsid w:val="00131611"/>
    <w:rsid w:val="001418CE"/>
    <w:rsid w:val="00142799"/>
    <w:rsid w:val="001428CB"/>
    <w:rsid w:val="001509ED"/>
    <w:rsid w:val="001510CD"/>
    <w:rsid w:val="00154C88"/>
    <w:rsid w:val="00155DBA"/>
    <w:rsid w:val="0015653A"/>
    <w:rsid w:val="001611D5"/>
    <w:rsid w:val="00165E0B"/>
    <w:rsid w:val="00171C71"/>
    <w:rsid w:val="001733E7"/>
    <w:rsid w:val="0017482F"/>
    <w:rsid w:val="00174FED"/>
    <w:rsid w:val="00182B20"/>
    <w:rsid w:val="00194C63"/>
    <w:rsid w:val="001B2A39"/>
    <w:rsid w:val="001B4219"/>
    <w:rsid w:val="001C0B0F"/>
    <w:rsid w:val="001C62C2"/>
    <w:rsid w:val="001D0A89"/>
    <w:rsid w:val="001D23D5"/>
    <w:rsid w:val="001D4835"/>
    <w:rsid w:val="001D55A3"/>
    <w:rsid w:val="001D64FB"/>
    <w:rsid w:val="001D6ACC"/>
    <w:rsid w:val="001E29F8"/>
    <w:rsid w:val="001E513E"/>
    <w:rsid w:val="00200D35"/>
    <w:rsid w:val="002076D2"/>
    <w:rsid w:val="00213411"/>
    <w:rsid w:val="00225426"/>
    <w:rsid w:val="00225E34"/>
    <w:rsid w:val="00230B79"/>
    <w:rsid w:val="00233EF5"/>
    <w:rsid w:val="00234547"/>
    <w:rsid w:val="00234667"/>
    <w:rsid w:val="0024220A"/>
    <w:rsid w:val="002426A5"/>
    <w:rsid w:val="00245EF8"/>
    <w:rsid w:val="00251559"/>
    <w:rsid w:val="00251E4E"/>
    <w:rsid w:val="002525CA"/>
    <w:rsid w:val="0025276A"/>
    <w:rsid w:val="0025337D"/>
    <w:rsid w:val="002558C2"/>
    <w:rsid w:val="0025708B"/>
    <w:rsid w:val="00260952"/>
    <w:rsid w:val="0026280B"/>
    <w:rsid w:val="00262C47"/>
    <w:rsid w:val="0027406B"/>
    <w:rsid w:val="00275412"/>
    <w:rsid w:val="00276216"/>
    <w:rsid w:val="002866AF"/>
    <w:rsid w:val="00286B67"/>
    <w:rsid w:val="0029293A"/>
    <w:rsid w:val="002A22AC"/>
    <w:rsid w:val="002A46B8"/>
    <w:rsid w:val="002A6A81"/>
    <w:rsid w:val="002B0206"/>
    <w:rsid w:val="002B6278"/>
    <w:rsid w:val="002C7377"/>
    <w:rsid w:val="002D5FDD"/>
    <w:rsid w:val="002E06AF"/>
    <w:rsid w:val="002E0985"/>
    <w:rsid w:val="002E0ABC"/>
    <w:rsid w:val="002E2D54"/>
    <w:rsid w:val="002E3FD5"/>
    <w:rsid w:val="002F7A15"/>
    <w:rsid w:val="00303347"/>
    <w:rsid w:val="00305518"/>
    <w:rsid w:val="0031066C"/>
    <w:rsid w:val="00314305"/>
    <w:rsid w:val="00315681"/>
    <w:rsid w:val="00315D91"/>
    <w:rsid w:val="00330610"/>
    <w:rsid w:val="00342843"/>
    <w:rsid w:val="003521F4"/>
    <w:rsid w:val="00353F4E"/>
    <w:rsid w:val="00356CFA"/>
    <w:rsid w:val="00357630"/>
    <w:rsid w:val="003725ED"/>
    <w:rsid w:val="00372A72"/>
    <w:rsid w:val="00376B2E"/>
    <w:rsid w:val="0037723C"/>
    <w:rsid w:val="003853FE"/>
    <w:rsid w:val="00392732"/>
    <w:rsid w:val="00392DF4"/>
    <w:rsid w:val="003945D7"/>
    <w:rsid w:val="003B0A90"/>
    <w:rsid w:val="003B4560"/>
    <w:rsid w:val="003B771B"/>
    <w:rsid w:val="003B78A0"/>
    <w:rsid w:val="003C31F1"/>
    <w:rsid w:val="003C4E91"/>
    <w:rsid w:val="003C5F1A"/>
    <w:rsid w:val="003D522A"/>
    <w:rsid w:val="003E5F34"/>
    <w:rsid w:val="003F2BA6"/>
    <w:rsid w:val="003F61EA"/>
    <w:rsid w:val="003F663A"/>
    <w:rsid w:val="00400024"/>
    <w:rsid w:val="00403134"/>
    <w:rsid w:val="00405FB9"/>
    <w:rsid w:val="004202A0"/>
    <w:rsid w:val="004245BA"/>
    <w:rsid w:val="004253E8"/>
    <w:rsid w:val="0042630F"/>
    <w:rsid w:val="00435B80"/>
    <w:rsid w:val="00436C21"/>
    <w:rsid w:val="00445ED8"/>
    <w:rsid w:val="0045062E"/>
    <w:rsid w:val="00451AF9"/>
    <w:rsid w:val="00467328"/>
    <w:rsid w:val="00473161"/>
    <w:rsid w:val="00484EFF"/>
    <w:rsid w:val="00486FBB"/>
    <w:rsid w:val="00492559"/>
    <w:rsid w:val="0049652A"/>
    <w:rsid w:val="004A43B0"/>
    <w:rsid w:val="004A71F1"/>
    <w:rsid w:val="004B1B12"/>
    <w:rsid w:val="004B5DD7"/>
    <w:rsid w:val="004B7ABE"/>
    <w:rsid w:val="004C41CA"/>
    <w:rsid w:val="004C4764"/>
    <w:rsid w:val="004D2297"/>
    <w:rsid w:val="004E04A6"/>
    <w:rsid w:val="004E60A4"/>
    <w:rsid w:val="004F04C1"/>
    <w:rsid w:val="004F1EF2"/>
    <w:rsid w:val="005000AD"/>
    <w:rsid w:val="00500688"/>
    <w:rsid w:val="00500AB0"/>
    <w:rsid w:val="0050194E"/>
    <w:rsid w:val="0050612A"/>
    <w:rsid w:val="00525172"/>
    <w:rsid w:val="0052783F"/>
    <w:rsid w:val="00534282"/>
    <w:rsid w:val="005404C2"/>
    <w:rsid w:val="0054394B"/>
    <w:rsid w:val="00552C4C"/>
    <w:rsid w:val="00552DFE"/>
    <w:rsid w:val="00554862"/>
    <w:rsid w:val="005656E7"/>
    <w:rsid w:val="00565C74"/>
    <w:rsid w:val="00582DA5"/>
    <w:rsid w:val="00583B9B"/>
    <w:rsid w:val="005908B3"/>
    <w:rsid w:val="00595361"/>
    <w:rsid w:val="005A0399"/>
    <w:rsid w:val="005A5091"/>
    <w:rsid w:val="005A55B7"/>
    <w:rsid w:val="005A5F78"/>
    <w:rsid w:val="005A6BCF"/>
    <w:rsid w:val="005A7E9E"/>
    <w:rsid w:val="005B7066"/>
    <w:rsid w:val="005B7CC7"/>
    <w:rsid w:val="005C0647"/>
    <w:rsid w:val="005C14D5"/>
    <w:rsid w:val="005C2EB9"/>
    <w:rsid w:val="005C39CF"/>
    <w:rsid w:val="005C69A8"/>
    <w:rsid w:val="005D2C45"/>
    <w:rsid w:val="005D42BA"/>
    <w:rsid w:val="005E1172"/>
    <w:rsid w:val="005E558C"/>
    <w:rsid w:val="005E7BC6"/>
    <w:rsid w:val="005F011A"/>
    <w:rsid w:val="005F58C0"/>
    <w:rsid w:val="0060097A"/>
    <w:rsid w:val="006041AF"/>
    <w:rsid w:val="00604C1E"/>
    <w:rsid w:val="00606B19"/>
    <w:rsid w:val="006128B5"/>
    <w:rsid w:val="006130F8"/>
    <w:rsid w:val="006134D3"/>
    <w:rsid w:val="00613537"/>
    <w:rsid w:val="006239A2"/>
    <w:rsid w:val="006262F4"/>
    <w:rsid w:val="00630BF9"/>
    <w:rsid w:val="00630EC3"/>
    <w:rsid w:val="00641121"/>
    <w:rsid w:val="006447C4"/>
    <w:rsid w:val="0064692A"/>
    <w:rsid w:val="006506BA"/>
    <w:rsid w:val="00654356"/>
    <w:rsid w:val="00654526"/>
    <w:rsid w:val="006569FC"/>
    <w:rsid w:val="00661E6C"/>
    <w:rsid w:val="006643DA"/>
    <w:rsid w:val="00666FB5"/>
    <w:rsid w:val="006679C4"/>
    <w:rsid w:val="00671D1E"/>
    <w:rsid w:val="00677B69"/>
    <w:rsid w:val="00683014"/>
    <w:rsid w:val="00683D03"/>
    <w:rsid w:val="006856A1"/>
    <w:rsid w:val="00687110"/>
    <w:rsid w:val="0069054E"/>
    <w:rsid w:val="00696E27"/>
    <w:rsid w:val="006A1A8A"/>
    <w:rsid w:val="006A5837"/>
    <w:rsid w:val="006A5ED1"/>
    <w:rsid w:val="006A6125"/>
    <w:rsid w:val="006B65B7"/>
    <w:rsid w:val="006C13E9"/>
    <w:rsid w:val="006C3743"/>
    <w:rsid w:val="006C3845"/>
    <w:rsid w:val="006D0934"/>
    <w:rsid w:val="006D1DE9"/>
    <w:rsid w:val="006D5E06"/>
    <w:rsid w:val="006E3307"/>
    <w:rsid w:val="006E602B"/>
    <w:rsid w:val="006F0F93"/>
    <w:rsid w:val="006F3C7C"/>
    <w:rsid w:val="006F5BF3"/>
    <w:rsid w:val="006F697A"/>
    <w:rsid w:val="00707F13"/>
    <w:rsid w:val="00712572"/>
    <w:rsid w:val="00714AA9"/>
    <w:rsid w:val="0071671B"/>
    <w:rsid w:val="00722C9E"/>
    <w:rsid w:val="00734CBA"/>
    <w:rsid w:val="00735C82"/>
    <w:rsid w:val="00736ACF"/>
    <w:rsid w:val="00736FF1"/>
    <w:rsid w:val="00737A66"/>
    <w:rsid w:val="0074049A"/>
    <w:rsid w:val="007431CB"/>
    <w:rsid w:val="007460D3"/>
    <w:rsid w:val="00747672"/>
    <w:rsid w:val="00750793"/>
    <w:rsid w:val="00752415"/>
    <w:rsid w:val="00753283"/>
    <w:rsid w:val="00754061"/>
    <w:rsid w:val="007545ED"/>
    <w:rsid w:val="0075718A"/>
    <w:rsid w:val="00761DD9"/>
    <w:rsid w:val="007631A3"/>
    <w:rsid w:val="00767654"/>
    <w:rsid w:val="007718A5"/>
    <w:rsid w:val="007731E3"/>
    <w:rsid w:val="007738ED"/>
    <w:rsid w:val="00783113"/>
    <w:rsid w:val="00785410"/>
    <w:rsid w:val="007A40EB"/>
    <w:rsid w:val="007A7E92"/>
    <w:rsid w:val="007B0D97"/>
    <w:rsid w:val="007B28EE"/>
    <w:rsid w:val="007B49C0"/>
    <w:rsid w:val="007B576E"/>
    <w:rsid w:val="007C327B"/>
    <w:rsid w:val="007C3683"/>
    <w:rsid w:val="007C7818"/>
    <w:rsid w:val="007D6C60"/>
    <w:rsid w:val="007D7D4D"/>
    <w:rsid w:val="007E5C7F"/>
    <w:rsid w:val="007E6B1D"/>
    <w:rsid w:val="007E7162"/>
    <w:rsid w:val="007E7D9C"/>
    <w:rsid w:val="007F79C0"/>
    <w:rsid w:val="00817121"/>
    <w:rsid w:val="0082060E"/>
    <w:rsid w:val="00830CF9"/>
    <w:rsid w:val="00832CA2"/>
    <w:rsid w:val="00841311"/>
    <w:rsid w:val="00841D59"/>
    <w:rsid w:val="00845026"/>
    <w:rsid w:val="00845142"/>
    <w:rsid w:val="00846014"/>
    <w:rsid w:val="00846EAD"/>
    <w:rsid w:val="00855AE1"/>
    <w:rsid w:val="008620D3"/>
    <w:rsid w:val="008701EF"/>
    <w:rsid w:val="00877384"/>
    <w:rsid w:val="0088555E"/>
    <w:rsid w:val="00885665"/>
    <w:rsid w:val="008908FF"/>
    <w:rsid w:val="00890DA2"/>
    <w:rsid w:val="00891B35"/>
    <w:rsid w:val="00892B4D"/>
    <w:rsid w:val="00897765"/>
    <w:rsid w:val="008A24AB"/>
    <w:rsid w:val="008A2840"/>
    <w:rsid w:val="008A296F"/>
    <w:rsid w:val="008A7312"/>
    <w:rsid w:val="008B1DFE"/>
    <w:rsid w:val="008B7C3F"/>
    <w:rsid w:val="008C3AD1"/>
    <w:rsid w:val="008D2E28"/>
    <w:rsid w:val="008D62A2"/>
    <w:rsid w:val="008D712B"/>
    <w:rsid w:val="008E73BE"/>
    <w:rsid w:val="008E7E3C"/>
    <w:rsid w:val="008F13FF"/>
    <w:rsid w:val="008F1AC2"/>
    <w:rsid w:val="00900169"/>
    <w:rsid w:val="00901E17"/>
    <w:rsid w:val="00903D3C"/>
    <w:rsid w:val="0090698B"/>
    <w:rsid w:val="00915986"/>
    <w:rsid w:val="00916946"/>
    <w:rsid w:val="0092363F"/>
    <w:rsid w:val="0092650E"/>
    <w:rsid w:val="0093013C"/>
    <w:rsid w:val="00930C68"/>
    <w:rsid w:val="00932933"/>
    <w:rsid w:val="009331FB"/>
    <w:rsid w:val="009336F3"/>
    <w:rsid w:val="0094064B"/>
    <w:rsid w:val="00945994"/>
    <w:rsid w:val="009500F9"/>
    <w:rsid w:val="0095030E"/>
    <w:rsid w:val="009544ED"/>
    <w:rsid w:val="00956193"/>
    <w:rsid w:val="009618D7"/>
    <w:rsid w:val="009635A5"/>
    <w:rsid w:val="0096380C"/>
    <w:rsid w:val="009714CA"/>
    <w:rsid w:val="009719F3"/>
    <w:rsid w:val="0097361B"/>
    <w:rsid w:val="00985097"/>
    <w:rsid w:val="00986550"/>
    <w:rsid w:val="009909CD"/>
    <w:rsid w:val="00996191"/>
    <w:rsid w:val="009A7A22"/>
    <w:rsid w:val="009C4AE0"/>
    <w:rsid w:val="009C7F7D"/>
    <w:rsid w:val="009D0A77"/>
    <w:rsid w:val="009D2D9D"/>
    <w:rsid w:val="009D7E07"/>
    <w:rsid w:val="009E2528"/>
    <w:rsid w:val="009E3AF2"/>
    <w:rsid w:val="009F0DE6"/>
    <w:rsid w:val="009F2193"/>
    <w:rsid w:val="009F4CAB"/>
    <w:rsid w:val="009F6DA0"/>
    <w:rsid w:val="00A00617"/>
    <w:rsid w:val="00A02044"/>
    <w:rsid w:val="00A067BD"/>
    <w:rsid w:val="00A102D9"/>
    <w:rsid w:val="00A2146E"/>
    <w:rsid w:val="00A24F19"/>
    <w:rsid w:val="00A258B8"/>
    <w:rsid w:val="00A3115C"/>
    <w:rsid w:val="00A33381"/>
    <w:rsid w:val="00A3409C"/>
    <w:rsid w:val="00A351B9"/>
    <w:rsid w:val="00A406E2"/>
    <w:rsid w:val="00A426B9"/>
    <w:rsid w:val="00A426FA"/>
    <w:rsid w:val="00A439D6"/>
    <w:rsid w:val="00A467AC"/>
    <w:rsid w:val="00A528D3"/>
    <w:rsid w:val="00A60337"/>
    <w:rsid w:val="00A60D10"/>
    <w:rsid w:val="00A6397F"/>
    <w:rsid w:val="00A644D2"/>
    <w:rsid w:val="00A71005"/>
    <w:rsid w:val="00A72222"/>
    <w:rsid w:val="00A74577"/>
    <w:rsid w:val="00A77955"/>
    <w:rsid w:val="00A93FA6"/>
    <w:rsid w:val="00AA3040"/>
    <w:rsid w:val="00AA759C"/>
    <w:rsid w:val="00AB196F"/>
    <w:rsid w:val="00AB37E7"/>
    <w:rsid w:val="00AB76D9"/>
    <w:rsid w:val="00AC0D3B"/>
    <w:rsid w:val="00AC10B4"/>
    <w:rsid w:val="00AC2BD5"/>
    <w:rsid w:val="00AC526A"/>
    <w:rsid w:val="00AC7C6F"/>
    <w:rsid w:val="00AD07A3"/>
    <w:rsid w:val="00AD4AD3"/>
    <w:rsid w:val="00AD4CE1"/>
    <w:rsid w:val="00AD4FDC"/>
    <w:rsid w:val="00AD6288"/>
    <w:rsid w:val="00AE0F8D"/>
    <w:rsid w:val="00AE4BB4"/>
    <w:rsid w:val="00AF1E21"/>
    <w:rsid w:val="00AF211E"/>
    <w:rsid w:val="00AF6274"/>
    <w:rsid w:val="00AF7568"/>
    <w:rsid w:val="00B102AD"/>
    <w:rsid w:val="00B16110"/>
    <w:rsid w:val="00B16B3A"/>
    <w:rsid w:val="00B21E42"/>
    <w:rsid w:val="00B2206F"/>
    <w:rsid w:val="00B23DFC"/>
    <w:rsid w:val="00B30EDA"/>
    <w:rsid w:val="00B30EF0"/>
    <w:rsid w:val="00B35581"/>
    <w:rsid w:val="00B358D1"/>
    <w:rsid w:val="00B42C49"/>
    <w:rsid w:val="00B43C39"/>
    <w:rsid w:val="00B52431"/>
    <w:rsid w:val="00B52E41"/>
    <w:rsid w:val="00B55346"/>
    <w:rsid w:val="00B81AE4"/>
    <w:rsid w:val="00B83963"/>
    <w:rsid w:val="00B83FBA"/>
    <w:rsid w:val="00B92475"/>
    <w:rsid w:val="00B92FD0"/>
    <w:rsid w:val="00B97F60"/>
    <w:rsid w:val="00BA0049"/>
    <w:rsid w:val="00BB0FB3"/>
    <w:rsid w:val="00BB2ABF"/>
    <w:rsid w:val="00BB47DA"/>
    <w:rsid w:val="00BC02D0"/>
    <w:rsid w:val="00BC275A"/>
    <w:rsid w:val="00BC4EEA"/>
    <w:rsid w:val="00BC5513"/>
    <w:rsid w:val="00BD0FA7"/>
    <w:rsid w:val="00BD144A"/>
    <w:rsid w:val="00BD15F8"/>
    <w:rsid w:val="00BD7BD9"/>
    <w:rsid w:val="00BE1F04"/>
    <w:rsid w:val="00BE63C0"/>
    <w:rsid w:val="00BF13A2"/>
    <w:rsid w:val="00C03E60"/>
    <w:rsid w:val="00C05964"/>
    <w:rsid w:val="00C11385"/>
    <w:rsid w:val="00C13F34"/>
    <w:rsid w:val="00C14198"/>
    <w:rsid w:val="00C162DD"/>
    <w:rsid w:val="00C23A90"/>
    <w:rsid w:val="00C3359E"/>
    <w:rsid w:val="00C34EF2"/>
    <w:rsid w:val="00C43821"/>
    <w:rsid w:val="00C45E31"/>
    <w:rsid w:val="00C505E8"/>
    <w:rsid w:val="00C55717"/>
    <w:rsid w:val="00C561AD"/>
    <w:rsid w:val="00C5759A"/>
    <w:rsid w:val="00C7359B"/>
    <w:rsid w:val="00C8170D"/>
    <w:rsid w:val="00C82E03"/>
    <w:rsid w:val="00C877D1"/>
    <w:rsid w:val="00C90BD6"/>
    <w:rsid w:val="00CA0B12"/>
    <w:rsid w:val="00CA16E2"/>
    <w:rsid w:val="00CA3A6A"/>
    <w:rsid w:val="00CA4A80"/>
    <w:rsid w:val="00CA5AAA"/>
    <w:rsid w:val="00CA7BB3"/>
    <w:rsid w:val="00CB2F09"/>
    <w:rsid w:val="00CB5DF8"/>
    <w:rsid w:val="00CC1850"/>
    <w:rsid w:val="00CC517F"/>
    <w:rsid w:val="00CC5536"/>
    <w:rsid w:val="00CC6094"/>
    <w:rsid w:val="00CC651E"/>
    <w:rsid w:val="00CC7514"/>
    <w:rsid w:val="00CD6D65"/>
    <w:rsid w:val="00CD6FCE"/>
    <w:rsid w:val="00CD7050"/>
    <w:rsid w:val="00CE1076"/>
    <w:rsid w:val="00CE3A21"/>
    <w:rsid w:val="00CF0980"/>
    <w:rsid w:val="00CF49AD"/>
    <w:rsid w:val="00CF4AE2"/>
    <w:rsid w:val="00CF5B0A"/>
    <w:rsid w:val="00D0653E"/>
    <w:rsid w:val="00D205B7"/>
    <w:rsid w:val="00D234D5"/>
    <w:rsid w:val="00D23754"/>
    <w:rsid w:val="00D24882"/>
    <w:rsid w:val="00D3455E"/>
    <w:rsid w:val="00D37BFB"/>
    <w:rsid w:val="00D409DA"/>
    <w:rsid w:val="00D421DA"/>
    <w:rsid w:val="00D43B24"/>
    <w:rsid w:val="00D50A89"/>
    <w:rsid w:val="00D54368"/>
    <w:rsid w:val="00D71647"/>
    <w:rsid w:val="00D7322E"/>
    <w:rsid w:val="00D73B30"/>
    <w:rsid w:val="00D81DA4"/>
    <w:rsid w:val="00D9666C"/>
    <w:rsid w:val="00D966F4"/>
    <w:rsid w:val="00DA61C7"/>
    <w:rsid w:val="00DC224C"/>
    <w:rsid w:val="00DC438E"/>
    <w:rsid w:val="00DC602A"/>
    <w:rsid w:val="00DC66B2"/>
    <w:rsid w:val="00DD3E14"/>
    <w:rsid w:val="00DD41E1"/>
    <w:rsid w:val="00DD5ABB"/>
    <w:rsid w:val="00DD5D4E"/>
    <w:rsid w:val="00DD643D"/>
    <w:rsid w:val="00DE452A"/>
    <w:rsid w:val="00DE7142"/>
    <w:rsid w:val="00DE7CD5"/>
    <w:rsid w:val="00DF0A38"/>
    <w:rsid w:val="00DF32E2"/>
    <w:rsid w:val="00DF434F"/>
    <w:rsid w:val="00E0033B"/>
    <w:rsid w:val="00E00A81"/>
    <w:rsid w:val="00E0115C"/>
    <w:rsid w:val="00E01BF6"/>
    <w:rsid w:val="00E11EBD"/>
    <w:rsid w:val="00E17024"/>
    <w:rsid w:val="00E20B61"/>
    <w:rsid w:val="00E2297B"/>
    <w:rsid w:val="00E263A0"/>
    <w:rsid w:val="00E2653A"/>
    <w:rsid w:val="00E27ACB"/>
    <w:rsid w:val="00E32637"/>
    <w:rsid w:val="00E334AB"/>
    <w:rsid w:val="00E36206"/>
    <w:rsid w:val="00E36BAA"/>
    <w:rsid w:val="00E42402"/>
    <w:rsid w:val="00E45E43"/>
    <w:rsid w:val="00E51C56"/>
    <w:rsid w:val="00E51EE0"/>
    <w:rsid w:val="00E5559C"/>
    <w:rsid w:val="00E63415"/>
    <w:rsid w:val="00E67683"/>
    <w:rsid w:val="00E727C9"/>
    <w:rsid w:val="00E833F3"/>
    <w:rsid w:val="00E8545E"/>
    <w:rsid w:val="00E87298"/>
    <w:rsid w:val="00E93B11"/>
    <w:rsid w:val="00E97FE3"/>
    <w:rsid w:val="00EA0D8D"/>
    <w:rsid w:val="00EA2499"/>
    <w:rsid w:val="00EB3AA0"/>
    <w:rsid w:val="00EB42FD"/>
    <w:rsid w:val="00EC2AED"/>
    <w:rsid w:val="00EC48D3"/>
    <w:rsid w:val="00EC673E"/>
    <w:rsid w:val="00ED2259"/>
    <w:rsid w:val="00ED249B"/>
    <w:rsid w:val="00ED709D"/>
    <w:rsid w:val="00EE5DAA"/>
    <w:rsid w:val="00EF2C8A"/>
    <w:rsid w:val="00EF730D"/>
    <w:rsid w:val="00F002E7"/>
    <w:rsid w:val="00F066C1"/>
    <w:rsid w:val="00F07435"/>
    <w:rsid w:val="00F1348B"/>
    <w:rsid w:val="00F158AB"/>
    <w:rsid w:val="00F23605"/>
    <w:rsid w:val="00F23E94"/>
    <w:rsid w:val="00F3052E"/>
    <w:rsid w:val="00F32B13"/>
    <w:rsid w:val="00F36DEA"/>
    <w:rsid w:val="00F47871"/>
    <w:rsid w:val="00F51F69"/>
    <w:rsid w:val="00F52155"/>
    <w:rsid w:val="00F52FBF"/>
    <w:rsid w:val="00F5591F"/>
    <w:rsid w:val="00F57762"/>
    <w:rsid w:val="00F60AA8"/>
    <w:rsid w:val="00F61D9C"/>
    <w:rsid w:val="00F833C8"/>
    <w:rsid w:val="00F90080"/>
    <w:rsid w:val="00F90585"/>
    <w:rsid w:val="00F93573"/>
    <w:rsid w:val="00F9390A"/>
    <w:rsid w:val="00F94A31"/>
    <w:rsid w:val="00FA451E"/>
    <w:rsid w:val="00FA5AA1"/>
    <w:rsid w:val="00FB1F11"/>
    <w:rsid w:val="00FC08DC"/>
    <w:rsid w:val="00FC13F0"/>
    <w:rsid w:val="00FC2758"/>
    <w:rsid w:val="00FC5DEF"/>
    <w:rsid w:val="00FC6218"/>
    <w:rsid w:val="00FC7EE9"/>
    <w:rsid w:val="00FD1C2B"/>
    <w:rsid w:val="00FE5BFC"/>
    <w:rsid w:val="00FF1292"/>
    <w:rsid w:val="00FF2EE2"/>
    <w:rsid w:val="00FF39ED"/>
    <w:rsid w:val="00FF48F4"/>
    <w:rsid w:val="00FF5CC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F4E6"/>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paragraph" w:styleId="Heading4">
    <w:name w:val="heading 4"/>
    <w:basedOn w:val="Normal"/>
    <w:next w:val="Normal"/>
    <w:link w:val="Heading4Char"/>
    <w:uiPriority w:val="9"/>
    <w:semiHidden/>
    <w:unhideWhenUsed/>
    <w:qFormat/>
    <w:rsid w:val="002866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semiHidden/>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 w:type="character" w:customStyle="1" w:styleId="UnresolvedMention1">
    <w:name w:val="Unresolved Mention1"/>
    <w:basedOn w:val="DefaultParagraphFont"/>
    <w:uiPriority w:val="99"/>
    <w:semiHidden/>
    <w:unhideWhenUsed/>
    <w:rsid w:val="005E1172"/>
    <w:rPr>
      <w:color w:val="605E5C"/>
      <w:shd w:val="clear" w:color="auto" w:fill="E1DFDD"/>
    </w:rPr>
  </w:style>
  <w:style w:type="character" w:customStyle="1" w:styleId="textlayer--absolute">
    <w:name w:val="textlayer--absolute"/>
    <w:basedOn w:val="DefaultParagraphFont"/>
    <w:rsid w:val="00554862"/>
  </w:style>
  <w:style w:type="character" w:customStyle="1" w:styleId="Heading4Char">
    <w:name w:val="Heading 4 Char"/>
    <w:basedOn w:val="DefaultParagraphFont"/>
    <w:link w:val="Heading4"/>
    <w:uiPriority w:val="9"/>
    <w:semiHidden/>
    <w:rsid w:val="002866A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180">
      <w:bodyDiv w:val="1"/>
      <w:marLeft w:val="0"/>
      <w:marRight w:val="0"/>
      <w:marTop w:val="0"/>
      <w:marBottom w:val="0"/>
      <w:divBdr>
        <w:top w:val="none" w:sz="0" w:space="0" w:color="auto"/>
        <w:left w:val="none" w:sz="0" w:space="0" w:color="auto"/>
        <w:bottom w:val="none" w:sz="0" w:space="0" w:color="auto"/>
        <w:right w:val="none" w:sz="0" w:space="0" w:color="auto"/>
      </w:divBdr>
      <w:divsChild>
        <w:div w:id="1568563914">
          <w:marLeft w:val="0"/>
          <w:marRight w:val="0"/>
          <w:marTop w:val="0"/>
          <w:marBottom w:val="0"/>
          <w:divBdr>
            <w:top w:val="none" w:sz="0" w:space="0" w:color="auto"/>
            <w:left w:val="none" w:sz="0" w:space="0" w:color="auto"/>
            <w:bottom w:val="none" w:sz="0" w:space="0" w:color="auto"/>
            <w:right w:val="none" w:sz="0" w:space="0" w:color="auto"/>
          </w:divBdr>
        </w:div>
        <w:div w:id="2119790154">
          <w:marLeft w:val="0"/>
          <w:marRight w:val="0"/>
          <w:marTop w:val="0"/>
          <w:marBottom w:val="0"/>
          <w:divBdr>
            <w:top w:val="none" w:sz="0" w:space="0" w:color="auto"/>
            <w:left w:val="none" w:sz="0" w:space="0" w:color="auto"/>
            <w:bottom w:val="none" w:sz="0" w:space="0" w:color="auto"/>
            <w:right w:val="none" w:sz="0" w:space="0" w:color="auto"/>
          </w:divBdr>
        </w:div>
        <w:div w:id="1036929725">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39211590">
          <w:marLeft w:val="0"/>
          <w:marRight w:val="0"/>
          <w:marTop w:val="0"/>
          <w:marBottom w:val="0"/>
          <w:divBdr>
            <w:top w:val="none" w:sz="0" w:space="0" w:color="auto"/>
            <w:left w:val="none" w:sz="0" w:space="0" w:color="auto"/>
            <w:bottom w:val="none" w:sz="0" w:space="0" w:color="auto"/>
            <w:right w:val="none" w:sz="0" w:space="0" w:color="auto"/>
          </w:divBdr>
        </w:div>
        <w:div w:id="2040546002">
          <w:marLeft w:val="0"/>
          <w:marRight w:val="0"/>
          <w:marTop w:val="0"/>
          <w:marBottom w:val="0"/>
          <w:divBdr>
            <w:top w:val="none" w:sz="0" w:space="0" w:color="auto"/>
            <w:left w:val="none" w:sz="0" w:space="0" w:color="auto"/>
            <w:bottom w:val="none" w:sz="0" w:space="0" w:color="auto"/>
            <w:right w:val="none" w:sz="0" w:space="0" w:color="auto"/>
          </w:divBdr>
        </w:div>
      </w:divsChild>
    </w:div>
    <w:div w:id="73479026">
      <w:bodyDiv w:val="1"/>
      <w:marLeft w:val="0"/>
      <w:marRight w:val="0"/>
      <w:marTop w:val="0"/>
      <w:marBottom w:val="0"/>
      <w:divBdr>
        <w:top w:val="none" w:sz="0" w:space="0" w:color="auto"/>
        <w:left w:val="none" w:sz="0" w:space="0" w:color="auto"/>
        <w:bottom w:val="none" w:sz="0" w:space="0" w:color="auto"/>
        <w:right w:val="none" w:sz="0" w:space="0" w:color="auto"/>
      </w:divBdr>
    </w:div>
    <w:div w:id="104619787">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602305940">
      <w:bodyDiv w:val="1"/>
      <w:marLeft w:val="0"/>
      <w:marRight w:val="0"/>
      <w:marTop w:val="0"/>
      <w:marBottom w:val="0"/>
      <w:divBdr>
        <w:top w:val="none" w:sz="0" w:space="0" w:color="auto"/>
        <w:left w:val="none" w:sz="0" w:space="0" w:color="auto"/>
        <w:bottom w:val="none" w:sz="0" w:space="0" w:color="auto"/>
        <w:right w:val="none" w:sz="0" w:space="0" w:color="auto"/>
      </w:divBdr>
      <w:divsChild>
        <w:div w:id="489713306">
          <w:marLeft w:val="0"/>
          <w:marRight w:val="0"/>
          <w:marTop w:val="0"/>
          <w:marBottom w:val="0"/>
          <w:divBdr>
            <w:top w:val="none" w:sz="0" w:space="0" w:color="auto"/>
            <w:left w:val="none" w:sz="0" w:space="0" w:color="auto"/>
            <w:bottom w:val="none" w:sz="0" w:space="0" w:color="auto"/>
            <w:right w:val="none" w:sz="0" w:space="0" w:color="auto"/>
          </w:divBdr>
        </w:div>
        <w:div w:id="1207648014">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5258484">
      <w:bodyDiv w:val="1"/>
      <w:marLeft w:val="0"/>
      <w:marRight w:val="0"/>
      <w:marTop w:val="0"/>
      <w:marBottom w:val="0"/>
      <w:divBdr>
        <w:top w:val="none" w:sz="0" w:space="0" w:color="auto"/>
        <w:left w:val="none" w:sz="0" w:space="0" w:color="auto"/>
        <w:bottom w:val="none" w:sz="0" w:space="0" w:color="auto"/>
        <w:right w:val="none" w:sz="0" w:space="0" w:color="auto"/>
      </w:divBdr>
      <w:divsChild>
        <w:div w:id="1601142391">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614944214">
          <w:marLeft w:val="0"/>
          <w:marRight w:val="0"/>
          <w:marTop w:val="0"/>
          <w:marBottom w:val="0"/>
          <w:divBdr>
            <w:top w:val="none" w:sz="0" w:space="0" w:color="auto"/>
            <w:left w:val="none" w:sz="0" w:space="0" w:color="auto"/>
            <w:bottom w:val="none" w:sz="0" w:space="0" w:color="auto"/>
            <w:right w:val="none" w:sz="0" w:space="0" w:color="auto"/>
          </w:divBdr>
        </w:div>
        <w:div w:id="57245165">
          <w:marLeft w:val="0"/>
          <w:marRight w:val="0"/>
          <w:marTop w:val="0"/>
          <w:marBottom w:val="0"/>
          <w:divBdr>
            <w:top w:val="none" w:sz="0" w:space="0" w:color="auto"/>
            <w:left w:val="none" w:sz="0" w:space="0" w:color="auto"/>
            <w:bottom w:val="none" w:sz="0" w:space="0" w:color="auto"/>
            <w:right w:val="none" w:sz="0" w:space="0" w:color="auto"/>
          </w:divBdr>
        </w:div>
        <w:div w:id="681667717">
          <w:marLeft w:val="0"/>
          <w:marRight w:val="0"/>
          <w:marTop w:val="0"/>
          <w:marBottom w:val="0"/>
          <w:divBdr>
            <w:top w:val="none" w:sz="0" w:space="0" w:color="auto"/>
            <w:left w:val="none" w:sz="0" w:space="0" w:color="auto"/>
            <w:bottom w:val="none" w:sz="0" w:space="0" w:color="auto"/>
            <w:right w:val="none" w:sz="0" w:space="0" w:color="auto"/>
          </w:divBdr>
        </w:div>
        <w:div w:id="1320572139">
          <w:marLeft w:val="0"/>
          <w:marRight w:val="0"/>
          <w:marTop w:val="0"/>
          <w:marBottom w:val="0"/>
          <w:divBdr>
            <w:top w:val="none" w:sz="0" w:space="0" w:color="auto"/>
            <w:left w:val="none" w:sz="0" w:space="0" w:color="auto"/>
            <w:bottom w:val="none" w:sz="0" w:space="0" w:color="auto"/>
            <w:right w:val="none" w:sz="0" w:space="0" w:color="auto"/>
          </w:divBdr>
        </w:div>
      </w:divsChild>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helpdesk@ufl.edu" TargetMode="External"/><Relationship Id="rId18" Type="http://schemas.openxmlformats.org/officeDocument/2006/relationships/hyperlink" Target="http://nursing.ufl.edu/students/student-policies-and-handbooks/course-policies/" TargetMode="External"/><Relationship Id="rId26" Type="http://schemas.openxmlformats.org/officeDocument/2006/relationships/hyperlink" Target="https://www.atitesting.com/" TargetMode="External"/><Relationship Id="rId3" Type="http://schemas.openxmlformats.org/officeDocument/2006/relationships/settings" Target="settings.xml"/><Relationship Id="rId21" Type="http://schemas.openxmlformats.org/officeDocument/2006/relationships/hyperlink" Target="https://gatorevals.aa.ufl.edu/public-results/" TargetMode="External"/><Relationship Id="rId7" Type="http://schemas.openxmlformats.org/officeDocument/2006/relationships/hyperlink" Target="mailto:lisabag@ufl.edu" TargetMode="External"/><Relationship Id="rId12" Type="http://schemas.openxmlformats.org/officeDocument/2006/relationships/hyperlink" Target="http://elearning.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ufl.bluera.com/uf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attendance-policies/"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fontTable" Target="fontTable.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www.aacnnursing.org/Portals/42/ELNEC/PDF/New-Palliative-Care-Competencies.pdf" TargetMode="External"/><Relationship Id="rId22" Type="http://schemas.openxmlformats.org/officeDocument/2006/relationships/hyperlink" Target="https://disability.ufl.edu/" TargetMode="External"/><Relationship Id="rId27" Type="http://schemas.openxmlformats.org/officeDocument/2006/relationships/hyperlink" Target="https://elnec.academy.reliaslearning.com/access-elnec-undergraduate-curriculu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4143</Words>
  <Characters>26788</Characters>
  <Application>Microsoft Office Word</Application>
  <DocSecurity>4</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2019-12-04T16:47:00Z</cp:lastPrinted>
  <dcterms:created xsi:type="dcterms:W3CDTF">2020-08-24T14:09:00Z</dcterms:created>
  <dcterms:modified xsi:type="dcterms:W3CDTF">2020-08-24T14:09:00Z</dcterms:modified>
</cp:coreProperties>
</file>