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8167" w14:textId="77777777" w:rsidR="0053043E" w:rsidRPr="008E6EFE" w:rsidRDefault="0053043E" w:rsidP="00C6738E">
      <w:pPr>
        <w:pStyle w:val="Header"/>
        <w:tabs>
          <w:tab w:val="left" w:pos="5040"/>
          <w:tab w:val="left" w:pos="5760"/>
          <w:tab w:val="left" w:pos="6480"/>
          <w:tab w:val="left" w:pos="7200"/>
          <w:tab w:val="left" w:pos="7920"/>
          <w:tab w:val="left" w:pos="8640"/>
          <w:tab w:val="left" w:pos="9360"/>
        </w:tabs>
        <w:jc w:val="center"/>
      </w:pPr>
      <w:r w:rsidRPr="008E6EFE">
        <w:t>UNIVERSITY OF FLORIDA</w:t>
      </w:r>
    </w:p>
    <w:p w14:paraId="4A6E1BD7" w14:textId="77777777" w:rsidR="0053043E" w:rsidRPr="008E6EF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8E6EFE">
        <w:rPr>
          <w:rFonts w:ascii="Times New Roman" w:hAnsi="Times New Roman"/>
          <w:sz w:val="24"/>
          <w:szCs w:val="24"/>
        </w:rPr>
        <w:t>COLLEGE OF NURSING</w:t>
      </w:r>
    </w:p>
    <w:p w14:paraId="7D2EF59F" w14:textId="77777777" w:rsidR="0053043E" w:rsidRPr="008E6EF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8E6EFE">
        <w:rPr>
          <w:rFonts w:ascii="Times New Roman" w:hAnsi="Times New Roman"/>
          <w:sz w:val="24"/>
          <w:szCs w:val="24"/>
        </w:rPr>
        <w:t>COURSE SYLLABUS</w:t>
      </w:r>
    </w:p>
    <w:p w14:paraId="0D91D1E5" w14:textId="68D99C36" w:rsidR="0053043E" w:rsidRPr="008E6EFE" w:rsidRDefault="00A345C5"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8E6EFE">
        <w:rPr>
          <w:rFonts w:ascii="Times New Roman" w:hAnsi="Times New Roman"/>
          <w:sz w:val="24"/>
          <w:szCs w:val="24"/>
        </w:rPr>
        <w:t xml:space="preserve">Fall </w:t>
      </w:r>
      <w:r w:rsidR="00683A3C" w:rsidRPr="008E6EFE">
        <w:rPr>
          <w:rFonts w:ascii="Times New Roman" w:hAnsi="Times New Roman"/>
          <w:sz w:val="24"/>
          <w:szCs w:val="24"/>
        </w:rPr>
        <w:t>202</w:t>
      </w:r>
      <w:r w:rsidR="00D26844" w:rsidRPr="008E6EFE">
        <w:rPr>
          <w:rFonts w:ascii="Times New Roman" w:hAnsi="Times New Roman"/>
          <w:sz w:val="24"/>
          <w:szCs w:val="24"/>
        </w:rPr>
        <w:t>2</w:t>
      </w:r>
    </w:p>
    <w:p w14:paraId="2E2DFEDB" w14:textId="77777777" w:rsidR="0053043E" w:rsidRPr="008E6EFE" w:rsidRDefault="0053043E" w:rsidP="00C6738E">
      <w:pPr>
        <w:spacing w:after="0" w:line="240" w:lineRule="auto"/>
        <w:jc w:val="center"/>
        <w:rPr>
          <w:rFonts w:ascii="Times New Roman" w:hAnsi="Times New Roman"/>
          <w:sz w:val="24"/>
          <w:szCs w:val="24"/>
        </w:rPr>
      </w:pPr>
    </w:p>
    <w:p w14:paraId="3596E808" w14:textId="77777777" w:rsidR="0053043E" w:rsidRPr="008E6EFE" w:rsidRDefault="0053043E" w:rsidP="00C6738E">
      <w:pPr>
        <w:spacing w:after="0" w:line="240" w:lineRule="auto"/>
        <w:rPr>
          <w:rFonts w:ascii="Times New Roman" w:hAnsi="Times New Roman"/>
          <w:sz w:val="24"/>
          <w:szCs w:val="24"/>
        </w:rPr>
      </w:pPr>
      <w:r w:rsidRPr="008E6EFE">
        <w:rPr>
          <w:rFonts w:ascii="Times New Roman" w:hAnsi="Times New Roman"/>
          <w:sz w:val="24"/>
          <w:szCs w:val="24"/>
          <w:u w:val="single"/>
        </w:rPr>
        <w:t>COURSE NUMBER</w:t>
      </w:r>
      <w:r w:rsidRPr="008E6EFE">
        <w:rPr>
          <w:rFonts w:ascii="Times New Roman" w:hAnsi="Times New Roman"/>
          <w:sz w:val="24"/>
          <w:szCs w:val="24"/>
        </w:rPr>
        <w:tab/>
      </w:r>
      <w:r w:rsidRPr="008E6EFE">
        <w:rPr>
          <w:rFonts w:ascii="Times New Roman" w:hAnsi="Times New Roman"/>
          <w:sz w:val="24"/>
          <w:szCs w:val="24"/>
        </w:rPr>
        <w:tab/>
        <w:t xml:space="preserve">NUR </w:t>
      </w:r>
      <w:r w:rsidR="00C6738E" w:rsidRPr="008E6EFE">
        <w:rPr>
          <w:rFonts w:ascii="Times New Roman" w:hAnsi="Times New Roman"/>
          <w:sz w:val="24"/>
          <w:szCs w:val="24"/>
        </w:rPr>
        <w:t>3</w:t>
      </w:r>
      <w:r w:rsidR="004D44A9" w:rsidRPr="008E6EFE">
        <w:rPr>
          <w:rFonts w:ascii="Times New Roman" w:hAnsi="Times New Roman"/>
          <w:sz w:val="24"/>
          <w:szCs w:val="24"/>
        </w:rPr>
        <w:t>227</w:t>
      </w:r>
      <w:r w:rsidRPr="008E6EFE">
        <w:rPr>
          <w:rFonts w:ascii="Times New Roman" w:hAnsi="Times New Roman"/>
          <w:sz w:val="24"/>
          <w:szCs w:val="24"/>
        </w:rPr>
        <w:t>C</w:t>
      </w:r>
    </w:p>
    <w:p w14:paraId="795057E4" w14:textId="77777777" w:rsidR="0053043E" w:rsidRPr="008E6EFE" w:rsidRDefault="0053043E" w:rsidP="00C6738E">
      <w:pPr>
        <w:spacing w:after="0" w:line="240" w:lineRule="auto"/>
        <w:rPr>
          <w:rFonts w:ascii="Times New Roman" w:hAnsi="Times New Roman"/>
          <w:sz w:val="24"/>
          <w:szCs w:val="24"/>
        </w:rPr>
      </w:pPr>
    </w:p>
    <w:p w14:paraId="1A48AFA1" w14:textId="77777777" w:rsidR="0053043E" w:rsidRPr="008E6EFE" w:rsidRDefault="0053043E" w:rsidP="00C6738E">
      <w:pPr>
        <w:spacing w:after="0" w:line="240" w:lineRule="auto"/>
        <w:rPr>
          <w:rFonts w:ascii="Times New Roman" w:hAnsi="Times New Roman"/>
          <w:sz w:val="24"/>
          <w:szCs w:val="24"/>
        </w:rPr>
      </w:pPr>
      <w:r w:rsidRPr="008E6EFE">
        <w:rPr>
          <w:rFonts w:ascii="Times New Roman" w:hAnsi="Times New Roman"/>
          <w:sz w:val="24"/>
          <w:szCs w:val="24"/>
          <w:u w:val="single"/>
        </w:rPr>
        <w:t>COURSE TITLE</w:t>
      </w:r>
      <w:r w:rsidRPr="008E6EFE">
        <w:rPr>
          <w:rFonts w:ascii="Times New Roman" w:hAnsi="Times New Roman"/>
          <w:sz w:val="24"/>
          <w:szCs w:val="24"/>
        </w:rPr>
        <w:tab/>
      </w:r>
      <w:r w:rsidRPr="008E6EFE">
        <w:rPr>
          <w:rFonts w:ascii="Times New Roman" w:hAnsi="Times New Roman"/>
          <w:sz w:val="24"/>
          <w:szCs w:val="24"/>
        </w:rPr>
        <w:tab/>
        <w:t xml:space="preserve">Principles of Personalized Nursing Care </w:t>
      </w:r>
      <w:r w:rsidR="00C6738E" w:rsidRPr="008E6EFE">
        <w:rPr>
          <w:rFonts w:ascii="Times New Roman" w:hAnsi="Times New Roman"/>
          <w:sz w:val="24"/>
          <w:szCs w:val="24"/>
        </w:rPr>
        <w:t>2</w:t>
      </w:r>
    </w:p>
    <w:p w14:paraId="7186793E" w14:textId="77777777" w:rsidR="0053043E" w:rsidRPr="008E6EFE" w:rsidRDefault="0053043E" w:rsidP="00C6738E">
      <w:pPr>
        <w:spacing w:after="0" w:line="240" w:lineRule="auto"/>
        <w:rPr>
          <w:rFonts w:ascii="Times New Roman" w:hAnsi="Times New Roman"/>
          <w:sz w:val="24"/>
          <w:szCs w:val="24"/>
        </w:rPr>
      </w:pPr>
    </w:p>
    <w:p w14:paraId="4EE643D9" w14:textId="77777777" w:rsidR="0053043E" w:rsidRPr="008E6EFE" w:rsidRDefault="0053043E" w:rsidP="00C6738E">
      <w:pPr>
        <w:spacing w:after="0" w:line="240" w:lineRule="auto"/>
        <w:rPr>
          <w:rFonts w:ascii="Times New Roman" w:hAnsi="Times New Roman"/>
          <w:sz w:val="24"/>
          <w:szCs w:val="24"/>
        </w:rPr>
      </w:pPr>
      <w:r w:rsidRPr="008E6EFE">
        <w:rPr>
          <w:rFonts w:ascii="Times New Roman" w:hAnsi="Times New Roman"/>
          <w:sz w:val="24"/>
          <w:szCs w:val="24"/>
          <w:u w:val="single"/>
        </w:rPr>
        <w:t>CREDITS</w:t>
      </w:r>
      <w:r w:rsidR="00B3145C" w:rsidRPr="008E6EFE">
        <w:rPr>
          <w:rFonts w:ascii="Times New Roman" w:hAnsi="Times New Roman"/>
          <w:sz w:val="24"/>
          <w:szCs w:val="24"/>
        </w:rPr>
        <w:tab/>
      </w:r>
      <w:r w:rsidR="00B3145C" w:rsidRPr="008E6EFE">
        <w:rPr>
          <w:rFonts w:ascii="Times New Roman" w:hAnsi="Times New Roman"/>
          <w:sz w:val="24"/>
          <w:szCs w:val="24"/>
        </w:rPr>
        <w:tab/>
      </w:r>
      <w:r w:rsidR="00B3145C" w:rsidRPr="008E6EFE">
        <w:rPr>
          <w:rFonts w:ascii="Times New Roman" w:hAnsi="Times New Roman"/>
          <w:sz w:val="24"/>
          <w:szCs w:val="24"/>
        </w:rPr>
        <w:tab/>
        <w:t xml:space="preserve">02 (1/1)      </w:t>
      </w:r>
      <w:r w:rsidR="00811AA2" w:rsidRPr="008E6EFE">
        <w:rPr>
          <w:rFonts w:ascii="Times New Roman" w:hAnsi="Times New Roman"/>
          <w:sz w:val="24"/>
          <w:szCs w:val="24"/>
        </w:rPr>
        <w:t xml:space="preserve">45 </w:t>
      </w:r>
      <w:r w:rsidRPr="008E6EFE">
        <w:rPr>
          <w:rFonts w:ascii="Times New Roman" w:hAnsi="Times New Roman"/>
          <w:sz w:val="24"/>
          <w:szCs w:val="24"/>
        </w:rPr>
        <w:t>clinical hours</w:t>
      </w:r>
    </w:p>
    <w:p w14:paraId="72C5AD47" w14:textId="77777777" w:rsidR="0053043E" w:rsidRPr="008E6EFE" w:rsidRDefault="0053043E" w:rsidP="00C6738E">
      <w:pPr>
        <w:spacing w:after="0" w:line="240" w:lineRule="auto"/>
        <w:rPr>
          <w:rFonts w:ascii="Times New Roman" w:hAnsi="Times New Roman"/>
          <w:sz w:val="24"/>
          <w:szCs w:val="24"/>
        </w:rPr>
      </w:pPr>
    </w:p>
    <w:p w14:paraId="249567A5" w14:textId="77777777" w:rsidR="0053043E" w:rsidRPr="008E6EFE" w:rsidRDefault="0053043E" w:rsidP="00080017">
      <w:pPr>
        <w:spacing w:after="0" w:line="240" w:lineRule="auto"/>
        <w:ind w:left="720" w:hanging="720"/>
        <w:rPr>
          <w:rFonts w:ascii="Times New Roman" w:hAnsi="Times New Roman"/>
          <w:sz w:val="24"/>
          <w:szCs w:val="24"/>
        </w:rPr>
      </w:pPr>
      <w:r w:rsidRPr="008E6EFE">
        <w:rPr>
          <w:rFonts w:ascii="Times New Roman" w:hAnsi="Times New Roman"/>
          <w:sz w:val="24"/>
          <w:szCs w:val="24"/>
          <w:u w:val="single"/>
        </w:rPr>
        <w:t>PREREQUISITES</w:t>
      </w:r>
      <w:r w:rsidRPr="008E6EFE">
        <w:rPr>
          <w:rFonts w:ascii="Times New Roman" w:hAnsi="Times New Roman"/>
          <w:sz w:val="24"/>
          <w:szCs w:val="24"/>
        </w:rPr>
        <w:tab/>
      </w:r>
      <w:r w:rsidRPr="008E6EFE">
        <w:rPr>
          <w:rFonts w:ascii="Times New Roman" w:hAnsi="Times New Roman"/>
          <w:sz w:val="24"/>
          <w:szCs w:val="24"/>
        </w:rPr>
        <w:tab/>
      </w:r>
      <w:r w:rsidR="00080017" w:rsidRPr="008E6EFE">
        <w:rPr>
          <w:rFonts w:ascii="Times New Roman" w:hAnsi="Times New Roman"/>
          <w:sz w:val="24"/>
          <w:szCs w:val="24"/>
        </w:rPr>
        <w:t>NUR 3737C</w:t>
      </w:r>
      <w:r w:rsidR="00B3145C" w:rsidRPr="008E6EFE">
        <w:rPr>
          <w:rFonts w:ascii="Times New Roman" w:hAnsi="Times New Roman"/>
          <w:sz w:val="24"/>
          <w:szCs w:val="24"/>
        </w:rPr>
        <w:t xml:space="preserve">: </w:t>
      </w:r>
      <w:r w:rsidR="00080017" w:rsidRPr="008E6EFE">
        <w:rPr>
          <w:rFonts w:ascii="Times New Roman" w:hAnsi="Times New Roman"/>
          <w:sz w:val="24"/>
          <w:szCs w:val="24"/>
        </w:rPr>
        <w:t>Principles of Personalized Nursing Care 1</w:t>
      </w:r>
    </w:p>
    <w:p w14:paraId="12B5D952" w14:textId="77777777" w:rsidR="00D06A4F" w:rsidRPr="008E6EFE" w:rsidRDefault="00D06A4F" w:rsidP="00D06A4F">
      <w:pPr>
        <w:spacing w:after="0" w:line="240" w:lineRule="auto"/>
        <w:rPr>
          <w:rFonts w:ascii="Times New Roman" w:hAnsi="Times New Roman"/>
          <w:sz w:val="24"/>
          <w:szCs w:val="24"/>
        </w:rPr>
      </w:pPr>
    </w:p>
    <w:p w14:paraId="1E35C5B7" w14:textId="77777777" w:rsidR="00683A3C" w:rsidRPr="008E6EFE" w:rsidRDefault="0053043E" w:rsidP="00DF0095">
      <w:pPr>
        <w:spacing w:after="0" w:line="240" w:lineRule="auto"/>
        <w:rPr>
          <w:rFonts w:ascii="Times New Roman" w:hAnsi="Times New Roman"/>
          <w:sz w:val="24"/>
          <w:szCs w:val="24"/>
        </w:rPr>
      </w:pPr>
      <w:r w:rsidRPr="008E6EFE">
        <w:rPr>
          <w:rFonts w:ascii="Times New Roman" w:hAnsi="Times New Roman"/>
          <w:sz w:val="24"/>
          <w:szCs w:val="24"/>
          <w:u w:val="single"/>
        </w:rPr>
        <w:t>FACULTY</w:t>
      </w:r>
      <w:r w:rsidR="00B953C9" w:rsidRPr="008E6EFE">
        <w:rPr>
          <w:rFonts w:ascii="Times New Roman" w:hAnsi="Times New Roman"/>
          <w:sz w:val="24"/>
          <w:szCs w:val="24"/>
        </w:rPr>
        <w:tab/>
      </w:r>
      <w:r w:rsidR="00B953C9" w:rsidRPr="008E6EFE">
        <w:rPr>
          <w:rFonts w:ascii="Times New Roman" w:hAnsi="Times New Roman"/>
          <w:sz w:val="24"/>
          <w:szCs w:val="24"/>
        </w:rPr>
        <w:tab/>
      </w:r>
      <w:r w:rsidR="00B953C9" w:rsidRPr="008E6EFE">
        <w:rPr>
          <w:rFonts w:ascii="Times New Roman" w:hAnsi="Times New Roman"/>
          <w:sz w:val="24"/>
          <w:szCs w:val="24"/>
        </w:rPr>
        <w:tab/>
      </w: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50"/>
      </w:tblGrid>
      <w:tr w:rsidR="00683A3C" w:rsidRPr="008E6EFE" w14:paraId="358B482E" w14:textId="77777777" w:rsidTr="005141F3">
        <w:tc>
          <w:tcPr>
            <w:tcW w:w="4860" w:type="dxa"/>
          </w:tcPr>
          <w:p w14:paraId="35014156" w14:textId="77777777"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Shari Huffman, MN, APRN, CNE, CPNP-PC</w:t>
            </w:r>
          </w:p>
          <w:p w14:paraId="0C3462A0" w14:textId="155D590F"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Clinical Lecturer</w:t>
            </w:r>
            <w:r w:rsidR="009C04EB" w:rsidRPr="008E6EFE">
              <w:rPr>
                <w:rFonts w:ascii="Times New Roman" w:hAnsi="Times New Roman"/>
                <w:sz w:val="24"/>
                <w:szCs w:val="24"/>
              </w:rPr>
              <w:t>/Course Facilitator</w:t>
            </w:r>
          </w:p>
          <w:p w14:paraId="50B85A8F" w14:textId="3FCF1DAA"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Office: Jacksonville, Office:  3</w:t>
            </w:r>
            <w:r w:rsidRPr="008E6EFE">
              <w:rPr>
                <w:rFonts w:ascii="Times New Roman" w:hAnsi="Times New Roman"/>
                <w:sz w:val="24"/>
                <w:szCs w:val="24"/>
                <w:vertAlign w:val="superscript"/>
              </w:rPr>
              <w:t>rd</w:t>
            </w:r>
            <w:r w:rsidRPr="008E6EFE">
              <w:rPr>
                <w:rFonts w:ascii="Times New Roman" w:hAnsi="Times New Roman"/>
                <w:sz w:val="24"/>
                <w:szCs w:val="24"/>
              </w:rPr>
              <w:t xml:space="preserve"> floor Learning Resource Center</w:t>
            </w:r>
          </w:p>
          <w:p w14:paraId="4B76EFE6" w14:textId="77777777"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Office Phone: (904) 244-5171</w:t>
            </w:r>
          </w:p>
          <w:p w14:paraId="2CDE1D21" w14:textId="77777777"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 xml:space="preserve">Cell Phone: (904) 234-8513 </w:t>
            </w:r>
          </w:p>
          <w:p w14:paraId="601034E8" w14:textId="45196967"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Office Hours</w:t>
            </w:r>
            <w:r w:rsidR="00D101CE" w:rsidRPr="008E6EFE">
              <w:rPr>
                <w:rFonts w:ascii="Times New Roman" w:hAnsi="Times New Roman"/>
                <w:sz w:val="24"/>
                <w:szCs w:val="24"/>
              </w:rPr>
              <w:t xml:space="preserve">*: </w:t>
            </w:r>
            <w:r w:rsidR="004B5265" w:rsidRPr="008E6EFE">
              <w:rPr>
                <w:rFonts w:ascii="Times New Roman" w:hAnsi="Times New Roman"/>
                <w:sz w:val="24"/>
                <w:szCs w:val="24"/>
              </w:rPr>
              <w:t>Monday 1:00 – 300</w:t>
            </w:r>
            <w:r w:rsidR="00D101CE" w:rsidRPr="008E6EFE">
              <w:rPr>
                <w:rFonts w:ascii="Times New Roman" w:hAnsi="Times New Roman"/>
                <w:sz w:val="24"/>
                <w:szCs w:val="24"/>
              </w:rPr>
              <w:t xml:space="preserve"> </w:t>
            </w:r>
            <w:r w:rsidR="004B5265" w:rsidRPr="008E6EFE">
              <w:rPr>
                <w:rFonts w:ascii="Times New Roman" w:hAnsi="Times New Roman"/>
                <w:sz w:val="24"/>
                <w:szCs w:val="24"/>
              </w:rPr>
              <w:t>PM</w:t>
            </w:r>
            <w:r w:rsidRPr="008E6EFE">
              <w:rPr>
                <w:rFonts w:ascii="Times New Roman" w:hAnsi="Times New Roman"/>
                <w:sz w:val="24"/>
                <w:szCs w:val="24"/>
              </w:rPr>
              <w:t xml:space="preserve">  </w:t>
            </w:r>
          </w:p>
          <w:p w14:paraId="68CA91C7" w14:textId="77777777" w:rsidR="00F876A2" w:rsidRPr="008E6EFE" w:rsidRDefault="00F876A2" w:rsidP="00F876A2">
            <w:pPr>
              <w:spacing w:after="0" w:line="240" w:lineRule="auto"/>
              <w:rPr>
                <w:rFonts w:ascii="Times New Roman" w:hAnsi="Times New Roman"/>
                <w:sz w:val="24"/>
                <w:szCs w:val="24"/>
              </w:rPr>
            </w:pPr>
            <w:r w:rsidRPr="008E6EFE">
              <w:rPr>
                <w:rFonts w:ascii="Times New Roman" w:hAnsi="Times New Roman"/>
                <w:sz w:val="24"/>
                <w:szCs w:val="24"/>
              </w:rPr>
              <w:t xml:space="preserve">Email: </w:t>
            </w:r>
            <w:hyperlink r:id="rId8" w:history="1">
              <w:r w:rsidRPr="008E6EFE">
                <w:rPr>
                  <w:rStyle w:val="Hyperlink"/>
                  <w:rFonts w:ascii="Times New Roman" w:eastAsia="Calibri" w:hAnsi="Times New Roman"/>
                  <w:sz w:val="24"/>
                  <w:szCs w:val="24"/>
                </w:rPr>
                <w:t>sharihuffman@ufl.edu</w:t>
              </w:r>
            </w:hyperlink>
            <w:r w:rsidRPr="008E6EFE">
              <w:rPr>
                <w:rFonts w:ascii="Times New Roman" w:hAnsi="Times New Roman"/>
                <w:sz w:val="24"/>
                <w:szCs w:val="24"/>
              </w:rPr>
              <w:t xml:space="preserve"> </w:t>
            </w:r>
          </w:p>
          <w:p w14:paraId="3D960DD0" w14:textId="77777777" w:rsidR="00BD463B" w:rsidRPr="008E6EFE" w:rsidRDefault="00BD463B" w:rsidP="00683A3C">
            <w:pPr>
              <w:spacing w:after="0" w:line="240" w:lineRule="auto"/>
              <w:rPr>
                <w:rFonts w:ascii="Times New Roman" w:hAnsi="Times New Roman"/>
                <w:sz w:val="24"/>
                <w:szCs w:val="24"/>
              </w:rPr>
            </w:pPr>
          </w:p>
          <w:p w14:paraId="7C14CB09" w14:textId="63DD586C" w:rsidR="00683A3C" w:rsidRPr="008E6EFE" w:rsidRDefault="00683A3C" w:rsidP="00683A3C">
            <w:pPr>
              <w:spacing w:after="0" w:line="240" w:lineRule="auto"/>
              <w:rPr>
                <w:rFonts w:ascii="Times New Roman" w:hAnsi="Times New Roman"/>
                <w:sz w:val="24"/>
                <w:szCs w:val="24"/>
              </w:rPr>
            </w:pPr>
            <w:r w:rsidRPr="008E6EFE">
              <w:rPr>
                <w:rFonts w:ascii="Times New Roman" w:hAnsi="Times New Roman"/>
                <w:sz w:val="24"/>
                <w:szCs w:val="24"/>
              </w:rPr>
              <w:t>Anita Stephen, PhD, RN, CNL-BC</w:t>
            </w:r>
          </w:p>
          <w:p w14:paraId="44BE2596" w14:textId="5B6CE232" w:rsidR="00683A3C" w:rsidRPr="008E6EFE" w:rsidRDefault="00683A3C" w:rsidP="00683A3C">
            <w:pPr>
              <w:spacing w:after="0" w:line="240" w:lineRule="auto"/>
              <w:rPr>
                <w:rFonts w:ascii="Times New Roman" w:hAnsi="Times New Roman"/>
                <w:sz w:val="24"/>
                <w:szCs w:val="24"/>
              </w:rPr>
            </w:pPr>
            <w:r w:rsidRPr="008E6EFE">
              <w:rPr>
                <w:rFonts w:ascii="Times New Roman" w:hAnsi="Times New Roman"/>
                <w:sz w:val="24"/>
                <w:szCs w:val="24"/>
              </w:rPr>
              <w:t>Clinical Assistant Professor</w:t>
            </w:r>
          </w:p>
          <w:p w14:paraId="4DB4B525" w14:textId="61034DA7" w:rsidR="00683A3C" w:rsidRPr="008E6EFE" w:rsidRDefault="00683A3C" w:rsidP="00683A3C">
            <w:pPr>
              <w:spacing w:after="0" w:line="240" w:lineRule="auto"/>
              <w:rPr>
                <w:rFonts w:ascii="Times New Roman" w:hAnsi="Times New Roman"/>
                <w:sz w:val="24"/>
                <w:szCs w:val="24"/>
              </w:rPr>
            </w:pPr>
            <w:r w:rsidRPr="008E6EFE">
              <w:rPr>
                <w:rFonts w:ascii="Times New Roman" w:hAnsi="Times New Roman"/>
                <w:sz w:val="24"/>
                <w:szCs w:val="24"/>
              </w:rPr>
              <w:t>Office:  HPNP 3240</w:t>
            </w:r>
          </w:p>
          <w:p w14:paraId="4F950E19" w14:textId="77777777" w:rsidR="00683A3C" w:rsidRPr="008E6EFE" w:rsidRDefault="00683A3C" w:rsidP="00683A3C">
            <w:pPr>
              <w:spacing w:after="0" w:line="240" w:lineRule="auto"/>
              <w:rPr>
                <w:rFonts w:ascii="Times New Roman" w:hAnsi="Times New Roman"/>
                <w:sz w:val="24"/>
                <w:szCs w:val="24"/>
              </w:rPr>
            </w:pPr>
            <w:r w:rsidRPr="008E6EFE">
              <w:rPr>
                <w:rFonts w:ascii="Times New Roman" w:hAnsi="Times New Roman"/>
                <w:sz w:val="24"/>
                <w:szCs w:val="24"/>
              </w:rPr>
              <w:t>Office Phone: (352) 273-6328</w:t>
            </w:r>
          </w:p>
          <w:p w14:paraId="2674E53B" w14:textId="7AED790B" w:rsidR="00683A3C" w:rsidRPr="008E6EFE" w:rsidRDefault="00683A3C" w:rsidP="00683A3C">
            <w:pPr>
              <w:spacing w:after="0" w:line="240" w:lineRule="auto"/>
              <w:rPr>
                <w:rFonts w:ascii="Times New Roman" w:hAnsi="Times New Roman"/>
                <w:sz w:val="24"/>
                <w:szCs w:val="24"/>
              </w:rPr>
            </w:pPr>
            <w:r w:rsidRPr="008E6EFE">
              <w:rPr>
                <w:rFonts w:ascii="Times New Roman" w:hAnsi="Times New Roman"/>
                <w:sz w:val="24"/>
                <w:szCs w:val="24"/>
              </w:rPr>
              <w:t>Office Hours</w:t>
            </w:r>
            <w:proofErr w:type="gramStart"/>
            <w:r w:rsidR="00D101CE" w:rsidRPr="008E6EFE">
              <w:rPr>
                <w:rFonts w:ascii="Times New Roman" w:hAnsi="Times New Roman"/>
                <w:sz w:val="24"/>
                <w:szCs w:val="24"/>
              </w:rPr>
              <w:t>*</w:t>
            </w:r>
            <w:r w:rsidRPr="008E6EFE">
              <w:rPr>
                <w:rFonts w:ascii="Times New Roman" w:hAnsi="Times New Roman"/>
                <w:sz w:val="24"/>
                <w:szCs w:val="24"/>
              </w:rPr>
              <w:t>:</w:t>
            </w:r>
            <w:r w:rsidR="005910D2" w:rsidRPr="008E6EFE">
              <w:rPr>
                <w:rFonts w:ascii="Times New Roman" w:hAnsi="Times New Roman"/>
                <w:sz w:val="24"/>
                <w:szCs w:val="24"/>
              </w:rPr>
              <w:t>Thursday</w:t>
            </w:r>
            <w:proofErr w:type="gramEnd"/>
            <w:r w:rsidR="005910D2" w:rsidRPr="008E6EFE">
              <w:rPr>
                <w:rFonts w:ascii="Times New Roman" w:hAnsi="Times New Roman"/>
                <w:sz w:val="24"/>
                <w:szCs w:val="24"/>
              </w:rPr>
              <w:t xml:space="preserve"> </w:t>
            </w:r>
            <w:r w:rsidR="00191CCC" w:rsidRPr="008E6EFE">
              <w:rPr>
                <w:rFonts w:ascii="Times New Roman" w:hAnsi="Times New Roman"/>
                <w:sz w:val="24"/>
                <w:szCs w:val="24"/>
              </w:rPr>
              <w:t>1:00 – 3:00 PM</w:t>
            </w:r>
          </w:p>
          <w:p w14:paraId="234C3115" w14:textId="77777777" w:rsidR="00683A3C" w:rsidRPr="008E6EFE" w:rsidRDefault="00683A3C" w:rsidP="00C710F3">
            <w:pPr>
              <w:spacing w:after="0" w:line="240" w:lineRule="auto"/>
              <w:rPr>
                <w:rStyle w:val="Hyperlink"/>
                <w:rFonts w:ascii="Times New Roman" w:hAnsi="Times New Roman"/>
                <w:sz w:val="24"/>
                <w:szCs w:val="24"/>
              </w:rPr>
            </w:pPr>
            <w:r w:rsidRPr="008E6EFE">
              <w:rPr>
                <w:rFonts w:ascii="Times New Roman" w:hAnsi="Times New Roman"/>
                <w:sz w:val="24"/>
                <w:szCs w:val="24"/>
              </w:rPr>
              <w:t xml:space="preserve">Email: </w:t>
            </w:r>
            <w:hyperlink r:id="rId9" w:history="1">
              <w:r w:rsidRPr="008E6EFE">
                <w:rPr>
                  <w:rStyle w:val="Hyperlink"/>
                  <w:rFonts w:ascii="Times New Roman" w:hAnsi="Times New Roman"/>
                  <w:sz w:val="24"/>
                  <w:szCs w:val="24"/>
                </w:rPr>
                <w:t>astephen@ufl.edu</w:t>
              </w:r>
            </w:hyperlink>
          </w:p>
          <w:p w14:paraId="6E76DC0A" w14:textId="5516619A" w:rsidR="00F876A2" w:rsidRPr="008E6EFE" w:rsidRDefault="00F876A2" w:rsidP="00C710F3">
            <w:pPr>
              <w:spacing w:after="0" w:line="240" w:lineRule="auto"/>
              <w:rPr>
                <w:rFonts w:ascii="Times New Roman" w:hAnsi="Times New Roman"/>
                <w:sz w:val="24"/>
                <w:szCs w:val="24"/>
              </w:rPr>
            </w:pPr>
          </w:p>
        </w:tc>
        <w:tc>
          <w:tcPr>
            <w:tcW w:w="4950" w:type="dxa"/>
          </w:tcPr>
          <w:p w14:paraId="65C43492" w14:textId="77777777" w:rsidR="009C04EB" w:rsidRPr="008E6EFE" w:rsidRDefault="009C04EB" w:rsidP="00A345C5">
            <w:pPr>
              <w:spacing w:after="0" w:line="240" w:lineRule="auto"/>
              <w:rPr>
                <w:rFonts w:ascii="Times New Roman" w:hAnsi="Times New Roman"/>
                <w:sz w:val="24"/>
                <w:szCs w:val="24"/>
              </w:rPr>
            </w:pPr>
          </w:p>
          <w:p w14:paraId="22FD9999" w14:textId="22EC7EAB" w:rsidR="00A345C5" w:rsidRPr="008E6EFE" w:rsidRDefault="00A345C5" w:rsidP="00A345C5">
            <w:pPr>
              <w:spacing w:after="0" w:line="240" w:lineRule="auto"/>
              <w:rPr>
                <w:rFonts w:ascii="Times New Roman" w:hAnsi="Times New Roman"/>
                <w:sz w:val="24"/>
                <w:szCs w:val="24"/>
              </w:rPr>
            </w:pPr>
            <w:r w:rsidRPr="008E6EFE">
              <w:rPr>
                <w:rFonts w:ascii="Times New Roman" w:hAnsi="Times New Roman"/>
                <w:sz w:val="24"/>
                <w:szCs w:val="24"/>
              </w:rPr>
              <w:t>Karen Reed, MSN,</w:t>
            </w:r>
            <w:r w:rsidR="00F876A2" w:rsidRPr="008E6EFE">
              <w:rPr>
                <w:rFonts w:ascii="Times New Roman" w:hAnsi="Times New Roman"/>
                <w:sz w:val="24"/>
                <w:szCs w:val="24"/>
              </w:rPr>
              <w:t xml:space="preserve"> </w:t>
            </w:r>
            <w:proofErr w:type="spellStart"/>
            <w:r w:rsidRPr="008E6EFE">
              <w:rPr>
                <w:rFonts w:ascii="Times New Roman" w:hAnsi="Times New Roman"/>
                <w:sz w:val="24"/>
                <w:szCs w:val="24"/>
              </w:rPr>
              <w:t>DHSc</w:t>
            </w:r>
            <w:proofErr w:type="spellEnd"/>
            <w:r w:rsidRPr="008E6EFE">
              <w:rPr>
                <w:rFonts w:ascii="Times New Roman" w:hAnsi="Times New Roman"/>
                <w:sz w:val="24"/>
                <w:szCs w:val="24"/>
              </w:rPr>
              <w:t>, RN, CNE, CRRN</w:t>
            </w:r>
          </w:p>
          <w:p w14:paraId="75FA5779" w14:textId="77777777" w:rsidR="00A345C5" w:rsidRPr="008E6EFE" w:rsidRDefault="00A345C5" w:rsidP="00A345C5">
            <w:pPr>
              <w:spacing w:after="0" w:line="240" w:lineRule="auto"/>
              <w:rPr>
                <w:rFonts w:ascii="Times New Roman" w:hAnsi="Times New Roman"/>
                <w:sz w:val="24"/>
                <w:szCs w:val="24"/>
              </w:rPr>
            </w:pPr>
            <w:r w:rsidRPr="008E6EFE">
              <w:rPr>
                <w:rFonts w:ascii="Times New Roman" w:hAnsi="Times New Roman"/>
                <w:sz w:val="24"/>
                <w:szCs w:val="24"/>
              </w:rPr>
              <w:t xml:space="preserve">Clinical Assistant Professor </w:t>
            </w:r>
          </w:p>
          <w:p w14:paraId="1FFAB572" w14:textId="77777777" w:rsidR="00A345C5" w:rsidRPr="008E6EFE" w:rsidRDefault="00A345C5" w:rsidP="00A345C5">
            <w:pPr>
              <w:spacing w:after="0" w:line="240" w:lineRule="auto"/>
              <w:rPr>
                <w:rFonts w:ascii="Times New Roman" w:hAnsi="Times New Roman"/>
                <w:sz w:val="24"/>
                <w:szCs w:val="24"/>
              </w:rPr>
            </w:pPr>
            <w:r w:rsidRPr="008E6EFE">
              <w:rPr>
                <w:rFonts w:ascii="Times New Roman" w:hAnsi="Times New Roman"/>
                <w:sz w:val="24"/>
                <w:szCs w:val="24"/>
              </w:rPr>
              <w:t>Office: HPNP 3230</w:t>
            </w:r>
          </w:p>
          <w:p w14:paraId="700F8CE2" w14:textId="2CF80EA9" w:rsidR="00A345C5" w:rsidRPr="008E6EFE" w:rsidRDefault="00A345C5" w:rsidP="00A345C5">
            <w:pPr>
              <w:spacing w:after="0" w:line="240" w:lineRule="auto"/>
              <w:rPr>
                <w:rFonts w:ascii="Times New Roman" w:hAnsi="Times New Roman"/>
                <w:sz w:val="24"/>
                <w:szCs w:val="24"/>
              </w:rPr>
            </w:pPr>
            <w:r w:rsidRPr="008E6EFE">
              <w:rPr>
                <w:rFonts w:ascii="Times New Roman" w:hAnsi="Times New Roman"/>
                <w:sz w:val="24"/>
                <w:szCs w:val="24"/>
              </w:rPr>
              <w:t>Office Phone: (352) 273-6097</w:t>
            </w:r>
          </w:p>
          <w:p w14:paraId="43573BE4" w14:textId="19027B87" w:rsidR="00F876A2" w:rsidRPr="008E6EFE" w:rsidRDefault="00F876A2" w:rsidP="00A345C5">
            <w:pPr>
              <w:spacing w:after="0" w:line="240" w:lineRule="auto"/>
              <w:rPr>
                <w:rFonts w:ascii="Times New Roman" w:hAnsi="Times New Roman"/>
                <w:sz w:val="24"/>
                <w:szCs w:val="24"/>
              </w:rPr>
            </w:pPr>
            <w:r w:rsidRPr="008E6EFE">
              <w:rPr>
                <w:rFonts w:ascii="Times New Roman" w:hAnsi="Times New Roman"/>
                <w:sz w:val="24"/>
                <w:szCs w:val="24"/>
              </w:rPr>
              <w:t xml:space="preserve">Cell Phone: </w:t>
            </w:r>
            <w:r w:rsidR="005910D2" w:rsidRPr="008E6EFE">
              <w:rPr>
                <w:rFonts w:ascii="Times New Roman" w:hAnsi="Times New Roman"/>
                <w:sz w:val="24"/>
                <w:szCs w:val="24"/>
              </w:rPr>
              <w:t>(</w:t>
            </w:r>
            <w:r w:rsidR="009C04EB" w:rsidRPr="008E6EFE">
              <w:rPr>
                <w:rFonts w:ascii="Times New Roman" w:hAnsi="Times New Roman"/>
                <w:sz w:val="24"/>
                <w:szCs w:val="24"/>
              </w:rPr>
              <w:t>352</w:t>
            </w:r>
            <w:r w:rsidR="005910D2" w:rsidRPr="008E6EFE">
              <w:rPr>
                <w:rFonts w:ascii="Times New Roman" w:hAnsi="Times New Roman"/>
                <w:sz w:val="24"/>
                <w:szCs w:val="24"/>
              </w:rPr>
              <w:t>)</w:t>
            </w:r>
            <w:r w:rsidR="009C04EB" w:rsidRPr="008E6EFE">
              <w:rPr>
                <w:rFonts w:ascii="Times New Roman" w:hAnsi="Times New Roman"/>
                <w:sz w:val="24"/>
                <w:szCs w:val="24"/>
              </w:rPr>
              <w:t>-328-2320</w:t>
            </w:r>
          </w:p>
          <w:p w14:paraId="1F9CBC54" w14:textId="03499908" w:rsidR="00A345C5" w:rsidRPr="008E6EFE" w:rsidRDefault="00A345C5" w:rsidP="00A345C5">
            <w:pPr>
              <w:spacing w:after="0" w:line="240" w:lineRule="auto"/>
              <w:rPr>
                <w:rFonts w:ascii="Times New Roman" w:hAnsi="Times New Roman"/>
                <w:sz w:val="24"/>
                <w:szCs w:val="24"/>
              </w:rPr>
            </w:pPr>
            <w:r w:rsidRPr="008E6EFE">
              <w:rPr>
                <w:rFonts w:ascii="Times New Roman" w:hAnsi="Times New Roman"/>
                <w:sz w:val="24"/>
                <w:szCs w:val="24"/>
              </w:rPr>
              <w:t>Office Hours</w:t>
            </w:r>
            <w:r w:rsidR="00D101CE" w:rsidRPr="008E6EFE">
              <w:rPr>
                <w:rFonts w:ascii="Times New Roman" w:hAnsi="Times New Roman"/>
                <w:sz w:val="24"/>
                <w:szCs w:val="24"/>
              </w:rPr>
              <w:t>*</w:t>
            </w:r>
            <w:r w:rsidRPr="008E6EFE">
              <w:rPr>
                <w:rFonts w:ascii="Times New Roman" w:hAnsi="Times New Roman"/>
                <w:sz w:val="24"/>
                <w:szCs w:val="24"/>
              </w:rPr>
              <w:t xml:space="preserve">: </w:t>
            </w:r>
            <w:r w:rsidR="009C04EB" w:rsidRPr="008E6EFE">
              <w:rPr>
                <w:rFonts w:ascii="Times New Roman" w:hAnsi="Times New Roman"/>
                <w:sz w:val="24"/>
                <w:szCs w:val="24"/>
              </w:rPr>
              <w:t xml:space="preserve">Monday </w:t>
            </w:r>
            <w:r w:rsidR="00191CCC" w:rsidRPr="008E6EFE">
              <w:rPr>
                <w:rFonts w:ascii="Times New Roman" w:hAnsi="Times New Roman"/>
                <w:sz w:val="24"/>
                <w:szCs w:val="24"/>
              </w:rPr>
              <w:t>1:00 – 3:00 PM</w:t>
            </w:r>
          </w:p>
          <w:p w14:paraId="5AF1B0AA" w14:textId="77777777" w:rsidR="00A345C5" w:rsidRPr="008E6EFE" w:rsidRDefault="00A345C5" w:rsidP="00A345C5">
            <w:pPr>
              <w:spacing w:after="0" w:line="240" w:lineRule="auto"/>
              <w:rPr>
                <w:rStyle w:val="Hyperlink"/>
                <w:rFonts w:ascii="Times New Roman" w:hAnsi="Times New Roman"/>
                <w:sz w:val="24"/>
                <w:szCs w:val="24"/>
              </w:rPr>
            </w:pPr>
            <w:r w:rsidRPr="008E6EFE">
              <w:rPr>
                <w:rFonts w:ascii="Times New Roman" w:hAnsi="Times New Roman"/>
                <w:sz w:val="24"/>
                <w:szCs w:val="24"/>
              </w:rPr>
              <w:t xml:space="preserve">Email: </w:t>
            </w:r>
            <w:hyperlink r:id="rId10" w:history="1">
              <w:r w:rsidRPr="008E6EFE">
                <w:rPr>
                  <w:rStyle w:val="Hyperlink"/>
                  <w:rFonts w:ascii="Times New Roman" w:hAnsi="Times New Roman"/>
                  <w:sz w:val="24"/>
                  <w:szCs w:val="24"/>
                </w:rPr>
                <w:t>ksreed@ufl.edu</w:t>
              </w:r>
            </w:hyperlink>
          </w:p>
          <w:p w14:paraId="60E46889" w14:textId="77777777" w:rsidR="00683A3C" w:rsidRPr="008E6EFE" w:rsidRDefault="00683A3C" w:rsidP="00A345C5">
            <w:pPr>
              <w:spacing w:after="0" w:line="240" w:lineRule="auto"/>
              <w:rPr>
                <w:rFonts w:ascii="Times New Roman" w:hAnsi="Times New Roman"/>
                <w:sz w:val="24"/>
                <w:szCs w:val="24"/>
              </w:rPr>
            </w:pPr>
          </w:p>
        </w:tc>
      </w:tr>
      <w:tr w:rsidR="00F675E9" w:rsidRPr="008E6EFE" w14:paraId="433D6B30" w14:textId="77777777" w:rsidTr="005141F3">
        <w:tc>
          <w:tcPr>
            <w:tcW w:w="4860" w:type="dxa"/>
          </w:tcPr>
          <w:p w14:paraId="7179274F" w14:textId="77777777" w:rsidR="00F675E9" w:rsidRPr="008E6EFE" w:rsidRDefault="00F675E9" w:rsidP="00BD463B">
            <w:pPr>
              <w:spacing w:after="0" w:line="240" w:lineRule="auto"/>
              <w:rPr>
                <w:rFonts w:ascii="Times New Roman" w:hAnsi="Times New Roman"/>
                <w:sz w:val="24"/>
                <w:szCs w:val="24"/>
              </w:rPr>
            </w:pPr>
          </w:p>
        </w:tc>
        <w:tc>
          <w:tcPr>
            <w:tcW w:w="4950" w:type="dxa"/>
          </w:tcPr>
          <w:p w14:paraId="4FE5F038" w14:textId="77777777" w:rsidR="00F675E9" w:rsidRPr="008E6EFE" w:rsidRDefault="00F675E9" w:rsidP="00A345C5">
            <w:pPr>
              <w:spacing w:after="0" w:line="240" w:lineRule="auto"/>
              <w:rPr>
                <w:rFonts w:ascii="Times New Roman" w:hAnsi="Times New Roman"/>
                <w:sz w:val="24"/>
                <w:szCs w:val="24"/>
              </w:rPr>
            </w:pPr>
          </w:p>
        </w:tc>
      </w:tr>
    </w:tbl>
    <w:p w14:paraId="050FE23F" w14:textId="172F8DE3" w:rsidR="00F25CE5" w:rsidRPr="008E6EFE" w:rsidRDefault="00F876A2" w:rsidP="00DF0095">
      <w:pPr>
        <w:spacing w:after="0" w:line="240" w:lineRule="auto"/>
        <w:rPr>
          <w:rFonts w:ascii="Times New Roman" w:hAnsi="Times New Roman"/>
          <w:sz w:val="24"/>
          <w:szCs w:val="24"/>
          <w:u w:val="single"/>
        </w:rPr>
      </w:pPr>
      <w:r w:rsidRPr="008E6EFE">
        <w:rPr>
          <w:rFonts w:ascii="Times New Roman" w:hAnsi="Times New Roman"/>
          <w:sz w:val="24"/>
          <w:szCs w:val="24"/>
          <w:u w:val="single"/>
        </w:rPr>
        <w:t>LAB FACULTY</w:t>
      </w:r>
    </w:p>
    <w:p w14:paraId="5DE94305" w14:textId="2F098476" w:rsidR="00F876A2" w:rsidRPr="008E6EFE" w:rsidRDefault="00F876A2" w:rsidP="00DF0095">
      <w:pPr>
        <w:spacing w:after="0" w:line="240" w:lineRule="auto"/>
        <w:rPr>
          <w:rFonts w:ascii="Times New Roman" w:hAnsi="Times New Roman"/>
          <w:sz w:val="24"/>
          <w:szCs w:val="24"/>
        </w:rPr>
      </w:pPr>
    </w:p>
    <w:p w14:paraId="32E8B417" w14:textId="57CF4B55" w:rsidR="005910D2" w:rsidRPr="008E6EFE" w:rsidRDefault="005910D2" w:rsidP="005910D2">
      <w:pPr>
        <w:spacing w:after="0" w:line="240" w:lineRule="auto"/>
        <w:rPr>
          <w:rFonts w:ascii="Times New Roman" w:hAnsi="Times New Roman"/>
          <w:sz w:val="24"/>
          <w:szCs w:val="24"/>
        </w:rPr>
      </w:pPr>
      <w:r w:rsidRPr="008E6EFE">
        <w:rPr>
          <w:rFonts w:ascii="Times New Roman" w:hAnsi="Times New Roman"/>
          <w:sz w:val="24"/>
          <w:szCs w:val="24"/>
        </w:rPr>
        <w:t>Lisa Domenico, PhD, RN, CARN</w:t>
      </w:r>
    </w:p>
    <w:p w14:paraId="2451B418" w14:textId="302CD3A8" w:rsidR="005910D2" w:rsidRPr="008E6EFE" w:rsidRDefault="005910D2" w:rsidP="005910D2">
      <w:pPr>
        <w:spacing w:after="0" w:line="240" w:lineRule="auto"/>
        <w:rPr>
          <w:rFonts w:ascii="Times New Roman" w:hAnsi="Times New Roman"/>
          <w:sz w:val="24"/>
          <w:szCs w:val="24"/>
        </w:rPr>
      </w:pPr>
      <w:r w:rsidRPr="008E6EFE">
        <w:rPr>
          <w:rFonts w:ascii="Times New Roman" w:hAnsi="Times New Roman"/>
          <w:sz w:val="24"/>
          <w:szCs w:val="24"/>
        </w:rPr>
        <w:t>Assistant Professor</w:t>
      </w:r>
    </w:p>
    <w:p w14:paraId="6D76B91C" w14:textId="77777777" w:rsidR="005910D2" w:rsidRPr="008E6EFE" w:rsidRDefault="005910D2" w:rsidP="005910D2">
      <w:pPr>
        <w:spacing w:after="0" w:line="240" w:lineRule="auto"/>
        <w:rPr>
          <w:rFonts w:ascii="Times New Roman" w:hAnsi="Times New Roman"/>
          <w:sz w:val="24"/>
          <w:szCs w:val="24"/>
        </w:rPr>
      </w:pPr>
      <w:r w:rsidRPr="008E6EFE">
        <w:rPr>
          <w:rFonts w:ascii="Times New Roman" w:hAnsi="Times New Roman"/>
          <w:sz w:val="24"/>
          <w:szCs w:val="24"/>
        </w:rPr>
        <w:t>Office: JAX, 3</w:t>
      </w:r>
      <w:r w:rsidRPr="008E6EFE">
        <w:rPr>
          <w:rFonts w:ascii="Times New Roman" w:hAnsi="Times New Roman"/>
          <w:sz w:val="24"/>
          <w:szCs w:val="24"/>
          <w:vertAlign w:val="superscript"/>
        </w:rPr>
        <w:t>rd</w:t>
      </w:r>
      <w:r w:rsidRPr="008E6EFE">
        <w:rPr>
          <w:rFonts w:ascii="Times New Roman" w:hAnsi="Times New Roman"/>
          <w:sz w:val="24"/>
          <w:szCs w:val="24"/>
        </w:rPr>
        <w:t xml:space="preserve"> Floor LRC</w:t>
      </w:r>
    </w:p>
    <w:p w14:paraId="301F380A" w14:textId="63FCD991" w:rsidR="005910D2" w:rsidRPr="008E6EFE" w:rsidRDefault="005910D2" w:rsidP="005910D2">
      <w:pPr>
        <w:spacing w:after="0" w:line="240" w:lineRule="auto"/>
        <w:rPr>
          <w:rFonts w:ascii="Times New Roman" w:hAnsi="Times New Roman"/>
          <w:sz w:val="24"/>
          <w:szCs w:val="24"/>
        </w:rPr>
      </w:pPr>
      <w:r w:rsidRPr="008E6EFE">
        <w:rPr>
          <w:rFonts w:ascii="Times New Roman" w:hAnsi="Times New Roman"/>
          <w:sz w:val="24"/>
          <w:szCs w:val="24"/>
        </w:rPr>
        <w:t>Office Phone: (904)-244-3272 (J</w:t>
      </w:r>
      <w:r w:rsidR="00191CCC" w:rsidRPr="008E6EFE">
        <w:rPr>
          <w:rFonts w:ascii="Times New Roman" w:hAnsi="Times New Roman"/>
          <w:sz w:val="24"/>
          <w:szCs w:val="24"/>
        </w:rPr>
        <w:t>AX</w:t>
      </w:r>
      <w:r w:rsidRPr="008E6EFE">
        <w:rPr>
          <w:rFonts w:ascii="Times New Roman" w:hAnsi="Times New Roman"/>
          <w:sz w:val="24"/>
          <w:szCs w:val="24"/>
        </w:rPr>
        <w:t>)</w:t>
      </w:r>
    </w:p>
    <w:p w14:paraId="1A230733" w14:textId="7171E90A" w:rsidR="005910D2" w:rsidRPr="008E6EFE" w:rsidRDefault="005910D2" w:rsidP="005910D2">
      <w:pPr>
        <w:spacing w:after="0" w:line="240" w:lineRule="auto"/>
        <w:rPr>
          <w:rFonts w:ascii="Times New Roman" w:hAnsi="Times New Roman"/>
          <w:sz w:val="24"/>
          <w:szCs w:val="24"/>
        </w:rPr>
      </w:pPr>
      <w:r w:rsidRPr="008E6EFE">
        <w:rPr>
          <w:rFonts w:ascii="Times New Roman" w:hAnsi="Times New Roman"/>
          <w:sz w:val="24"/>
          <w:szCs w:val="24"/>
        </w:rPr>
        <w:t>Office Hours</w:t>
      </w:r>
      <w:r w:rsidR="00D101CE" w:rsidRPr="008E6EFE">
        <w:rPr>
          <w:rFonts w:ascii="Times New Roman" w:hAnsi="Times New Roman"/>
          <w:sz w:val="24"/>
          <w:szCs w:val="24"/>
        </w:rPr>
        <w:t>*</w:t>
      </w:r>
      <w:r w:rsidRPr="008E6EFE">
        <w:rPr>
          <w:rFonts w:ascii="Times New Roman" w:hAnsi="Times New Roman"/>
          <w:sz w:val="24"/>
          <w:szCs w:val="24"/>
        </w:rPr>
        <w:t>:</w:t>
      </w:r>
      <w:r w:rsidR="00BA6747" w:rsidRPr="008E6EFE">
        <w:rPr>
          <w:rFonts w:ascii="Times New Roman" w:hAnsi="Times New Roman"/>
          <w:sz w:val="24"/>
          <w:szCs w:val="24"/>
        </w:rPr>
        <w:t xml:space="preserve"> Wednesday 12 – 2 PM (zoom or in person) and by appointment</w:t>
      </w:r>
    </w:p>
    <w:p w14:paraId="4CD7E4A7" w14:textId="3980691A" w:rsidR="005910D2" w:rsidRPr="008E6EFE" w:rsidRDefault="005910D2" w:rsidP="005910D2">
      <w:pPr>
        <w:spacing w:after="0" w:line="240" w:lineRule="auto"/>
        <w:rPr>
          <w:rStyle w:val="Hyperlink"/>
          <w:rFonts w:ascii="Times New Roman" w:hAnsi="Times New Roman"/>
          <w:color w:val="auto"/>
          <w:sz w:val="24"/>
          <w:szCs w:val="24"/>
        </w:rPr>
      </w:pPr>
      <w:r w:rsidRPr="008E6EFE">
        <w:rPr>
          <w:rFonts w:ascii="Times New Roman" w:hAnsi="Times New Roman"/>
          <w:sz w:val="24"/>
          <w:szCs w:val="24"/>
        </w:rPr>
        <w:t xml:space="preserve">Email: </w:t>
      </w:r>
      <w:hyperlink r:id="rId11" w:history="1">
        <w:r w:rsidRPr="008E6EFE">
          <w:rPr>
            <w:rStyle w:val="Hyperlink"/>
            <w:rFonts w:ascii="Times New Roman" w:hAnsi="Times New Roman"/>
            <w:color w:val="auto"/>
            <w:sz w:val="24"/>
            <w:szCs w:val="24"/>
          </w:rPr>
          <w:t>ldomineco@ufl.edu</w:t>
        </w:r>
      </w:hyperlink>
    </w:p>
    <w:p w14:paraId="0510E1DA" w14:textId="73B51B72" w:rsidR="003A7122" w:rsidRPr="008E6EFE" w:rsidRDefault="003A7122" w:rsidP="005910D2">
      <w:pPr>
        <w:spacing w:after="0" w:line="240" w:lineRule="auto"/>
        <w:rPr>
          <w:rFonts w:ascii="Times New Roman" w:hAnsi="Times New Roman"/>
          <w:sz w:val="24"/>
          <w:szCs w:val="24"/>
        </w:rPr>
      </w:pPr>
    </w:p>
    <w:p w14:paraId="76A8EB2B"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Jane Gannon, DNP, CNM, CNL, CHSE</w:t>
      </w:r>
    </w:p>
    <w:p w14:paraId="4952C2A9"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Assistant Dean of Simulation Based Learning</w:t>
      </w:r>
    </w:p>
    <w:p w14:paraId="0702B8EC"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Office: JAX, 3</w:t>
      </w:r>
      <w:r w:rsidRPr="008E6EFE">
        <w:rPr>
          <w:rFonts w:ascii="Times New Roman" w:hAnsi="Times New Roman"/>
          <w:sz w:val="24"/>
          <w:szCs w:val="24"/>
          <w:vertAlign w:val="superscript"/>
        </w:rPr>
        <w:t>rd</w:t>
      </w:r>
      <w:r w:rsidRPr="008E6EFE">
        <w:rPr>
          <w:rFonts w:ascii="Times New Roman" w:hAnsi="Times New Roman"/>
          <w:sz w:val="24"/>
          <w:szCs w:val="24"/>
        </w:rPr>
        <w:t xml:space="preserve"> Floor LRC</w:t>
      </w:r>
    </w:p>
    <w:p w14:paraId="0E7CDBF3"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Office Phone: (904-244-5166</w:t>
      </w:r>
    </w:p>
    <w:p w14:paraId="670EC52D" w14:textId="3A062BE1"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Office Hours</w:t>
      </w:r>
      <w:r w:rsidR="00D101CE" w:rsidRPr="008E6EFE">
        <w:rPr>
          <w:rFonts w:ascii="Times New Roman" w:hAnsi="Times New Roman"/>
          <w:sz w:val="24"/>
          <w:szCs w:val="24"/>
        </w:rPr>
        <w:t>*</w:t>
      </w:r>
      <w:r w:rsidRPr="008E6EFE">
        <w:rPr>
          <w:rFonts w:ascii="Times New Roman" w:hAnsi="Times New Roman"/>
          <w:sz w:val="24"/>
          <w:szCs w:val="24"/>
        </w:rPr>
        <w:t>:</w:t>
      </w:r>
      <w:r w:rsidR="00E37C0C" w:rsidRPr="008E6EFE">
        <w:rPr>
          <w:rFonts w:ascii="Times New Roman" w:hAnsi="Times New Roman"/>
          <w:sz w:val="24"/>
          <w:szCs w:val="24"/>
        </w:rPr>
        <w:t xml:space="preserve"> Tuesday 1:00 – 3:00 PM</w:t>
      </w:r>
    </w:p>
    <w:p w14:paraId="3CAF4FA0"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 xml:space="preserve">Email: </w:t>
      </w:r>
      <w:hyperlink r:id="rId12" w:history="1">
        <w:r w:rsidRPr="008E6EFE">
          <w:rPr>
            <w:rStyle w:val="Hyperlink"/>
            <w:rFonts w:ascii="Times New Roman" w:hAnsi="Times New Roman"/>
            <w:color w:val="auto"/>
            <w:sz w:val="24"/>
            <w:szCs w:val="24"/>
          </w:rPr>
          <w:t>jmgannon@ufl.edu</w:t>
        </w:r>
      </w:hyperlink>
    </w:p>
    <w:p w14:paraId="3B4B5DCC" w14:textId="77777777" w:rsidR="003A7122" w:rsidRPr="008E6EFE" w:rsidRDefault="003A7122" w:rsidP="003A7122">
      <w:pPr>
        <w:spacing w:after="0" w:line="240" w:lineRule="auto"/>
        <w:rPr>
          <w:rFonts w:ascii="Times New Roman" w:hAnsi="Times New Roman"/>
          <w:sz w:val="24"/>
          <w:szCs w:val="24"/>
        </w:rPr>
      </w:pPr>
      <w:bookmarkStart w:id="0" w:name="_Hlk109311602"/>
      <w:r w:rsidRPr="008E6EFE">
        <w:rPr>
          <w:rFonts w:ascii="Times New Roman" w:hAnsi="Times New Roman"/>
          <w:sz w:val="24"/>
          <w:szCs w:val="24"/>
        </w:rPr>
        <w:lastRenderedPageBreak/>
        <w:t>Brooke Russo, PhD, RN, CNE</w:t>
      </w:r>
    </w:p>
    <w:p w14:paraId="555A2C08"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 xml:space="preserve">Clinical Assistant Professor </w:t>
      </w:r>
    </w:p>
    <w:p w14:paraId="7F580F56"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Office: HPNP 3232</w:t>
      </w:r>
    </w:p>
    <w:p w14:paraId="70514DAD" w14:textId="77777777"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Office Phone: (352) 273-6396</w:t>
      </w:r>
    </w:p>
    <w:p w14:paraId="05731707" w14:textId="0E4CCFD6" w:rsidR="00191CCC"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Office Hours</w:t>
      </w:r>
      <w:r w:rsidR="00D101CE" w:rsidRPr="008E6EFE">
        <w:rPr>
          <w:rFonts w:ascii="Times New Roman" w:hAnsi="Times New Roman"/>
          <w:sz w:val="24"/>
          <w:szCs w:val="24"/>
        </w:rPr>
        <w:t>*</w:t>
      </w:r>
      <w:r w:rsidRPr="008E6EFE">
        <w:rPr>
          <w:rFonts w:ascii="Times New Roman" w:hAnsi="Times New Roman"/>
          <w:sz w:val="24"/>
          <w:szCs w:val="24"/>
        </w:rPr>
        <w:t>:</w:t>
      </w:r>
      <w:r w:rsidR="00191CCC" w:rsidRPr="008E6EFE">
        <w:rPr>
          <w:rFonts w:ascii="Times New Roman" w:hAnsi="Times New Roman"/>
          <w:sz w:val="24"/>
          <w:szCs w:val="24"/>
        </w:rPr>
        <w:t xml:space="preserve"> GNV Monday 2:00 </w:t>
      </w:r>
      <w:r w:rsidR="00265789" w:rsidRPr="008E6EFE">
        <w:rPr>
          <w:rFonts w:ascii="Times New Roman" w:hAnsi="Times New Roman"/>
          <w:sz w:val="24"/>
          <w:szCs w:val="24"/>
        </w:rPr>
        <w:t>–</w:t>
      </w:r>
      <w:r w:rsidR="00191CCC" w:rsidRPr="008E6EFE">
        <w:rPr>
          <w:rFonts w:ascii="Times New Roman" w:hAnsi="Times New Roman"/>
          <w:sz w:val="24"/>
          <w:szCs w:val="24"/>
        </w:rPr>
        <w:t xml:space="preserve"> </w:t>
      </w:r>
      <w:r w:rsidR="00265789" w:rsidRPr="008E6EFE">
        <w:rPr>
          <w:rFonts w:ascii="Times New Roman" w:hAnsi="Times New Roman"/>
          <w:sz w:val="24"/>
          <w:szCs w:val="24"/>
        </w:rPr>
        <w:t>4:00 PM</w:t>
      </w:r>
      <w:r w:rsidR="00191CCC" w:rsidRPr="008E6EFE">
        <w:rPr>
          <w:rFonts w:ascii="Times New Roman" w:hAnsi="Times New Roman"/>
          <w:sz w:val="24"/>
          <w:szCs w:val="24"/>
        </w:rPr>
        <w:t xml:space="preserve"> and by appointment</w:t>
      </w:r>
    </w:p>
    <w:p w14:paraId="7A1DD45D" w14:textId="33CDF080" w:rsidR="003A7122" w:rsidRPr="008E6EFE" w:rsidRDefault="00191CCC" w:rsidP="003A7122">
      <w:pPr>
        <w:spacing w:after="0" w:line="240" w:lineRule="auto"/>
        <w:rPr>
          <w:rFonts w:ascii="Times New Roman" w:hAnsi="Times New Roman"/>
          <w:sz w:val="24"/>
          <w:szCs w:val="24"/>
        </w:rPr>
      </w:pPr>
      <w:r w:rsidRPr="008E6EFE">
        <w:rPr>
          <w:rFonts w:ascii="Times New Roman" w:hAnsi="Times New Roman"/>
          <w:sz w:val="24"/>
          <w:szCs w:val="24"/>
        </w:rPr>
        <w:tab/>
      </w:r>
      <w:r w:rsidRPr="008E6EFE">
        <w:rPr>
          <w:rFonts w:ascii="Times New Roman" w:hAnsi="Times New Roman"/>
          <w:sz w:val="24"/>
          <w:szCs w:val="24"/>
        </w:rPr>
        <w:tab/>
      </w:r>
      <w:r w:rsidR="00D101CE" w:rsidRPr="008E6EFE">
        <w:rPr>
          <w:rFonts w:ascii="Times New Roman" w:hAnsi="Times New Roman"/>
          <w:sz w:val="24"/>
          <w:szCs w:val="24"/>
        </w:rPr>
        <w:t xml:space="preserve"> </w:t>
      </w:r>
      <w:r w:rsidRPr="008E6EFE">
        <w:rPr>
          <w:rFonts w:ascii="Times New Roman" w:hAnsi="Times New Roman"/>
          <w:sz w:val="24"/>
          <w:szCs w:val="24"/>
        </w:rPr>
        <w:t>JAX Thursday 12</w:t>
      </w:r>
      <w:r w:rsidR="00265789" w:rsidRPr="008E6EFE">
        <w:rPr>
          <w:rFonts w:ascii="Times New Roman" w:hAnsi="Times New Roman"/>
          <w:sz w:val="24"/>
          <w:szCs w:val="24"/>
        </w:rPr>
        <w:t>:</w:t>
      </w:r>
      <w:r w:rsidRPr="008E6EFE">
        <w:rPr>
          <w:rFonts w:ascii="Times New Roman" w:hAnsi="Times New Roman"/>
          <w:sz w:val="24"/>
          <w:szCs w:val="24"/>
        </w:rPr>
        <w:t xml:space="preserve">45 – </w:t>
      </w:r>
      <w:r w:rsidR="00265789" w:rsidRPr="008E6EFE">
        <w:rPr>
          <w:rFonts w:ascii="Times New Roman" w:hAnsi="Times New Roman"/>
          <w:sz w:val="24"/>
          <w:szCs w:val="24"/>
        </w:rPr>
        <w:t>1:</w:t>
      </w:r>
      <w:r w:rsidRPr="008E6EFE">
        <w:rPr>
          <w:rFonts w:ascii="Times New Roman" w:hAnsi="Times New Roman"/>
          <w:sz w:val="24"/>
          <w:szCs w:val="24"/>
        </w:rPr>
        <w:t xml:space="preserve">15, </w:t>
      </w:r>
      <w:r w:rsidR="00265789" w:rsidRPr="008E6EFE">
        <w:rPr>
          <w:rFonts w:ascii="Times New Roman" w:hAnsi="Times New Roman"/>
          <w:sz w:val="24"/>
          <w:szCs w:val="24"/>
        </w:rPr>
        <w:t>3:30</w:t>
      </w:r>
      <w:r w:rsidRPr="008E6EFE">
        <w:rPr>
          <w:rFonts w:ascii="Times New Roman" w:hAnsi="Times New Roman"/>
          <w:sz w:val="24"/>
          <w:szCs w:val="24"/>
        </w:rPr>
        <w:t xml:space="preserve"> – </w:t>
      </w:r>
      <w:r w:rsidR="00265789" w:rsidRPr="008E6EFE">
        <w:rPr>
          <w:rFonts w:ascii="Times New Roman" w:hAnsi="Times New Roman"/>
          <w:sz w:val="24"/>
          <w:szCs w:val="24"/>
        </w:rPr>
        <w:t>5:00 PM</w:t>
      </w:r>
      <w:r w:rsidRPr="008E6EFE">
        <w:rPr>
          <w:rFonts w:ascii="Times New Roman" w:hAnsi="Times New Roman"/>
          <w:sz w:val="24"/>
          <w:szCs w:val="24"/>
        </w:rPr>
        <w:t xml:space="preserve"> and by appointment </w:t>
      </w:r>
      <w:r w:rsidR="003A7122" w:rsidRPr="008E6EFE">
        <w:rPr>
          <w:rFonts w:ascii="Times New Roman" w:hAnsi="Times New Roman"/>
          <w:sz w:val="24"/>
          <w:szCs w:val="24"/>
        </w:rPr>
        <w:t xml:space="preserve">  </w:t>
      </w:r>
    </w:p>
    <w:p w14:paraId="5D706123" w14:textId="6568F0FD" w:rsidR="003A7122" w:rsidRPr="008E6EFE" w:rsidRDefault="003A7122" w:rsidP="003A7122">
      <w:pPr>
        <w:spacing w:after="0" w:line="240" w:lineRule="auto"/>
        <w:rPr>
          <w:rFonts w:ascii="Times New Roman" w:hAnsi="Times New Roman"/>
          <w:sz w:val="24"/>
          <w:szCs w:val="24"/>
        </w:rPr>
      </w:pPr>
      <w:r w:rsidRPr="008E6EFE">
        <w:rPr>
          <w:rFonts w:ascii="Times New Roman" w:hAnsi="Times New Roman"/>
          <w:sz w:val="24"/>
          <w:szCs w:val="24"/>
        </w:rPr>
        <w:t xml:space="preserve">Email: </w:t>
      </w:r>
      <w:hyperlink r:id="rId13" w:history="1">
        <w:r w:rsidRPr="008E6EFE">
          <w:rPr>
            <w:rStyle w:val="Hyperlink"/>
            <w:rFonts w:ascii="Times New Roman" w:hAnsi="Times New Roman"/>
            <w:color w:val="auto"/>
            <w:sz w:val="24"/>
            <w:szCs w:val="24"/>
          </w:rPr>
          <w:t>brusso@ufl.edu</w:t>
        </w:r>
      </w:hyperlink>
      <w:bookmarkEnd w:id="0"/>
    </w:p>
    <w:p w14:paraId="1B2B8181" w14:textId="6290260D" w:rsidR="00F876A2" w:rsidRPr="008E6EFE" w:rsidRDefault="00F876A2" w:rsidP="00DF0095">
      <w:pPr>
        <w:spacing w:after="0" w:line="240" w:lineRule="auto"/>
        <w:rPr>
          <w:rFonts w:ascii="Times New Roman" w:hAnsi="Times New Roman"/>
          <w:sz w:val="24"/>
          <w:szCs w:val="24"/>
        </w:rPr>
      </w:pPr>
    </w:p>
    <w:p w14:paraId="53822B53" w14:textId="7681D4A6" w:rsidR="0047311A" w:rsidRPr="008E6EFE" w:rsidRDefault="00D26844" w:rsidP="009621CE">
      <w:pPr>
        <w:spacing w:after="0" w:line="240" w:lineRule="auto"/>
        <w:rPr>
          <w:rFonts w:ascii="Times New Roman" w:hAnsi="Times New Roman"/>
          <w:sz w:val="24"/>
          <w:szCs w:val="24"/>
        </w:rPr>
      </w:pPr>
      <w:r w:rsidRPr="008E6EFE">
        <w:rPr>
          <w:rFonts w:ascii="Times New Roman" w:hAnsi="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r w:rsidR="0047311A" w:rsidRPr="008E6EFE">
        <w:rPr>
          <w:rFonts w:ascii="Times New Roman" w:hAnsi="Times New Roman"/>
          <w:sz w:val="24"/>
          <w:szCs w:val="24"/>
        </w:rPr>
        <w:tab/>
      </w:r>
      <w:r w:rsidR="0047311A" w:rsidRPr="008E6EFE">
        <w:rPr>
          <w:rFonts w:ascii="Times New Roman" w:hAnsi="Times New Roman"/>
          <w:sz w:val="24"/>
          <w:szCs w:val="24"/>
        </w:rPr>
        <w:tab/>
      </w:r>
      <w:r w:rsidR="0047311A" w:rsidRPr="008E6EFE">
        <w:rPr>
          <w:rFonts w:ascii="Times New Roman" w:hAnsi="Times New Roman"/>
          <w:sz w:val="24"/>
          <w:szCs w:val="24"/>
        </w:rPr>
        <w:tab/>
      </w:r>
      <w:r w:rsidR="0047311A" w:rsidRPr="008E6EFE">
        <w:rPr>
          <w:rFonts w:ascii="Times New Roman" w:hAnsi="Times New Roman"/>
          <w:sz w:val="24"/>
          <w:szCs w:val="24"/>
        </w:rPr>
        <w:tab/>
      </w:r>
    </w:p>
    <w:p w14:paraId="25F85F2F" w14:textId="77777777" w:rsidR="00D26844" w:rsidRPr="008E6EFE" w:rsidRDefault="00D26844" w:rsidP="00C6738E">
      <w:pPr>
        <w:spacing w:after="0" w:line="240" w:lineRule="auto"/>
        <w:rPr>
          <w:rFonts w:ascii="Times New Roman" w:hAnsi="Times New Roman"/>
          <w:sz w:val="24"/>
          <w:szCs w:val="24"/>
          <w:u w:val="single"/>
        </w:rPr>
      </w:pPr>
    </w:p>
    <w:p w14:paraId="4D2CC422" w14:textId="6DC7D30C" w:rsidR="0053043E" w:rsidRPr="008E6EFE" w:rsidRDefault="00B447B0" w:rsidP="00C6738E">
      <w:pPr>
        <w:spacing w:after="0" w:line="240" w:lineRule="auto"/>
        <w:rPr>
          <w:rFonts w:ascii="Times New Roman" w:hAnsi="Times New Roman"/>
          <w:sz w:val="24"/>
          <w:szCs w:val="24"/>
          <w:u w:val="single"/>
        </w:rPr>
      </w:pPr>
      <w:r w:rsidRPr="008E6EFE">
        <w:rPr>
          <w:rFonts w:ascii="Times New Roman" w:hAnsi="Times New Roman"/>
          <w:sz w:val="24"/>
          <w:szCs w:val="24"/>
          <w:u w:val="single"/>
        </w:rPr>
        <w:t>COURSE DESCRIPTION</w:t>
      </w:r>
      <w:r w:rsidR="0053043E" w:rsidRPr="008E6EFE">
        <w:rPr>
          <w:rFonts w:ascii="Times New Roman" w:hAnsi="Times New Roman"/>
          <w:sz w:val="24"/>
          <w:szCs w:val="24"/>
        </w:rPr>
        <w:tab/>
      </w:r>
      <w:r w:rsidR="00852DC3" w:rsidRPr="008E6EFE">
        <w:rPr>
          <w:rFonts w:ascii="Times New Roman" w:hAnsi="Times New Roman"/>
          <w:sz w:val="24"/>
          <w:szCs w:val="24"/>
        </w:rPr>
        <w:t xml:space="preserve">This is </w:t>
      </w:r>
      <w:r w:rsidR="00996378" w:rsidRPr="008E6EFE">
        <w:rPr>
          <w:rFonts w:ascii="Times New Roman" w:hAnsi="Times New Roman"/>
          <w:sz w:val="24"/>
          <w:szCs w:val="24"/>
        </w:rPr>
        <w:t>the second</w:t>
      </w:r>
      <w:r w:rsidR="00852DC3" w:rsidRPr="008E6EFE">
        <w:rPr>
          <w:rFonts w:ascii="Times New Roman" w:hAnsi="Times New Roman"/>
          <w:sz w:val="24"/>
          <w:szCs w:val="24"/>
        </w:rPr>
        <w:t xml:space="preserve"> of a two-semester sequence of </w:t>
      </w:r>
      <w:r w:rsidR="00996378" w:rsidRPr="008E6EFE">
        <w:rPr>
          <w:rFonts w:ascii="Times New Roman" w:hAnsi="Times New Roman"/>
          <w:sz w:val="24"/>
          <w:szCs w:val="24"/>
        </w:rPr>
        <w:t xml:space="preserve">Principles of </w:t>
      </w:r>
      <w:r w:rsidR="00852DC3" w:rsidRPr="008E6EFE">
        <w:rPr>
          <w:rFonts w:ascii="Times New Roman" w:hAnsi="Times New Roman"/>
          <w:sz w:val="24"/>
          <w:szCs w:val="24"/>
        </w:rPr>
        <w:t xml:space="preserve">Personalized Nursing Care. </w:t>
      </w:r>
      <w:r w:rsidR="00D8134C" w:rsidRPr="008E6EFE">
        <w:rPr>
          <w:rFonts w:ascii="Times New Roman" w:hAnsi="Times New Roman"/>
          <w:sz w:val="24"/>
          <w:szCs w:val="24"/>
        </w:rPr>
        <w:t xml:space="preserve">Emphasis is </w:t>
      </w:r>
      <w:r w:rsidR="00996378" w:rsidRPr="008E6EFE">
        <w:rPr>
          <w:rFonts w:ascii="Times New Roman" w:hAnsi="Times New Roman"/>
          <w:sz w:val="24"/>
          <w:szCs w:val="24"/>
        </w:rPr>
        <w:t xml:space="preserve">on </w:t>
      </w:r>
      <w:r w:rsidR="004807DB" w:rsidRPr="008E6EFE">
        <w:rPr>
          <w:rFonts w:ascii="Times New Roman" w:hAnsi="Times New Roman"/>
          <w:sz w:val="24"/>
          <w:szCs w:val="24"/>
        </w:rPr>
        <w:t>integrat</w:t>
      </w:r>
      <w:r w:rsidR="00DE5F64" w:rsidRPr="008E6EFE">
        <w:rPr>
          <w:rFonts w:ascii="Times New Roman" w:hAnsi="Times New Roman"/>
          <w:sz w:val="24"/>
          <w:szCs w:val="24"/>
        </w:rPr>
        <w:t>ion</w:t>
      </w:r>
      <w:r w:rsidR="004807DB" w:rsidRPr="008E6EFE">
        <w:rPr>
          <w:rFonts w:ascii="Times New Roman" w:hAnsi="Times New Roman"/>
          <w:sz w:val="24"/>
          <w:szCs w:val="24"/>
        </w:rPr>
        <w:t xml:space="preserve"> </w:t>
      </w:r>
      <w:r w:rsidR="00D73AA7" w:rsidRPr="008E6EFE">
        <w:rPr>
          <w:rFonts w:ascii="Times New Roman" w:hAnsi="Times New Roman"/>
          <w:sz w:val="24"/>
          <w:szCs w:val="24"/>
        </w:rPr>
        <w:t>and appl</w:t>
      </w:r>
      <w:r w:rsidR="00DE5F64" w:rsidRPr="008E6EFE">
        <w:rPr>
          <w:rFonts w:ascii="Times New Roman" w:hAnsi="Times New Roman"/>
          <w:sz w:val="24"/>
          <w:szCs w:val="24"/>
        </w:rPr>
        <w:t>ication of</w:t>
      </w:r>
      <w:r w:rsidR="00D73AA7" w:rsidRPr="008E6EFE">
        <w:rPr>
          <w:rFonts w:ascii="Times New Roman" w:hAnsi="Times New Roman"/>
          <w:sz w:val="24"/>
          <w:szCs w:val="24"/>
        </w:rPr>
        <w:t xml:space="preserve"> </w:t>
      </w:r>
      <w:r w:rsidR="00A317AC" w:rsidRPr="008E6EFE">
        <w:rPr>
          <w:rFonts w:ascii="Times New Roman" w:hAnsi="Times New Roman"/>
          <w:sz w:val="24"/>
          <w:szCs w:val="24"/>
        </w:rPr>
        <w:t xml:space="preserve">personalized nursing care </w:t>
      </w:r>
      <w:r w:rsidR="00996378" w:rsidRPr="008E6EFE">
        <w:rPr>
          <w:rFonts w:ascii="Times New Roman" w:hAnsi="Times New Roman"/>
          <w:sz w:val="24"/>
          <w:szCs w:val="24"/>
        </w:rPr>
        <w:t>across the lifespan</w:t>
      </w:r>
      <w:r w:rsidR="000C28BC" w:rsidRPr="008E6EFE">
        <w:rPr>
          <w:rFonts w:ascii="Times New Roman" w:hAnsi="Times New Roman"/>
          <w:sz w:val="24"/>
          <w:szCs w:val="24"/>
        </w:rPr>
        <w:t xml:space="preserve"> and health care settings</w:t>
      </w:r>
      <w:r w:rsidR="00EE3395" w:rsidRPr="008E6EFE">
        <w:rPr>
          <w:rFonts w:ascii="Times New Roman" w:hAnsi="Times New Roman"/>
          <w:sz w:val="24"/>
          <w:szCs w:val="24"/>
        </w:rPr>
        <w:t xml:space="preserve">.  </w:t>
      </w:r>
      <w:r w:rsidR="00A317AC" w:rsidRPr="008E6EFE">
        <w:rPr>
          <w:rFonts w:ascii="Times New Roman" w:hAnsi="Times New Roman"/>
          <w:sz w:val="24"/>
          <w:szCs w:val="24"/>
        </w:rPr>
        <w:t>Focus is on i</w:t>
      </w:r>
      <w:r w:rsidR="00C71AC1" w:rsidRPr="008E6EFE">
        <w:rPr>
          <w:rFonts w:ascii="Times New Roman" w:hAnsi="Times New Roman"/>
          <w:sz w:val="24"/>
          <w:szCs w:val="24"/>
        </w:rPr>
        <w:t>nterprofessional</w:t>
      </w:r>
      <w:r w:rsidR="00290A2A" w:rsidRPr="008E6EFE">
        <w:rPr>
          <w:rFonts w:ascii="Times New Roman" w:hAnsi="Times New Roman"/>
          <w:sz w:val="24"/>
          <w:szCs w:val="24"/>
        </w:rPr>
        <w:t xml:space="preserve"> collaboration </w:t>
      </w:r>
      <w:r w:rsidR="00EE3395" w:rsidRPr="008E6EFE">
        <w:rPr>
          <w:rFonts w:ascii="Times New Roman" w:hAnsi="Times New Roman"/>
          <w:sz w:val="24"/>
          <w:szCs w:val="24"/>
        </w:rPr>
        <w:t xml:space="preserve">and clinical reasoning </w:t>
      </w:r>
      <w:r w:rsidR="00290A2A" w:rsidRPr="008E6EFE">
        <w:rPr>
          <w:rFonts w:ascii="Times New Roman" w:hAnsi="Times New Roman"/>
          <w:sz w:val="24"/>
          <w:szCs w:val="24"/>
        </w:rPr>
        <w:t>in</w:t>
      </w:r>
      <w:r w:rsidR="00996378" w:rsidRPr="008E6EFE">
        <w:rPr>
          <w:rFonts w:ascii="Times New Roman" w:hAnsi="Times New Roman"/>
          <w:sz w:val="24"/>
          <w:szCs w:val="24"/>
        </w:rPr>
        <w:t xml:space="preserve"> the</w:t>
      </w:r>
      <w:r w:rsidR="00290A2A" w:rsidRPr="008E6EFE">
        <w:rPr>
          <w:rFonts w:ascii="Times New Roman" w:hAnsi="Times New Roman"/>
          <w:sz w:val="24"/>
          <w:szCs w:val="24"/>
        </w:rPr>
        <w:t xml:space="preserve"> delivery of </w:t>
      </w:r>
      <w:r w:rsidR="007555C2" w:rsidRPr="008E6EFE">
        <w:rPr>
          <w:rFonts w:ascii="Times New Roman" w:hAnsi="Times New Roman"/>
          <w:sz w:val="24"/>
          <w:szCs w:val="24"/>
        </w:rPr>
        <w:t>evidence</w:t>
      </w:r>
      <w:r w:rsidR="000C28BC" w:rsidRPr="008E6EFE">
        <w:rPr>
          <w:rFonts w:ascii="Times New Roman" w:hAnsi="Times New Roman"/>
          <w:sz w:val="24"/>
          <w:szCs w:val="24"/>
        </w:rPr>
        <w:t xml:space="preserve"> based</w:t>
      </w:r>
      <w:r w:rsidR="007555C2" w:rsidRPr="008E6EFE">
        <w:rPr>
          <w:rFonts w:ascii="Times New Roman" w:hAnsi="Times New Roman"/>
          <w:sz w:val="24"/>
          <w:szCs w:val="24"/>
        </w:rPr>
        <w:t xml:space="preserve">, </w:t>
      </w:r>
      <w:r w:rsidR="00AE30F0" w:rsidRPr="008E6EFE">
        <w:rPr>
          <w:rFonts w:ascii="Times New Roman" w:hAnsi="Times New Roman"/>
          <w:sz w:val="24"/>
          <w:szCs w:val="24"/>
        </w:rPr>
        <w:t xml:space="preserve">safe, </w:t>
      </w:r>
      <w:r w:rsidR="000C28BC" w:rsidRPr="008E6EFE">
        <w:rPr>
          <w:rFonts w:ascii="Times New Roman" w:hAnsi="Times New Roman"/>
          <w:sz w:val="24"/>
          <w:szCs w:val="24"/>
        </w:rPr>
        <w:t xml:space="preserve">cost effective </w:t>
      </w:r>
      <w:r w:rsidR="00ED3CD5" w:rsidRPr="008E6EFE">
        <w:rPr>
          <w:rFonts w:ascii="Times New Roman" w:hAnsi="Times New Roman"/>
          <w:sz w:val="24"/>
          <w:szCs w:val="24"/>
        </w:rPr>
        <w:t>quality</w:t>
      </w:r>
      <w:r w:rsidR="00AE30F0" w:rsidRPr="008E6EFE">
        <w:rPr>
          <w:rFonts w:ascii="Times New Roman" w:hAnsi="Times New Roman"/>
          <w:sz w:val="24"/>
          <w:szCs w:val="24"/>
        </w:rPr>
        <w:t xml:space="preserve"> care</w:t>
      </w:r>
      <w:r w:rsidR="00EE3395" w:rsidRPr="008E6EFE">
        <w:rPr>
          <w:rFonts w:ascii="Times New Roman" w:hAnsi="Times New Roman"/>
          <w:sz w:val="24"/>
          <w:szCs w:val="24"/>
        </w:rPr>
        <w:t>.</w:t>
      </w:r>
    </w:p>
    <w:p w14:paraId="496D3361" w14:textId="77777777" w:rsidR="00EE3395" w:rsidRPr="008E6EFE" w:rsidRDefault="00EE3395" w:rsidP="00C6738E">
      <w:pPr>
        <w:spacing w:after="0" w:line="240" w:lineRule="auto"/>
        <w:rPr>
          <w:rFonts w:ascii="Times New Roman" w:hAnsi="Times New Roman"/>
          <w:sz w:val="24"/>
          <w:szCs w:val="24"/>
          <w:u w:val="single"/>
        </w:rPr>
      </w:pPr>
    </w:p>
    <w:p w14:paraId="7D58E0B5" w14:textId="77777777" w:rsidR="00B447B0" w:rsidRPr="008E6EFE" w:rsidRDefault="00B447B0" w:rsidP="00C6738E">
      <w:pPr>
        <w:spacing w:after="0" w:line="240" w:lineRule="auto"/>
        <w:rPr>
          <w:rFonts w:ascii="Times New Roman" w:hAnsi="Times New Roman"/>
          <w:sz w:val="24"/>
          <w:szCs w:val="24"/>
        </w:rPr>
      </w:pPr>
      <w:r w:rsidRPr="008E6EFE">
        <w:rPr>
          <w:rFonts w:ascii="Times New Roman" w:hAnsi="Times New Roman"/>
          <w:sz w:val="24"/>
          <w:szCs w:val="24"/>
          <w:u w:val="single"/>
        </w:rPr>
        <w:t>COURSE OBJECTIVES</w:t>
      </w:r>
      <w:r w:rsidR="0053043E" w:rsidRPr="008E6EFE">
        <w:rPr>
          <w:rFonts w:ascii="Times New Roman" w:hAnsi="Times New Roman"/>
          <w:sz w:val="24"/>
          <w:szCs w:val="24"/>
        </w:rPr>
        <w:tab/>
        <w:t xml:space="preserve">Upon completion of this course, the student will be able to: </w:t>
      </w:r>
    </w:p>
    <w:p w14:paraId="55B1831A" w14:textId="77777777" w:rsidR="00880228" w:rsidRPr="008E6EFE" w:rsidRDefault="00A96916" w:rsidP="00C6738E">
      <w:pPr>
        <w:pStyle w:val="ListParagraph"/>
        <w:numPr>
          <w:ilvl w:val="0"/>
          <w:numId w:val="1"/>
        </w:numPr>
        <w:spacing w:after="0" w:line="240" w:lineRule="auto"/>
        <w:ind w:left="720"/>
        <w:rPr>
          <w:rFonts w:ascii="Times New Roman" w:hAnsi="Times New Roman"/>
          <w:sz w:val="24"/>
          <w:szCs w:val="24"/>
        </w:rPr>
      </w:pPr>
      <w:r w:rsidRPr="008E6EFE">
        <w:rPr>
          <w:rFonts w:ascii="Times New Roman" w:hAnsi="Times New Roman"/>
          <w:sz w:val="24"/>
          <w:szCs w:val="24"/>
        </w:rPr>
        <w:t>Synthesize</w:t>
      </w:r>
      <w:r w:rsidR="00586923" w:rsidRPr="008E6EFE">
        <w:rPr>
          <w:rFonts w:ascii="Times New Roman" w:hAnsi="Times New Roman"/>
          <w:sz w:val="24"/>
          <w:szCs w:val="24"/>
        </w:rPr>
        <w:t xml:space="preserve"> </w:t>
      </w:r>
      <w:r w:rsidR="00F72BD1" w:rsidRPr="008E6EFE">
        <w:rPr>
          <w:rFonts w:ascii="Times New Roman" w:hAnsi="Times New Roman"/>
          <w:sz w:val="24"/>
          <w:szCs w:val="24"/>
        </w:rPr>
        <w:t>dimensions of biobehavioral</w:t>
      </w:r>
      <w:r w:rsidR="00BB0F06" w:rsidRPr="008E6EFE">
        <w:rPr>
          <w:rFonts w:ascii="Times New Roman" w:hAnsi="Times New Roman"/>
          <w:sz w:val="24"/>
          <w:szCs w:val="24"/>
        </w:rPr>
        <w:t xml:space="preserve"> </w:t>
      </w:r>
      <w:r w:rsidRPr="008E6EFE">
        <w:rPr>
          <w:rFonts w:ascii="Times New Roman" w:hAnsi="Times New Roman"/>
          <w:sz w:val="24"/>
          <w:szCs w:val="24"/>
        </w:rPr>
        <w:t xml:space="preserve">factors </w:t>
      </w:r>
      <w:r w:rsidR="00411342" w:rsidRPr="008E6EFE">
        <w:rPr>
          <w:rFonts w:ascii="Times New Roman" w:hAnsi="Times New Roman"/>
          <w:sz w:val="24"/>
          <w:szCs w:val="24"/>
        </w:rPr>
        <w:t xml:space="preserve">and selected concepts </w:t>
      </w:r>
      <w:r w:rsidR="00880228" w:rsidRPr="008E6EFE">
        <w:rPr>
          <w:rFonts w:ascii="Times New Roman" w:hAnsi="Times New Roman"/>
          <w:sz w:val="24"/>
          <w:szCs w:val="24"/>
        </w:rPr>
        <w:t>to provide</w:t>
      </w:r>
      <w:r w:rsidR="00181B3C" w:rsidRPr="008E6EFE">
        <w:rPr>
          <w:rFonts w:ascii="Times New Roman" w:hAnsi="Times New Roman"/>
          <w:sz w:val="24"/>
          <w:szCs w:val="24"/>
        </w:rPr>
        <w:t xml:space="preserve"> </w:t>
      </w:r>
      <w:r w:rsidR="00880228" w:rsidRPr="008E6EFE">
        <w:rPr>
          <w:rFonts w:ascii="Times New Roman" w:hAnsi="Times New Roman"/>
          <w:sz w:val="24"/>
          <w:szCs w:val="24"/>
        </w:rPr>
        <w:t>personalized nursing care</w:t>
      </w:r>
      <w:r w:rsidR="00290A2A" w:rsidRPr="008E6EFE">
        <w:rPr>
          <w:rFonts w:ascii="Times New Roman" w:hAnsi="Times New Roman"/>
          <w:sz w:val="24"/>
          <w:szCs w:val="24"/>
        </w:rPr>
        <w:t xml:space="preserve"> across the lifespan</w:t>
      </w:r>
      <w:r w:rsidR="00A317AC" w:rsidRPr="008E6EFE">
        <w:rPr>
          <w:rFonts w:ascii="Times New Roman" w:hAnsi="Times New Roman"/>
          <w:sz w:val="24"/>
          <w:szCs w:val="24"/>
        </w:rPr>
        <w:t>.</w:t>
      </w:r>
    </w:p>
    <w:p w14:paraId="15FF6652" w14:textId="77777777" w:rsidR="0054125D" w:rsidRPr="008E6EFE" w:rsidRDefault="00564F27" w:rsidP="00C6738E">
      <w:pPr>
        <w:pStyle w:val="ListParagraph"/>
        <w:numPr>
          <w:ilvl w:val="0"/>
          <w:numId w:val="1"/>
        </w:numPr>
        <w:spacing w:after="0" w:line="240" w:lineRule="auto"/>
        <w:ind w:left="720"/>
        <w:rPr>
          <w:rFonts w:ascii="Times New Roman" w:hAnsi="Times New Roman"/>
          <w:sz w:val="24"/>
          <w:szCs w:val="24"/>
        </w:rPr>
      </w:pPr>
      <w:r w:rsidRPr="008E6EFE">
        <w:rPr>
          <w:rFonts w:ascii="Times New Roman" w:hAnsi="Times New Roman"/>
          <w:sz w:val="24"/>
          <w:szCs w:val="24"/>
        </w:rPr>
        <w:t>Integrate assessment</w:t>
      </w:r>
      <w:r w:rsidR="00B11BD9" w:rsidRPr="008E6EFE">
        <w:rPr>
          <w:rFonts w:ascii="Times New Roman" w:hAnsi="Times New Roman"/>
          <w:sz w:val="24"/>
          <w:szCs w:val="24"/>
        </w:rPr>
        <w:t xml:space="preserve"> data</w:t>
      </w:r>
      <w:r w:rsidR="00F72BD1" w:rsidRPr="008E6EFE">
        <w:rPr>
          <w:rFonts w:ascii="Times New Roman" w:hAnsi="Times New Roman"/>
          <w:sz w:val="24"/>
          <w:szCs w:val="24"/>
        </w:rPr>
        <w:t xml:space="preserve"> </w:t>
      </w:r>
      <w:r w:rsidR="00B11BD9" w:rsidRPr="008E6EFE">
        <w:rPr>
          <w:rFonts w:ascii="Times New Roman" w:hAnsi="Times New Roman"/>
          <w:sz w:val="24"/>
          <w:szCs w:val="24"/>
        </w:rPr>
        <w:t xml:space="preserve">to identify </w:t>
      </w:r>
      <w:r w:rsidR="00AE30F0" w:rsidRPr="008E6EFE">
        <w:rPr>
          <w:rFonts w:ascii="Times New Roman" w:hAnsi="Times New Roman"/>
          <w:sz w:val="24"/>
          <w:szCs w:val="24"/>
        </w:rPr>
        <w:t>potential</w:t>
      </w:r>
      <w:r w:rsidR="00B11BD9" w:rsidRPr="008E6EFE">
        <w:rPr>
          <w:rFonts w:ascii="Times New Roman" w:hAnsi="Times New Roman"/>
          <w:sz w:val="24"/>
          <w:szCs w:val="24"/>
        </w:rPr>
        <w:t xml:space="preserve"> </w:t>
      </w:r>
      <w:r w:rsidR="00AF6F6A" w:rsidRPr="008E6EFE">
        <w:rPr>
          <w:rFonts w:ascii="Times New Roman" w:hAnsi="Times New Roman"/>
          <w:sz w:val="24"/>
          <w:szCs w:val="24"/>
        </w:rPr>
        <w:t xml:space="preserve">and actual risks in designing </w:t>
      </w:r>
      <w:r w:rsidR="00411342" w:rsidRPr="008E6EFE">
        <w:rPr>
          <w:rFonts w:ascii="Times New Roman" w:hAnsi="Times New Roman"/>
          <w:sz w:val="24"/>
          <w:szCs w:val="24"/>
        </w:rPr>
        <w:t xml:space="preserve">and delivering </w:t>
      </w:r>
      <w:r w:rsidR="00AF6F6A" w:rsidRPr="008E6EFE">
        <w:rPr>
          <w:rFonts w:ascii="Times New Roman" w:hAnsi="Times New Roman"/>
          <w:sz w:val="24"/>
          <w:szCs w:val="24"/>
        </w:rPr>
        <w:t>personalized nursing care</w:t>
      </w:r>
      <w:r w:rsidR="00411342" w:rsidRPr="008E6EFE">
        <w:rPr>
          <w:rFonts w:ascii="Times New Roman" w:hAnsi="Times New Roman"/>
          <w:sz w:val="24"/>
          <w:szCs w:val="24"/>
        </w:rPr>
        <w:t xml:space="preserve"> </w:t>
      </w:r>
      <w:r w:rsidR="00F56546" w:rsidRPr="008E6EFE">
        <w:rPr>
          <w:rFonts w:ascii="Times New Roman" w:hAnsi="Times New Roman"/>
          <w:sz w:val="24"/>
          <w:szCs w:val="24"/>
        </w:rPr>
        <w:t>for</w:t>
      </w:r>
      <w:r w:rsidR="00411342" w:rsidRPr="008E6EFE">
        <w:rPr>
          <w:rFonts w:ascii="Times New Roman" w:hAnsi="Times New Roman"/>
          <w:sz w:val="24"/>
          <w:szCs w:val="24"/>
        </w:rPr>
        <w:t xml:space="preserve"> achieving optimal health outcomes.</w:t>
      </w:r>
      <w:r w:rsidR="00181B3C" w:rsidRPr="008E6EFE">
        <w:rPr>
          <w:rFonts w:ascii="Times New Roman" w:hAnsi="Times New Roman"/>
          <w:sz w:val="24"/>
          <w:szCs w:val="24"/>
        </w:rPr>
        <w:t xml:space="preserve"> </w:t>
      </w:r>
    </w:p>
    <w:p w14:paraId="02052485" w14:textId="77777777" w:rsidR="00247413" w:rsidRPr="008E6EFE" w:rsidRDefault="00A96916" w:rsidP="00C6738E">
      <w:pPr>
        <w:pStyle w:val="ListParagraph"/>
        <w:numPr>
          <w:ilvl w:val="0"/>
          <w:numId w:val="1"/>
        </w:numPr>
        <w:spacing w:after="0" w:line="240" w:lineRule="auto"/>
        <w:ind w:left="720"/>
        <w:rPr>
          <w:rFonts w:ascii="Times New Roman" w:hAnsi="Times New Roman"/>
          <w:sz w:val="24"/>
          <w:szCs w:val="24"/>
        </w:rPr>
      </w:pPr>
      <w:r w:rsidRPr="008E6EFE">
        <w:rPr>
          <w:rFonts w:ascii="Times New Roman" w:hAnsi="Times New Roman"/>
          <w:sz w:val="24"/>
          <w:szCs w:val="24"/>
        </w:rPr>
        <w:t xml:space="preserve">Explain </w:t>
      </w:r>
      <w:r w:rsidR="0070360D" w:rsidRPr="008E6EFE">
        <w:rPr>
          <w:rFonts w:ascii="Times New Roman" w:hAnsi="Times New Roman"/>
          <w:sz w:val="24"/>
          <w:szCs w:val="24"/>
        </w:rPr>
        <w:t>how quality, safe</w:t>
      </w:r>
      <w:r w:rsidR="00AF24A1" w:rsidRPr="008E6EFE">
        <w:rPr>
          <w:rFonts w:ascii="Times New Roman" w:hAnsi="Times New Roman"/>
          <w:sz w:val="24"/>
          <w:szCs w:val="24"/>
        </w:rPr>
        <w:t xml:space="preserve"> and compassionate nursing care can be improved th</w:t>
      </w:r>
      <w:r w:rsidR="0070360D" w:rsidRPr="008E6EFE">
        <w:rPr>
          <w:rFonts w:ascii="Times New Roman" w:hAnsi="Times New Roman"/>
          <w:sz w:val="24"/>
          <w:szCs w:val="24"/>
        </w:rPr>
        <w:t>r</w:t>
      </w:r>
      <w:r w:rsidR="00AF24A1" w:rsidRPr="008E6EFE">
        <w:rPr>
          <w:rFonts w:ascii="Times New Roman" w:hAnsi="Times New Roman"/>
          <w:sz w:val="24"/>
          <w:szCs w:val="24"/>
        </w:rPr>
        <w:t xml:space="preserve">ough </w:t>
      </w:r>
      <w:r w:rsidR="00C71AC1" w:rsidRPr="008E6EFE">
        <w:rPr>
          <w:rFonts w:ascii="Times New Roman" w:hAnsi="Times New Roman"/>
          <w:sz w:val="24"/>
          <w:szCs w:val="24"/>
        </w:rPr>
        <w:t xml:space="preserve">interprofessional </w:t>
      </w:r>
      <w:r w:rsidR="00AF24A1" w:rsidRPr="008E6EFE">
        <w:rPr>
          <w:rFonts w:ascii="Times New Roman" w:hAnsi="Times New Roman"/>
          <w:sz w:val="24"/>
          <w:szCs w:val="24"/>
        </w:rPr>
        <w:t xml:space="preserve">collaboration and involvement of patients and families </w:t>
      </w:r>
      <w:r w:rsidR="00AF6F6A" w:rsidRPr="008E6EFE">
        <w:rPr>
          <w:rFonts w:ascii="Times New Roman" w:hAnsi="Times New Roman"/>
          <w:sz w:val="24"/>
          <w:szCs w:val="24"/>
        </w:rPr>
        <w:t>in designing</w:t>
      </w:r>
      <w:r w:rsidR="00181B3C" w:rsidRPr="008E6EFE">
        <w:rPr>
          <w:rFonts w:ascii="Times New Roman" w:hAnsi="Times New Roman"/>
          <w:sz w:val="24"/>
          <w:szCs w:val="24"/>
        </w:rPr>
        <w:t xml:space="preserve"> </w:t>
      </w:r>
      <w:r w:rsidR="00AF6F6A" w:rsidRPr="008E6EFE">
        <w:rPr>
          <w:rFonts w:ascii="Times New Roman" w:hAnsi="Times New Roman"/>
          <w:sz w:val="24"/>
          <w:szCs w:val="24"/>
        </w:rPr>
        <w:t>personalized nursing care.</w:t>
      </w:r>
      <w:r w:rsidR="00AF24A1" w:rsidRPr="008E6EFE">
        <w:rPr>
          <w:rFonts w:ascii="Times New Roman" w:hAnsi="Times New Roman"/>
          <w:sz w:val="24"/>
          <w:szCs w:val="24"/>
        </w:rPr>
        <w:t xml:space="preserve"> </w:t>
      </w:r>
    </w:p>
    <w:p w14:paraId="1A56B5CB" w14:textId="77777777" w:rsidR="00B72645" w:rsidRPr="008E6EFE" w:rsidRDefault="006A581C" w:rsidP="00C6738E">
      <w:pPr>
        <w:pStyle w:val="ListParagraph"/>
        <w:numPr>
          <w:ilvl w:val="0"/>
          <w:numId w:val="1"/>
        </w:numPr>
        <w:spacing w:after="0" w:line="240" w:lineRule="auto"/>
        <w:ind w:left="720"/>
        <w:rPr>
          <w:rFonts w:ascii="Times New Roman" w:hAnsi="Times New Roman"/>
          <w:sz w:val="24"/>
          <w:szCs w:val="24"/>
        </w:rPr>
      </w:pPr>
      <w:r w:rsidRPr="008E6EFE">
        <w:rPr>
          <w:rFonts w:ascii="Times New Roman" w:hAnsi="Times New Roman"/>
          <w:sz w:val="24"/>
          <w:szCs w:val="24"/>
        </w:rPr>
        <w:t xml:space="preserve">Demonstrate safe and effective clinical skills </w:t>
      </w:r>
      <w:r w:rsidR="00B72645" w:rsidRPr="008E6EFE">
        <w:rPr>
          <w:rFonts w:ascii="Times New Roman" w:hAnsi="Times New Roman"/>
          <w:sz w:val="24"/>
          <w:szCs w:val="24"/>
        </w:rPr>
        <w:t xml:space="preserve">for </w:t>
      </w:r>
      <w:r w:rsidRPr="008E6EFE">
        <w:rPr>
          <w:rFonts w:ascii="Times New Roman" w:hAnsi="Times New Roman"/>
          <w:sz w:val="24"/>
          <w:szCs w:val="24"/>
        </w:rPr>
        <w:t>the delivery of</w:t>
      </w:r>
      <w:r w:rsidR="00181B3C" w:rsidRPr="008E6EFE">
        <w:rPr>
          <w:rFonts w:ascii="Times New Roman" w:hAnsi="Times New Roman"/>
          <w:sz w:val="24"/>
          <w:szCs w:val="24"/>
        </w:rPr>
        <w:t xml:space="preserve"> </w:t>
      </w:r>
      <w:r w:rsidRPr="008E6EFE">
        <w:rPr>
          <w:rFonts w:ascii="Times New Roman" w:hAnsi="Times New Roman"/>
          <w:sz w:val="24"/>
          <w:szCs w:val="24"/>
        </w:rPr>
        <w:t>personalized nursing care</w:t>
      </w:r>
      <w:r w:rsidR="00D954FD" w:rsidRPr="008E6EFE">
        <w:rPr>
          <w:rFonts w:ascii="Times New Roman" w:hAnsi="Times New Roman"/>
          <w:sz w:val="24"/>
          <w:szCs w:val="24"/>
        </w:rPr>
        <w:t>.</w:t>
      </w:r>
      <w:r w:rsidR="00564F27" w:rsidRPr="008E6EFE">
        <w:rPr>
          <w:rFonts w:ascii="Times New Roman" w:hAnsi="Times New Roman"/>
          <w:sz w:val="24"/>
          <w:szCs w:val="24"/>
        </w:rPr>
        <w:t xml:space="preserve"> </w:t>
      </w:r>
    </w:p>
    <w:p w14:paraId="0B88FE6C" w14:textId="77777777" w:rsidR="006A581C" w:rsidRPr="008E6EFE" w:rsidRDefault="00B72645" w:rsidP="00C6738E">
      <w:pPr>
        <w:pStyle w:val="ListParagraph"/>
        <w:numPr>
          <w:ilvl w:val="0"/>
          <w:numId w:val="1"/>
        </w:numPr>
        <w:spacing w:after="0" w:line="240" w:lineRule="auto"/>
        <w:ind w:left="720"/>
        <w:rPr>
          <w:rFonts w:ascii="Times New Roman" w:hAnsi="Times New Roman"/>
          <w:sz w:val="24"/>
          <w:szCs w:val="24"/>
        </w:rPr>
      </w:pPr>
      <w:r w:rsidRPr="008E6EFE">
        <w:rPr>
          <w:rFonts w:ascii="Times New Roman" w:hAnsi="Times New Roman"/>
          <w:sz w:val="24"/>
          <w:szCs w:val="24"/>
        </w:rPr>
        <w:t xml:space="preserve">Differentiate nursing </w:t>
      </w:r>
      <w:r w:rsidR="00F56546" w:rsidRPr="008E6EFE">
        <w:rPr>
          <w:rFonts w:ascii="Times New Roman" w:hAnsi="Times New Roman"/>
          <w:sz w:val="24"/>
          <w:szCs w:val="24"/>
        </w:rPr>
        <w:t xml:space="preserve">roles and responsibilities in care of patients </w:t>
      </w:r>
      <w:r w:rsidR="00564F27" w:rsidRPr="008E6EFE">
        <w:rPr>
          <w:rFonts w:ascii="Times New Roman" w:hAnsi="Times New Roman"/>
          <w:sz w:val="24"/>
          <w:szCs w:val="24"/>
        </w:rPr>
        <w:t>across health care settings (</w:t>
      </w:r>
      <w:r w:rsidR="00F56546" w:rsidRPr="008E6EFE">
        <w:rPr>
          <w:rFonts w:ascii="Times New Roman" w:hAnsi="Times New Roman"/>
          <w:sz w:val="24"/>
          <w:szCs w:val="24"/>
        </w:rPr>
        <w:t>i.e.</w:t>
      </w:r>
      <w:r w:rsidR="00564F27" w:rsidRPr="008E6EFE">
        <w:rPr>
          <w:rFonts w:ascii="Times New Roman" w:hAnsi="Times New Roman"/>
          <w:sz w:val="24"/>
          <w:szCs w:val="24"/>
        </w:rPr>
        <w:t xml:space="preserve"> transitional care, rehabilitation, perioperative, homecare, long</w:t>
      </w:r>
      <w:r w:rsidR="00A317AC" w:rsidRPr="008E6EFE">
        <w:rPr>
          <w:rFonts w:ascii="Times New Roman" w:hAnsi="Times New Roman"/>
          <w:sz w:val="24"/>
          <w:szCs w:val="24"/>
        </w:rPr>
        <w:t>-</w:t>
      </w:r>
      <w:r w:rsidR="00564F27" w:rsidRPr="008E6EFE">
        <w:rPr>
          <w:rFonts w:ascii="Times New Roman" w:hAnsi="Times New Roman"/>
          <w:sz w:val="24"/>
          <w:szCs w:val="24"/>
        </w:rPr>
        <w:t>term care, palliative care</w:t>
      </w:r>
      <w:r w:rsidR="00C71228" w:rsidRPr="008E6EFE">
        <w:rPr>
          <w:rFonts w:ascii="Times New Roman" w:hAnsi="Times New Roman"/>
          <w:sz w:val="24"/>
          <w:szCs w:val="24"/>
        </w:rPr>
        <w:t>)</w:t>
      </w:r>
      <w:r w:rsidR="006A581C" w:rsidRPr="008E6EFE">
        <w:rPr>
          <w:rFonts w:ascii="Times New Roman" w:hAnsi="Times New Roman"/>
          <w:sz w:val="24"/>
          <w:szCs w:val="24"/>
        </w:rPr>
        <w:t>.</w:t>
      </w:r>
    </w:p>
    <w:p w14:paraId="21953F44" w14:textId="77777777" w:rsidR="00B953C9" w:rsidRPr="008E6EFE" w:rsidRDefault="00B953C9" w:rsidP="00B953C9">
      <w:pPr>
        <w:spacing w:after="0" w:line="240" w:lineRule="auto"/>
        <w:rPr>
          <w:rFonts w:ascii="Times New Roman" w:hAnsi="Times New Roman"/>
          <w:sz w:val="24"/>
          <w:szCs w:val="24"/>
        </w:rPr>
      </w:pPr>
    </w:p>
    <w:p w14:paraId="75A8D8DC" w14:textId="439D72FB" w:rsidR="00C6738E" w:rsidRPr="008E6EF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8E6EFE">
        <w:rPr>
          <w:rFonts w:ascii="Times New Roman" w:hAnsi="Times New Roman"/>
          <w:sz w:val="24"/>
          <w:szCs w:val="24"/>
          <w:u w:val="single"/>
        </w:rPr>
        <w:t>COURSE SCHEDULE</w:t>
      </w:r>
      <w:r w:rsidR="005141F3" w:rsidRPr="008E6EFE">
        <w:rPr>
          <w:rFonts w:ascii="Times New Roman" w:hAnsi="Times New Roman"/>
          <w:sz w:val="24"/>
          <w:szCs w:val="24"/>
          <w:u w:val="single"/>
        </w:rPr>
        <w:t xml:space="preserve">: </w:t>
      </w:r>
    </w:p>
    <w:p w14:paraId="699462DC" w14:textId="0ADA6305" w:rsidR="00F93945" w:rsidRPr="008E6EFE"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sidRPr="008E6EFE">
        <w:rPr>
          <w:rFonts w:ascii="Times New Roman" w:hAnsi="Times New Roman"/>
          <w:sz w:val="24"/>
          <w:szCs w:val="24"/>
        </w:rPr>
        <w:tab/>
      </w:r>
      <w:r w:rsidRPr="008E6EFE">
        <w:rPr>
          <w:rFonts w:ascii="Times New Roman" w:hAnsi="Times New Roman"/>
          <w:color w:val="000000"/>
          <w:sz w:val="24"/>
          <w:szCs w:val="24"/>
        </w:rPr>
        <w:t xml:space="preserve"> </w:t>
      </w:r>
      <w:r w:rsidR="0047311A" w:rsidRPr="008E6EFE">
        <w:rPr>
          <w:rFonts w:ascii="Times New Roman" w:hAnsi="Times New Roman"/>
          <w:color w:val="000000"/>
          <w:sz w:val="24"/>
          <w:szCs w:val="24"/>
          <w:u w:val="single"/>
        </w:rPr>
        <w:t>Faculty</w:t>
      </w:r>
      <w:r w:rsidR="0047311A" w:rsidRPr="008E6EFE">
        <w:rPr>
          <w:rFonts w:ascii="Times New Roman" w:hAnsi="Times New Roman"/>
          <w:color w:val="000000"/>
          <w:sz w:val="24"/>
          <w:szCs w:val="24"/>
          <w:u w:val="single"/>
        </w:rPr>
        <w:tab/>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u w:val="single"/>
        </w:rPr>
        <w:t>Section</w:t>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u w:val="single"/>
        </w:rPr>
        <w:t>Day/Time</w:t>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rPr>
        <w:tab/>
      </w:r>
      <w:r w:rsidR="00133597" w:rsidRPr="008E6EFE">
        <w:rPr>
          <w:rFonts w:ascii="Times New Roman" w:hAnsi="Times New Roman"/>
          <w:color w:val="000000"/>
          <w:sz w:val="24"/>
          <w:szCs w:val="24"/>
        </w:rPr>
        <w:tab/>
      </w:r>
      <w:r w:rsidR="00A50D46" w:rsidRPr="008E6EFE">
        <w:rPr>
          <w:rFonts w:ascii="Times New Roman" w:hAnsi="Times New Roman"/>
          <w:color w:val="000000"/>
          <w:sz w:val="24"/>
          <w:szCs w:val="24"/>
        </w:rPr>
        <w:tab/>
      </w:r>
      <w:r w:rsidR="0047311A" w:rsidRPr="008E6EFE">
        <w:rPr>
          <w:rFonts w:ascii="Times New Roman" w:hAnsi="Times New Roman"/>
          <w:color w:val="000000"/>
          <w:sz w:val="24"/>
          <w:szCs w:val="24"/>
          <w:u w:val="single"/>
        </w:rPr>
        <w:t>Room</w:t>
      </w:r>
    </w:p>
    <w:p w14:paraId="35F40962" w14:textId="771578FA" w:rsidR="005C4EDE" w:rsidRPr="008E6EFE" w:rsidRDefault="0047311A" w:rsidP="00A345C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ab/>
      </w:r>
      <w:r w:rsidR="00A345C5" w:rsidRPr="008E6EFE">
        <w:rPr>
          <w:rFonts w:ascii="Times New Roman" w:hAnsi="Times New Roman"/>
          <w:sz w:val="24"/>
          <w:szCs w:val="24"/>
        </w:rPr>
        <w:t>Reed</w:t>
      </w:r>
      <w:r w:rsidR="00A345C5" w:rsidRPr="008E6EFE">
        <w:rPr>
          <w:rFonts w:ascii="Times New Roman" w:hAnsi="Times New Roman"/>
          <w:sz w:val="24"/>
          <w:szCs w:val="24"/>
        </w:rPr>
        <w:tab/>
      </w:r>
      <w:r w:rsidR="00A345C5" w:rsidRPr="008E6EFE">
        <w:rPr>
          <w:rFonts w:ascii="Times New Roman" w:hAnsi="Times New Roman"/>
          <w:sz w:val="24"/>
          <w:szCs w:val="24"/>
        </w:rPr>
        <w:tab/>
      </w:r>
      <w:r w:rsidR="00A345C5" w:rsidRPr="008E6EFE">
        <w:rPr>
          <w:rFonts w:ascii="Times New Roman" w:hAnsi="Times New Roman"/>
          <w:sz w:val="24"/>
          <w:szCs w:val="24"/>
        </w:rPr>
        <w:tab/>
        <w:t>1938</w:t>
      </w:r>
      <w:r w:rsidR="00A345C5" w:rsidRPr="008E6EFE">
        <w:rPr>
          <w:rFonts w:ascii="Times New Roman" w:hAnsi="Times New Roman"/>
          <w:sz w:val="24"/>
          <w:szCs w:val="24"/>
        </w:rPr>
        <w:tab/>
      </w:r>
      <w:r w:rsidR="00A345C5" w:rsidRPr="008E6EFE">
        <w:rPr>
          <w:rFonts w:ascii="Times New Roman" w:hAnsi="Times New Roman"/>
          <w:sz w:val="24"/>
          <w:szCs w:val="24"/>
        </w:rPr>
        <w:tab/>
        <w:t>Thursday, 8:30-9:20am</w:t>
      </w:r>
      <w:r w:rsidR="00A345C5" w:rsidRPr="008E6EFE">
        <w:rPr>
          <w:rFonts w:ascii="Times New Roman" w:hAnsi="Times New Roman"/>
          <w:sz w:val="24"/>
          <w:szCs w:val="24"/>
        </w:rPr>
        <w:tab/>
      </w:r>
      <w:r w:rsidR="00A50D46" w:rsidRPr="008E6EFE">
        <w:rPr>
          <w:rFonts w:ascii="Times New Roman" w:hAnsi="Times New Roman"/>
          <w:sz w:val="24"/>
          <w:szCs w:val="24"/>
        </w:rPr>
        <w:tab/>
      </w:r>
      <w:r w:rsidR="00A345C5" w:rsidRPr="008E6EFE">
        <w:rPr>
          <w:rFonts w:ascii="Times New Roman" w:hAnsi="Times New Roman"/>
          <w:sz w:val="24"/>
          <w:szCs w:val="24"/>
        </w:rPr>
        <w:t>1101</w:t>
      </w:r>
    </w:p>
    <w:p w14:paraId="69A8B6F0" w14:textId="1D525C21" w:rsidR="00A345C5" w:rsidRPr="008E6EFE" w:rsidRDefault="00191CCC" w:rsidP="00A345C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ab/>
      </w:r>
      <w:r w:rsidR="00A345C5" w:rsidRPr="008E6EFE">
        <w:rPr>
          <w:rFonts w:ascii="Times New Roman" w:hAnsi="Times New Roman"/>
          <w:sz w:val="24"/>
          <w:szCs w:val="24"/>
        </w:rPr>
        <w:t>Stephen</w:t>
      </w:r>
      <w:r w:rsidR="00A345C5" w:rsidRPr="008E6EFE">
        <w:rPr>
          <w:rFonts w:ascii="Times New Roman" w:hAnsi="Times New Roman"/>
          <w:sz w:val="24"/>
          <w:szCs w:val="24"/>
        </w:rPr>
        <w:tab/>
      </w:r>
      <w:r w:rsidR="00A345C5" w:rsidRPr="008E6EFE">
        <w:rPr>
          <w:rFonts w:ascii="Times New Roman" w:hAnsi="Times New Roman"/>
          <w:sz w:val="24"/>
          <w:szCs w:val="24"/>
        </w:rPr>
        <w:tab/>
        <w:t>193D</w:t>
      </w:r>
      <w:r w:rsidR="00A345C5" w:rsidRPr="008E6EFE">
        <w:rPr>
          <w:rFonts w:ascii="Times New Roman" w:hAnsi="Times New Roman"/>
          <w:sz w:val="24"/>
          <w:szCs w:val="24"/>
        </w:rPr>
        <w:tab/>
      </w:r>
      <w:r w:rsidR="00A50D46" w:rsidRPr="008E6EFE">
        <w:rPr>
          <w:rFonts w:ascii="Times New Roman" w:hAnsi="Times New Roman"/>
          <w:sz w:val="24"/>
          <w:szCs w:val="24"/>
        </w:rPr>
        <w:tab/>
      </w:r>
      <w:r w:rsidR="00A345C5" w:rsidRPr="008E6EFE">
        <w:rPr>
          <w:rFonts w:ascii="Times New Roman" w:hAnsi="Times New Roman"/>
          <w:sz w:val="24"/>
          <w:szCs w:val="24"/>
        </w:rPr>
        <w:t>Wednesday, 10:40-11:30am</w:t>
      </w:r>
      <w:r w:rsidR="00A345C5" w:rsidRPr="008E6EFE">
        <w:rPr>
          <w:rFonts w:ascii="Times New Roman" w:hAnsi="Times New Roman"/>
          <w:sz w:val="24"/>
          <w:szCs w:val="24"/>
        </w:rPr>
        <w:tab/>
      </w:r>
      <w:r w:rsidR="00A50D46" w:rsidRPr="008E6EFE">
        <w:rPr>
          <w:rFonts w:ascii="Times New Roman" w:hAnsi="Times New Roman"/>
          <w:sz w:val="24"/>
          <w:szCs w:val="24"/>
        </w:rPr>
        <w:tab/>
      </w:r>
      <w:r w:rsidR="00A345C5" w:rsidRPr="008E6EFE">
        <w:rPr>
          <w:rFonts w:ascii="Times New Roman" w:hAnsi="Times New Roman"/>
          <w:sz w:val="24"/>
          <w:szCs w:val="24"/>
        </w:rPr>
        <w:t>G307</w:t>
      </w:r>
    </w:p>
    <w:p w14:paraId="1F4BDFB1" w14:textId="7BA52DC9" w:rsidR="00133597" w:rsidRPr="008E6EFE" w:rsidRDefault="00191CC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ab/>
      </w:r>
      <w:r w:rsidR="00F675E9" w:rsidRPr="008E6EFE">
        <w:rPr>
          <w:rFonts w:ascii="Times New Roman" w:hAnsi="Times New Roman"/>
          <w:sz w:val="24"/>
          <w:szCs w:val="24"/>
        </w:rPr>
        <w:t>Huffman</w:t>
      </w:r>
      <w:r w:rsidR="00F675E9" w:rsidRPr="008E6EFE">
        <w:rPr>
          <w:rFonts w:ascii="Times New Roman" w:hAnsi="Times New Roman"/>
          <w:sz w:val="24"/>
          <w:szCs w:val="24"/>
        </w:rPr>
        <w:tab/>
      </w:r>
      <w:r w:rsidR="00F675E9" w:rsidRPr="008E6EFE">
        <w:rPr>
          <w:rFonts w:ascii="Times New Roman" w:hAnsi="Times New Roman"/>
          <w:sz w:val="24"/>
          <w:szCs w:val="24"/>
        </w:rPr>
        <w:tab/>
        <w:t>195E</w:t>
      </w:r>
      <w:r w:rsidR="00F675E9" w:rsidRPr="008E6EFE">
        <w:rPr>
          <w:rFonts w:ascii="Times New Roman" w:hAnsi="Times New Roman"/>
          <w:sz w:val="24"/>
          <w:szCs w:val="24"/>
        </w:rPr>
        <w:tab/>
      </w:r>
      <w:r w:rsidR="00A50D46" w:rsidRPr="008E6EFE">
        <w:rPr>
          <w:rFonts w:ascii="Times New Roman" w:hAnsi="Times New Roman"/>
          <w:sz w:val="24"/>
          <w:szCs w:val="24"/>
        </w:rPr>
        <w:tab/>
      </w:r>
      <w:r w:rsidR="00F675E9" w:rsidRPr="008E6EFE">
        <w:rPr>
          <w:rFonts w:ascii="Times New Roman" w:hAnsi="Times New Roman"/>
          <w:sz w:val="24"/>
          <w:szCs w:val="24"/>
        </w:rPr>
        <w:t>Thursday, 7:30-8:30am</w:t>
      </w:r>
      <w:r w:rsidR="00F675E9" w:rsidRPr="008E6EFE">
        <w:rPr>
          <w:rFonts w:ascii="Times New Roman" w:hAnsi="Times New Roman"/>
          <w:sz w:val="24"/>
          <w:szCs w:val="24"/>
        </w:rPr>
        <w:tab/>
      </w:r>
      <w:r w:rsidR="00A50D46" w:rsidRPr="008E6EFE">
        <w:rPr>
          <w:rFonts w:ascii="Times New Roman" w:hAnsi="Times New Roman"/>
          <w:sz w:val="24"/>
          <w:szCs w:val="24"/>
        </w:rPr>
        <w:tab/>
      </w:r>
      <w:r w:rsidR="00F675E9" w:rsidRPr="008E6EFE">
        <w:rPr>
          <w:rFonts w:ascii="Times New Roman" w:hAnsi="Times New Roman"/>
          <w:sz w:val="24"/>
          <w:szCs w:val="24"/>
        </w:rPr>
        <w:t>CON Classroom (Jax)</w:t>
      </w:r>
    </w:p>
    <w:p w14:paraId="79E2CCA7" w14:textId="770EA9B0" w:rsidR="00A8700F" w:rsidRPr="008E6EFE" w:rsidRDefault="00A8700F"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8E6EFE">
        <w:rPr>
          <w:rFonts w:ascii="Times New Roman" w:hAnsi="Times New Roman"/>
          <w:b/>
          <w:sz w:val="24"/>
          <w:szCs w:val="24"/>
        </w:rPr>
        <w:t>Lab group</w:t>
      </w:r>
      <w:r w:rsidR="00807CB1" w:rsidRPr="008E6EFE">
        <w:rPr>
          <w:rFonts w:ascii="Times New Roman" w:hAnsi="Times New Roman"/>
          <w:b/>
          <w:sz w:val="24"/>
          <w:szCs w:val="24"/>
        </w:rPr>
        <w:t xml:space="preserve"> assignments</w:t>
      </w:r>
      <w:r w:rsidR="00A3542D" w:rsidRPr="008E6EFE">
        <w:rPr>
          <w:rFonts w:ascii="Times New Roman" w:hAnsi="Times New Roman"/>
          <w:b/>
          <w:sz w:val="24"/>
          <w:szCs w:val="24"/>
        </w:rPr>
        <w:t xml:space="preserve"> and times</w:t>
      </w:r>
      <w:r w:rsidRPr="008E6EFE">
        <w:rPr>
          <w:rFonts w:ascii="Times New Roman" w:hAnsi="Times New Roman"/>
          <w:b/>
          <w:sz w:val="24"/>
          <w:szCs w:val="24"/>
        </w:rPr>
        <w:t xml:space="preserve"> will be posted on Canvas</w:t>
      </w:r>
      <w:r w:rsidR="00A3542D" w:rsidRPr="008E6EFE">
        <w:rPr>
          <w:rFonts w:ascii="Times New Roman" w:hAnsi="Times New Roman"/>
          <w:b/>
          <w:sz w:val="24"/>
          <w:szCs w:val="24"/>
        </w:rPr>
        <w:t xml:space="preserve">. </w:t>
      </w:r>
    </w:p>
    <w:p w14:paraId="416BFFC5" w14:textId="77777777" w:rsidR="00A8700F" w:rsidRPr="008E6EFE" w:rsidRDefault="00A8700F"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D145FE" w14:textId="05DC923C" w:rsidR="00C6738E" w:rsidRPr="008E6EFE" w:rsidRDefault="00C6738E"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8E6EFE">
        <w:rPr>
          <w:rFonts w:ascii="Times New Roman" w:hAnsi="Times New Roman"/>
          <w:sz w:val="24"/>
          <w:szCs w:val="24"/>
        </w:rPr>
        <w:t>Gatorlink</w:t>
      </w:r>
      <w:proofErr w:type="spellEnd"/>
      <w:r w:rsidRPr="008E6EFE">
        <w:rPr>
          <w:rFonts w:ascii="Times New Roman" w:hAnsi="Times New Roman"/>
          <w:sz w:val="24"/>
          <w:szCs w:val="24"/>
        </w:rPr>
        <w:t xml:space="preserve"> account name and password at</w:t>
      </w:r>
      <w:r w:rsidRPr="008E6EFE">
        <w:rPr>
          <w:rStyle w:val="Hyperlink"/>
          <w:rFonts w:ascii="Times New Roman" w:eastAsia="Calibri" w:hAnsi="Times New Roman"/>
          <w:sz w:val="24"/>
          <w:szCs w:val="24"/>
        </w:rPr>
        <w:t xml:space="preserve"> </w:t>
      </w:r>
      <w:hyperlink r:id="rId14" w:history="1">
        <w:r w:rsidRPr="008E6EFE">
          <w:rPr>
            <w:rStyle w:val="Hyperlink"/>
            <w:rFonts w:ascii="Times New Roman" w:eastAsia="Calibri" w:hAnsi="Times New Roman"/>
            <w:sz w:val="24"/>
            <w:szCs w:val="24"/>
          </w:rPr>
          <w:t>http://elearning.ufl.edu/</w:t>
        </w:r>
      </w:hyperlink>
      <w:r w:rsidRPr="008E6EF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5" w:history="1">
        <w:r w:rsidRPr="008E6EFE">
          <w:rPr>
            <w:rStyle w:val="Hyperlink"/>
            <w:rFonts w:ascii="Times New Roman" w:eastAsia="Calibri" w:hAnsi="Times New Roman"/>
            <w:sz w:val="24"/>
            <w:szCs w:val="24"/>
          </w:rPr>
          <w:t>helpdesk@ufl.edu</w:t>
        </w:r>
      </w:hyperlink>
      <w:r w:rsidRPr="008E6EFE">
        <w:rPr>
          <w:rFonts w:ascii="Times New Roman" w:hAnsi="Times New Roman"/>
          <w:sz w:val="24"/>
          <w:szCs w:val="24"/>
        </w:rPr>
        <w:t>.</w:t>
      </w:r>
    </w:p>
    <w:p w14:paraId="4377000F" w14:textId="77777777" w:rsidR="006E550C" w:rsidRPr="008E6EFE" w:rsidRDefault="006E550C" w:rsidP="00FF4FFF">
      <w:pPr>
        <w:spacing w:after="0" w:line="240" w:lineRule="auto"/>
        <w:rPr>
          <w:rFonts w:ascii="Times New Roman" w:hAnsi="Times New Roman"/>
          <w:sz w:val="24"/>
          <w:szCs w:val="24"/>
        </w:rPr>
      </w:pPr>
    </w:p>
    <w:p w14:paraId="474A10AC" w14:textId="77777777" w:rsidR="00C6738E" w:rsidRPr="008E6EFE" w:rsidRDefault="00C6738E" w:rsidP="00FF4FFF">
      <w:pPr>
        <w:spacing w:after="0" w:line="240" w:lineRule="auto"/>
        <w:rPr>
          <w:rFonts w:ascii="Times New Roman" w:hAnsi="Times New Roman"/>
          <w:sz w:val="24"/>
          <w:szCs w:val="24"/>
        </w:rPr>
      </w:pPr>
      <w:r w:rsidRPr="008E6EFE">
        <w:rPr>
          <w:rFonts w:ascii="Times New Roman" w:hAnsi="Times New Roman"/>
          <w:sz w:val="24"/>
          <w:szCs w:val="24"/>
        </w:rPr>
        <w:lastRenderedPageBreak/>
        <w:t xml:space="preserve">It is important that you regularly check your </w:t>
      </w:r>
      <w:proofErr w:type="spellStart"/>
      <w:r w:rsidRPr="008E6EFE">
        <w:rPr>
          <w:rFonts w:ascii="Times New Roman" w:hAnsi="Times New Roman"/>
          <w:sz w:val="24"/>
          <w:szCs w:val="24"/>
        </w:rPr>
        <w:t>Gatorlink</w:t>
      </w:r>
      <w:proofErr w:type="spellEnd"/>
      <w:r w:rsidRPr="008E6EFE">
        <w:rPr>
          <w:rFonts w:ascii="Times New Roman" w:hAnsi="Times New Roman"/>
          <w:sz w:val="24"/>
          <w:szCs w:val="24"/>
        </w:rPr>
        <w:t xml:space="preserve"> account email for College and University wide information and the course E-Learning site for announcements and notifications.</w:t>
      </w:r>
    </w:p>
    <w:p w14:paraId="7F6E6C6C" w14:textId="77777777" w:rsidR="00C6738E" w:rsidRPr="008E6EFE" w:rsidRDefault="00C6738E" w:rsidP="00FF4FFF">
      <w:pPr>
        <w:spacing w:after="0" w:line="240" w:lineRule="auto"/>
        <w:rPr>
          <w:rFonts w:ascii="Times New Roman" w:hAnsi="Times New Roman"/>
          <w:sz w:val="24"/>
          <w:szCs w:val="24"/>
        </w:rPr>
      </w:pPr>
      <w:r w:rsidRPr="008E6EFE">
        <w:rPr>
          <w:rFonts w:ascii="Times New Roman" w:hAnsi="Times New Roman"/>
          <w:sz w:val="24"/>
          <w:szCs w:val="24"/>
        </w:rPr>
        <w:t>Course websites are generally made available on the Friday before the first day of classes.</w:t>
      </w:r>
    </w:p>
    <w:p w14:paraId="4A42788D" w14:textId="77777777" w:rsidR="00C6738E" w:rsidRPr="008E6EFE" w:rsidRDefault="00C6738E" w:rsidP="00C6738E">
      <w:pPr>
        <w:spacing w:after="0" w:line="240" w:lineRule="auto"/>
        <w:rPr>
          <w:rFonts w:ascii="Times New Roman" w:hAnsi="Times New Roman"/>
          <w:sz w:val="24"/>
          <w:szCs w:val="24"/>
          <w:u w:val="single"/>
        </w:rPr>
      </w:pPr>
    </w:p>
    <w:p w14:paraId="731782E0" w14:textId="77777777" w:rsidR="00FF4FFF" w:rsidRPr="008E6EFE"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8E6EFE">
        <w:rPr>
          <w:rFonts w:ascii="Times New Roman" w:hAnsi="Times New Roman"/>
          <w:sz w:val="24"/>
          <w:szCs w:val="24"/>
          <w:u w:val="single"/>
        </w:rPr>
        <w:t>TEACHING METHODS</w:t>
      </w:r>
    </w:p>
    <w:p w14:paraId="6804BA6B" w14:textId="77777777" w:rsidR="00FF4FFF" w:rsidRPr="008E6EFE" w:rsidRDefault="00FF4FFF" w:rsidP="00432125">
      <w:pPr>
        <w:pStyle w:val="ListParagraph"/>
        <w:numPr>
          <w:ilvl w:val="0"/>
          <w:numId w:val="13"/>
        </w:numPr>
        <w:spacing w:after="0" w:line="240" w:lineRule="auto"/>
        <w:rPr>
          <w:rFonts w:ascii="Times New Roman" w:hAnsi="Times New Roman"/>
          <w:sz w:val="24"/>
          <w:szCs w:val="24"/>
        </w:rPr>
      </w:pPr>
      <w:r w:rsidRPr="008E6EFE">
        <w:rPr>
          <w:rFonts w:ascii="Times New Roman" w:hAnsi="Times New Roman"/>
          <w:sz w:val="24"/>
          <w:szCs w:val="24"/>
        </w:rPr>
        <w:t>Lecture/discussion</w:t>
      </w:r>
    </w:p>
    <w:p w14:paraId="18707C35" w14:textId="77777777" w:rsidR="00D916F8" w:rsidRPr="008E6EFE" w:rsidRDefault="00D916F8" w:rsidP="00432125">
      <w:pPr>
        <w:pStyle w:val="Default"/>
        <w:numPr>
          <w:ilvl w:val="0"/>
          <w:numId w:val="13"/>
        </w:numPr>
        <w:rPr>
          <w:rFonts w:ascii="Times New Roman" w:hAnsi="Times New Roman" w:cs="Times New Roman"/>
        </w:rPr>
      </w:pPr>
      <w:r w:rsidRPr="008E6EFE">
        <w:rPr>
          <w:rFonts w:ascii="Times New Roman" w:hAnsi="Times New Roman" w:cs="Times New Roman"/>
        </w:rPr>
        <w:t xml:space="preserve">Learning </w:t>
      </w:r>
      <w:r w:rsidR="00FC471E" w:rsidRPr="008E6EFE">
        <w:rPr>
          <w:rFonts w:ascii="Times New Roman" w:hAnsi="Times New Roman" w:cs="Times New Roman"/>
        </w:rPr>
        <w:t>B</w:t>
      </w:r>
      <w:r w:rsidRPr="008E6EFE">
        <w:rPr>
          <w:rFonts w:ascii="Times New Roman" w:hAnsi="Times New Roman" w:cs="Times New Roman"/>
        </w:rPr>
        <w:t xml:space="preserve">urst/discussion </w:t>
      </w:r>
    </w:p>
    <w:p w14:paraId="2E59AEDC" w14:textId="77777777" w:rsidR="00D916F8" w:rsidRPr="008E6EFE" w:rsidRDefault="00D916F8" w:rsidP="00432125">
      <w:pPr>
        <w:pStyle w:val="Default"/>
        <w:numPr>
          <w:ilvl w:val="0"/>
          <w:numId w:val="13"/>
        </w:numPr>
        <w:rPr>
          <w:rFonts w:ascii="Times New Roman" w:hAnsi="Times New Roman" w:cs="Times New Roman"/>
        </w:rPr>
      </w:pPr>
      <w:r w:rsidRPr="008E6EFE">
        <w:rPr>
          <w:rFonts w:ascii="Times New Roman" w:hAnsi="Times New Roman" w:cs="Times New Roman"/>
        </w:rPr>
        <w:t xml:space="preserve">Practice/return demonstration </w:t>
      </w:r>
    </w:p>
    <w:p w14:paraId="4195EAD7" w14:textId="77777777" w:rsidR="00D916F8" w:rsidRPr="008E6EFE" w:rsidRDefault="00D916F8" w:rsidP="00432125">
      <w:pPr>
        <w:pStyle w:val="ListParagraph"/>
        <w:numPr>
          <w:ilvl w:val="0"/>
          <w:numId w:val="13"/>
        </w:numPr>
        <w:spacing w:after="0" w:line="240" w:lineRule="auto"/>
        <w:rPr>
          <w:rFonts w:ascii="Times New Roman" w:hAnsi="Times New Roman"/>
          <w:sz w:val="24"/>
          <w:szCs w:val="24"/>
        </w:rPr>
      </w:pPr>
      <w:r w:rsidRPr="008E6EFE">
        <w:rPr>
          <w:rFonts w:ascii="Times New Roman" w:hAnsi="Times New Roman"/>
          <w:sz w:val="24"/>
          <w:szCs w:val="24"/>
        </w:rPr>
        <w:t>Simulated clinical practice</w:t>
      </w:r>
    </w:p>
    <w:p w14:paraId="2F5F076F" w14:textId="077B4B6A" w:rsidR="00FF4FFF" w:rsidRPr="008E6EFE" w:rsidRDefault="00FF4FFF" w:rsidP="00432125">
      <w:pPr>
        <w:pStyle w:val="ListParagraph"/>
        <w:numPr>
          <w:ilvl w:val="0"/>
          <w:numId w:val="13"/>
        </w:numPr>
        <w:spacing w:after="0" w:line="240" w:lineRule="auto"/>
        <w:rPr>
          <w:rFonts w:ascii="Times New Roman" w:hAnsi="Times New Roman"/>
          <w:sz w:val="24"/>
          <w:szCs w:val="24"/>
        </w:rPr>
      </w:pPr>
      <w:r w:rsidRPr="008E6EFE">
        <w:rPr>
          <w:rFonts w:ascii="Times New Roman" w:hAnsi="Times New Roman"/>
          <w:sz w:val="24"/>
          <w:szCs w:val="24"/>
        </w:rPr>
        <w:t>Interactive multimedia assignments</w:t>
      </w:r>
    </w:p>
    <w:p w14:paraId="6BACF22E" w14:textId="77777777" w:rsidR="00FF4FFF" w:rsidRPr="008E6EFE"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4D3CC24" w14:textId="77777777" w:rsidR="00FF4FFF" w:rsidRPr="008E6EFE"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8E6EFE">
        <w:rPr>
          <w:rFonts w:ascii="Times New Roman" w:hAnsi="Times New Roman"/>
          <w:sz w:val="24"/>
          <w:szCs w:val="24"/>
          <w:u w:val="single"/>
        </w:rPr>
        <w:t>LEARNING ACTIVITIES</w:t>
      </w:r>
    </w:p>
    <w:p w14:paraId="2C4B5D9E" w14:textId="77777777" w:rsidR="00FF4FFF" w:rsidRPr="008E6EFE" w:rsidRDefault="00FF4FFF" w:rsidP="00432125">
      <w:pPr>
        <w:pStyle w:val="ListParagraph"/>
        <w:numPr>
          <w:ilvl w:val="0"/>
          <w:numId w:val="14"/>
        </w:numPr>
        <w:spacing w:after="0" w:line="240" w:lineRule="auto"/>
        <w:rPr>
          <w:rFonts w:ascii="Times New Roman" w:hAnsi="Times New Roman"/>
          <w:color w:val="000000"/>
          <w:sz w:val="24"/>
        </w:rPr>
      </w:pPr>
      <w:r w:rsidRPr="008E6EFE">
        <w:rPr>
          <w:rFonts w:ascii="Times New Roman" w:hAnsi="Times New Roman"/>
          <w:color w:val="000000"/>
          <w:sz w:val="24"/>
        </w:rPr>
        <w:t>Participation in small group activities and class discussion</w:t>
      </w:r>
    </w:p>
    <w:p w14:paraId="62533663" w14:textId="77777777" w:rsidR="00FF4FFF" w:rsidRPr="008E6EFE" w:rsidRDefault="00FF4FFF" w:rsidP="00432125">
      <w:pPr>
        <w:pStyle w:val="ListParagraph"/>
        <w:numPr>
          <w:ilvl w:val="0"/>
          <w:numId w:val="14"/>
        </w:numPr>
        <w:spacing w:after="0" w:line="240" w:lineRule="auto"/>
        <w:rPr>
          <w:rFonts w:ascii="Times New Roman" w:hAnsi="Times New Roman"/>
          <w:color w:val="000000"/>
          <w:sz w:val="24"/>
        </w:rPr>
      </w:pPr>
      <w:r w:rsidRPr="008E6EFE">
        <w:rPr>
          <w:rFonts w:ascii="Times New Roman" w:hAnsi="Times New Roman"/>
          <w:color w:val="000000"/>
          <w:sz w:val="24"/>
        </w:rPr>
        <w:t xml:space="preserve">Assigned readings </w:t>
      </w:r>
      <w:r w:rsidR="002D0AF5" w:rsidRPr="008E6EFE">
        <w:rPr>
          <w:rFonts w:ascii="Times New Roman" w:hAnsi="Times New Roman"/>
          <w:color w:val="000000"/>
          <w:sz w:val="24"/>
        </w:rPr>
        <w:t>&amp; Lab prep activities</w:t>
      </w:r>
    </w:p>
    <w:p w14:paraId="2D5A5273" w14:textId="13C07813" w:rsidR="00FF4FFF" w:rsidRPr="008E6EFE" w:rsidRDefault="00FF4FFF" w:rsidP="00432125">
      <w:pPr>
        <w:pStyle w:val="ListParagraph"/>
        <w:numPr>
          <w:ilvl w:val="0"/>
          <w:numId w:val="14"/>
        </w:numPr>
        <w:spacing w:after="0" w:line="240" w:lineRule="auto"/>
        <w:rPr>
          <w:rFonts w:ascii="Times New Roman" w:hAnsi="Times New Roman"/>
          <w:color w:val="000000"/>
          <w:sz w:val="24"/>
        </w:rPr>
      </w:pPr>
      <w:r w:rsidRPr="008E6EFE">
        <w:rPr>
          <w:rFonts w:ascii="Times New Roman" w:hAnsi="Times New Roman"/>
          <w:color w:val="000000"/>
          <w:sz w:val="24"/>
        </w:rPr>
        <w:t>Completion of assigned multimedia content</w:t>
      </w:r>
      <w:r w:rsidR="00A8700F" w:rsidRPr="008E6EFE">
        <w:rPr>
          <w:rFonts w:ascii="Times New Roman" w:hAnsi="Times New Roman"/>
          <w:color w:val="000000"/>
          <w:sz w:val="24"/>
        </w:rPr>
        <w:t xml:space="preserve"> </w:t>
      </w:r>
    </w:p>
    <w:p w14:paraId="7D19E17C" w14:textId="77777777" w:rsidR="00FF4FFF" w:rsidRPr="008E6EFE" w:rsidRDefault="00FF4FFF"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Supervised demonstration of clinical laboratory skills</w:t>
      </w:r>
    </w:p>
    <w:p w14:paraId="3CD7EF92" w14:textId="3ECEA923" w:rsidR="00F876A2" w:rsidRPr="008E6EFE" w:rsidRDefault="00CC1C83" w:rsidP="003A7122">
      <w:pPr>
        <w:pStyle w:val="ListParagraph"/>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HESI Case Studies</w:t>
      </w:r>
      <w:r w:rsidR="00A3542D" w:rsidRPr="008E6EFE">
        <w:rPr>
          <w:rFonts w:ascii="Times New Roman" w:hAnsi="Times New Roman"/>
          <w:sz w:val="24"/>
          <w:szCs w:val="24"/>
        </w:rPr>
        <w:t xml:space="preserve"> and Practice Exam</w:t>
      </w:r>
      <w:r w:rsidR="00F876A2" w:rsidRPr="008E6EFE">
        <w:rPr>
          <w:rFonts w:ascii="Times New Roman" w:hAnsi="Times New Roman"/>
          <w:sz w:val="24"/>
          <w:szCs w:val="24"/>
        </w:rPr>
        <w:t xml:space="preserve">, </w:t>
      </w:r>
      <w:r w:rsidR="002D0AF5" w:rsidRPr="008E6EFE">
        <w:rPr>
          <w:rFonts w:ascii="Times New Roman" w:hAnsi="Times New Roman"/>
          <w:sz w:val="24"/>
          <w:szCs w:val="24"/>
        </w:rPr>
        <w:t>Quiz</w:t>
      </w:r>
      <w:r w:rsidR="00F876A2" w:rsidRPr="008E6EFE">
        <w:rPr>
          <w:rFonts w:ascii="Times New Roman" w:hAnsi="Times New Roman"/>
          <w:sz w:val="24"/>
          <w:szCs w:val="24"/>
        </w:rPr>
        <w:t>zes</w:t>
      </w:r>
    </w:p>
    <w:p w14:paraId="28E8016C" w14:textId="77777777" w:rsidR="005C4EDE" w:rsidRPr="008E6EFE" w:rsidRDefault="005C4EDE" w:rsidP="00C6738E">
      <w:pPr>
        <w:spacing w:after="0" w:line="240" w:lineRule="auto"/>
        <w:rPr>
          <w:rFonts w:ascii="Times New Roman" w:hAnsi="Times New Roman"/>
          <w:sz w:val="24"/>
          <w:szCs w:val="24"/>
          <w:u w:val="single"/>
        </w:rPr>
      </w:pPr>
    </w:p>
    <w:p w14:paraId="09C7D9E9" w14:textId="19854656" w:rsidR="00D954FD" w:rsidRPr="008E6EFE" w:rsidRDefault="00D954FD" w:rsidP="00C6738E">
      <w:pPr>
        <w:spacing w:after="0" w:line="240" w:lineRule="auto"/>
        <w:rPr>
          <w:rFonts w:ascii="Times New Roman" w:hAnsi="Times New Roman"/>
          <w:sz w:val="24"/>
          <w:szCs w:val="24"/>
          <w:u w:val="single"/>
        </w:rPr>
      </w:pPr>
      <w:r w:rsidRPr="008E6EFE">
        <w:rPr>
          <w:rFonts w:ascii="Times New Roman" w:hAnsi="Times New Roman"/>
          <w:sz w:val="24"/>
          <w:szCs w:val="24"/>
          <w:u w:val="single"/>
        </w:rPr>
        <w:t>EVALUATION METHODS/ COURSE GRADE CALCULATION</w:t>
      </w:r>
    </w:p>
    <w:p w14:paraId="49D81E63" w14:textId="77777777" w:rsidR="00BB4DA7" w:rsidRPr="008E6EFE" w:rsidRDefault="00BB4DA7" w:rsidP="00BB4DA7">
      <w:pPr>
        <w:spacing w:after="0" w:line="240" w:lineRule="auto"/>
        <w:rPr>
          <w:rFonts w:ascii="Times New Roman" w:hAnsi="Times New Roman"/>
          <w:i/>
          <w:sz w:val="24"/>
          <w:szCs w:val="24"/>
        </w:rPr>
      </w:pPr>
      <w:r w:rsidRPr="008E6EFE">
        <w:rPr>
          <w:rFonts w:ascii="Times New Roman" w:hAnsi="Times New Roman"/>
          <w:i/>
          <w:sz w:val="24"/>
          <w:szCs w:val="24"/>
        </w:rPr>
        <w:t xml:space="preserve">There are three components that contribute to learning in this course. Achievement of course objectives requires a minimum standard to be met in each component (below).  </w:t>
      </w:r>
    </w:p>
    <w:p w14:paraId="0312A7CA" w14:textId="77777777" w:rsidR="00BB4DA7" w:rsidRPr="008E6EFE" w:rsidRDefault="00BB4DA7" w:rsidP="00BB4DA7">
      <w:pPr>
        <w:spacing w:after="0" w:line="240" w:lineRule="auto"/>
        <w:rPr>
          <w:rFonts w:ascii="Times New Roman" w:hAnsi="Times New Roman"/>
          <w:b/>
          <w:i/>
          <w:sz w:val="24"/>
          <w:szCs w:val="24"/>
        </w:rPr>
      </w:pPr>
      <w:r w:rsidRPr="008E6EFE">
        <w:rPr>
          <w:rFonts w:ascii="Times New Roman" w:hAnsi="Times New Roman"/>
          <w:b/>
          <w:i/>
          <w:sz w:val="24"/>
          <w:szCs w:val="24"/>
        </w:rPr>
        <w:t>Exams</w:t>
      </w:r>
    </w:p>
    <w:p w14:paraId="6C56F9A1" w14:textId="2948ADF2" w:rsidR="00F54E99" w:rsidRPr="008E6EFE" w:rsidRDefault="005F5F55"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8E6EFE">
        <w:rPr>
          <w:rFonts w:ascii="Times New Roman" w:hAnsi="Times New Roman"/>
          <w:sz w:val="24"/>
          <w:szCs w:val="24"/>
          <w:u w:val="none"/>
        </w:rPr>
        <w:t>Exam</w:t>
      </w:r>
      <w:r w:rsidR="00FC471E" w:rsidRPr="008E6EFE">
        <w:rPr>
          <w:rFonts w:ascii="Times New Roman" w:hAnsi="Times New Roman"/>
          <w:sz w:val="24"/>
          <w:szCs w:val="24"/>
          <w:u w:val="none"/>
        </w:rPr>
        <w:t xml:space="preserve"> </w:t>
      </w:r>
      <w:r w:rsidR="00F54E99" w:rsidRPr="008E6EFE">
        <w:rPr>
          <w:rFonts w:ascii="Times New Roman" w:hAnsi="Times New Roman"/>
          <w:sz w:val="24"/>
          <w:szCs w:val="24"/>
          <w:u w:val="none"/>
        </w:rPr>
        <w:t>1</w:t>
      </w:r>
      <w:r w:rsidR="005B76C0" w:rsidRPr="008E6EFE">
        <w:rPr>
          <w:rFonts w:ascii="Times New Roman" w:hAnsi="Times New Roman"/>
          <w:sz w:val="24"/>
          <w:szCs w:val="24"/>
          <w:u w:val="none"/>
        </w:rPr>
        <w:t xml:space="preserve"> </w:t>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F54E99" w:rsidRPr="008E6EFE">
        <w:rPr>
          <w:rFonts w:ascii="Times New Roman" w:hAnsi="Times New Roman"/>
          <w:sz w:val="24"/>
          <w:szCs w:val="24"/>
          <w:u w:val="none"/>
        </w:rPr>
        <w:tab/>
      </w:r>
      <w:r w:rsidR="00F54E99" w:rsidRPr="008E6EFE">
        <w:rPr>
          <w:rFonts w:ascii="Times New Roman" w:hAnsi="Times New Roman"/>
          <w:sz w:val="24"/>
          <w:szCs w:val="24"/>
          <w:u w:val="none"/>
        </w:rPr>
        <w:tab/>
      </w:r>
      <w:r w:rsidR="00F54E99" w:rsidRPr="008E6EFE">
        <w:rPr>
          <w:rFonts w:ascii="Times New Roman" w:hAnsi="Times New Roman"/>
          <w:sz w:val="24"/>
          <w:szCs w:val="24"/>
          <w:u w:val="none"/>
        </w:rPr>
        <w:tab/>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2D0AF5" w:rsidRPr="008E6EFE">
        <w:rPr>
          <w:rFonts w:ascii="Times New Roman" w:hAnsi="Times New Roman"/>
          <w:sz w:val="24"/>
          <w:szCs w:val="24"/>
          <w:u w:val="none"/>
        </w:rPr>
        <w:t xml:space="preserve"> </w:t>
      </w:r>
      <w:r w:rsidR="00D45E00" w:rsidRPr="008E6EFE">
        <w:rPr>
          <w:rFonts w:ascii="Times New Roman" w:hAnsi="Times New Roman"/>
          <w:sz w:val="24"/>
          <w:szCs w:val="24"/>
          <w:u w:val="none"/>
        </w:rPr>
        <w:t>20</w:t>
      </w:r>
      <w:r w:rsidR="00F54E99" w:rsidRPr="008E6EFE">
        <w:rPr>
          <w:rFonts w:ascii="Times New Roman" w:hAnsi="Times New Roman"/>
          <w:sz w:val="24"/>
          <w:szCs w:val="24"/>
          <w:u w:val="none"/>
        </w:rPr>
        <w:t>.0</w:t>
      </w:r>
      <w:r w:rsidR="00FC471E" w:rsidRPr="008E6EFE">
        <w:rPr>
          <w:rFonts w:ascii="Times New Roman" w:hAnsi="Times New Roman"/>
          <w:sz w:val="24"/>
          <w:szCs w:val="24"/>
          <w:u w:val="none"/>
        </w:rPr>
        <w:t>%</w:t>
      </w:r>
      <w:r w:rsidRPr="008E6EFE">
        <w:rPr>
          <w:rFonts w:ascii="Times New Roman" w:hAnsi="Times New Roman"/>
          <w:sz w:val="24"/>
          <w:szCs w:val="24"/>
          <w:u w:val="none"/>
        </w:rPr>
        <w:tab/>
      </w:r>
    </w:p>
    <w:p w14:paraId="5FB39397" w14:textId="7559EF3F" w:rsidR="003C7B4B" w:rsidRPr="008E6EFE" w:rsidRDefault="00F54E99"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8E6EFE">
        <w:rPr>
          <w:rFonts w:ascii="Times New Roman" w:hAnsi="Times New Roman"/>
          <w:sz w:val="24"/>
          <w:szCs w:val="24"/>
          <w:u w:val="none"/>
        </w:rPr>
        <w:t>Exam 2</w:t>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5F5F55" w:rsidRPr="008E6EFE">
        <w:rPr>
          <w:rFonts w:ascii="Times New Roman" w:hAnsi="Times New Roman"/>
          <w:sz w:val="24"/>
          <w:szCs w:val="24"/>
          <w:u w:val="none"/>
        </w:rPr>
        <w:tab/>
      </w:r>
      <w:r w:rsidR="005F5F55" w:rsidRPr="008E6EFE">
        <w:rPr>
          <w:rFonts w:ascii="Times New Roman" w:hAnsi="Times New Roman"/>
          <w:sz w:val="24"/>
          <w:szCs w:val="24"/>
          <w:u w:val="none"/>
        </w:rPr>
        <w:tab/>
      </w:r>
      <w:r w:rsidRPr="008E6EFE">
        <w:rPr>
          <w:rFonts w:ascii="Times New Roman" w:hAnsi="Times New Roman"/>
          <w:sz w:val="24"/>
          <w:szCs w:val="24"/>
          <w:u w:val="none"/>
        </w:rPr>
        <w:tab/>
      </w:r>
      <w:r w:rsidRPr="008E6EFE">
        <w:rPr>
          <w:rFonts w:ascii="Times New Roman" w:hAnsi="Times New Roman"/>
          <w:sz w:val="24"/>
          <w:szCs w:val="24"/>
          <w:u w:val="none"/>
        </w:rPr>
        <w:tab/>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2D0AF5" w:rsidRPr="008E6EFE">
        <w:rPr>
          <w:rFonts w:ascii="Times New Roman" w:hAnsi="Times New Roman"/>
          <w:sz w:val="24"/>
          <w:szCs w:val="24"/>
          <w:u w:val="none"/>
        </w:rPr>
        <w:t xml:space="preserve"> </w:t>
      </w:r>
      <w:r w:rsidR="00D45E00" w:rsidRPr="008E6EFE">
        <w:rPr>
          <w:rFonts w:ascii="Times New Roman" w:hAnsi="Times New Roman"/>
          <w:sz w:val="24"/>
          <w:szCs w:val="24"/>
          <w:u w:val="none"/>
        </w:rPr>
        <w:t>20</w:t>
      </w:r>
      <w:r w:rsidRPr="008E6EFE">
        <w:rPr>
          <w:rFonts w:ascii="Times New Roman" w:hAnsi="Times New Roman"/>
          <w:sz w:val="24"/>
          <w:szCs w:val="24"/>
          <w:u w:val="none"/>
        </w:rPr>
        <w:t>.0%</w:t>
      </w:r>
    </w:p>
    <w:p w14:paraId="0731FCAC" w14:textId="43166696" w:rsidR="003C7B4B" w:rsidRPr="008E6EFE" w:rsidRDefault="003C7B4B" w:rsidP="005F5F55">
      <w:pPr>
        <w:spacing w:after="0" w:line="264" w:lineRule="auto"/>
        <w:rPr>
          <w:rFonts w:ascii="Times New Roman" w:hAnsi="Times New Roman"/>
          <w:sz w:val="24"/>
          <w:szCs w:val="24"/>
        </w:rPr>
      </w:pPr>
      <w:r w:rsidRPr="008E6EFE">
        <w:rPr>
          <w:rFonts w:ascii="Times New Roman" w:hAnsi="Times New Roman"/>
          <w:sz w:val="24"/>
          <w:szCs w:val="24"/>
        </w:rPr>
        <w:t>HESI Exam</w:t>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t xml:space="preserve">   </w:t>
      </w:r>
      <w:r w:rsidR="00D916F8" w:rsidRPr="008E6EFE">
        <w:rPr>
          <w:rFonts w:ascii="Times New Roman" w:hAnsi="Times New Roman"/>
          <w:sz w:val="24"/>
          <w:szCs w:val="24"/>
        </w:rPr>
        <w:tab/>
      </w:r>
      <w:r w:rsidR="005F5F55" w:rsidRPr="008E6EFE">
        <w:rPr>
          <w:rFonts w:ascii="Times New Roman" w:hAnsi="Times New Roman"/>
          <w:sz w:val="24"/>
          <w:szCs w:val="24"/>
        </w:rPr>
        <w:t xml:space="preserve">      </w:t>
      </w:r>
      <w:r w:rsidR="005B76C0" w:rsidRPr="008E6EFE">
        <w:rPr>
          <w:rFonts w:ascii="Times New Roman" w:hAnsi="Times New Roman"/>
          <w:sz w:val="24"/>
          <w:szCs w:val="24"/>
        </w:rPr>
        <w:tab/>
      </w:r>
      <w:r w:rsidR="005F5F55" w:rsidRPr="008E6EFE">
        <w:rPr>
          <w:rFonts w:ascii="Times New Roman" w:hAnsi="Times New Roman"/>
          <w:sz w:val="24"/>
          <w:szCs w:val="24"/>
        </w:rPr>
        <w:t xml:space="preserve">  </w:t>
      </w:r>
      <w:r w:rsidR="00D96963" w:rsidRPr="008E6EFE">
        <w:rPr>
          <w:rFonts w:ascii="Times New Roman" w:hAnsi="Times New Roman"/>
          <w:sz w:val="24"/>
          <w:szCs w:val="24"/>
        </w:rPr>
        <w:t xml:space="preserve"> </w:t>
      </w:r>
      <w:r w:rsidR="005B76C0" w:rsidRPr="008E6EFE">
        <w:rPr>
          <w:rFonts w:ascii="Times New Roman" w:hAnsi="Times New Roman"/>
          <w:sz w:val="24"/>
          <w:szCs w:val="24"/>
        </w:rPr>
        <w:tab/>
      </w:r>
      <w:r w:rsidR="005B76C0" w:rsidRPr="008E6EFE">
        <w:rPr>
          <w:rFonts w:ascii="Times New Roman" w:hAnsi="Times New Roman"/>
          <w:sz w:val="24"/>
          <w:szCs w:val="24"/>
        </w:rPr>
        <w:tab/>
      </w:r>
      <w:r w:rsidR="002D0AF5" w:rsidRPr="008E6EFE">
        <w:rPr>
          <w:rFonts w:ascii="Times New Roman" w:hAnsi="Times New Roman"/>
          <w:sz w:val="24"/>
          <w:szCs w:val="24"/>
        </w:rPr>
        <w:t xml:space="preserve"> </w:t>
      </w:r>
      <w:r w:rsidR="00D45E00" w:rsidRPr="008E6EFE">
        <w:rPr>
          <w:rFonts w:ascii="Times New Roman" w:hAnsi="Times New Roman"/>
          <w:sz w:val="24"/>
          <w:szCs w:val="24"/>
        </w:rPr>
        <w:t>20</w:t>
      </w:r>
      <w:r w:rsidR="009F7353" w:rsidRPr="008E6EFE">
        <w:rPr>
          <w:rFonts w:ascii="Times New Roman" w:hAnsi="Times New Roman"/>
          <w:sz w:val="24"/>
          <w:szCs w:val="24"/>
        </w:rPr>
        <w:t>.0</w:t>
      </w:r>
      <w:r w:rsidRPr="008E6EFE">
        <w:rPr>
          <w:rFonts w:ascii="Times New Roman" w:hAnsi="Times New Roman"/>
          <w:sz w:val="24"/>
          <w:szCs w:val="24"/>
        </w:rPr>
        <w:t>%</w:t>
      </w:r>
    </w:p>
    <w:p w14:paraId="3D39B59A" w14:textId="77777777" w:rsidR="00E800D5" w:rsidRPr="008E6EFE" w:rsidRDefault="00E800D5"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p>
    <w:p w14:paraId="7844A1B3" w14:textId="3A828BCB" w:rsidR="00BB4DA7" w:rsidRPr="008E6EFE"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8E6EFE">
        <w:rPr>
          <w:rFonts w:ascii="Times New Roman" w:hAnsi="Times New Roman"/>
          <w:b/>
          <w:i/>
          <w:sz w:val="24"/>
          <w:szCs w:val="24"/>
          <w:u w:val="none"/>
        </w:rPr>
        <w:t>Other Coursework</w:t>
      </w:r>
    </w:p>
    <w:p w14:paraId="08D21A9D" w14:textId="155EEBB0" w:rsidR="00BB4DA7" w:rsidRPr="008E6EFE"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E6EFE">
        <w:rPr>
          <w:rFonts w:ascii="Times New Roman" w:hAnsi="Times New Roman"/>
          <w:sz w:val="24"/>
          <w:szCs w:val="24"/>
          <w:u w:val="none"/>
        </w:rPr>
        <w:t xml:space="preserve">Syllabus Quiz                                                            </w:t>
      </w:r>
      <w:r w:rsidRPr="008E6EFE">
        <w:rPr>
          <w:rFonts w:ascii="Times New Roman" w:hAnsi="Times New Roman"/>
          <w:sz w:val="24"/>
          <w:szCs w:val="24"/>
          <w:u w:val="none"/>
        </w:rPr>
        <w:tab/>
      </w:r>
      <w:r w:rsidRPr="008E6EFE">
        <w:rPr>
          <w:rFonts w:ascii="Times New Roman" w:hAnsi="Times New Roman"/>
          <w:sz w:val="24"/>
          <w:szCs w:val="24"/>
          <w:u w:val="none"/>
        </w:rPr>
        <w:tab/>
      </w:r>
      <w:r w:rsidRPr="008E6EFE">
        <w:rPr>
          <w:rFonts w:ascii="Times New Roman" w:hAnsi="Times New Roman"/>
          <w:sz w:val="24"/>
          <w:szCs w:val="24"/>
          <w:u w:val="none"/>
        </w:rPr>
        <w:tab/>
        <w:t xml:space="preserve">   1.0%</w:t>
      </w:r>
    </w:p>
    <w:p w14:paraId="23B70CC8" w14:textId="5D25FB08" w:rsidR="002D0AF5" w:rsidRPr="008E6EFE" w:rsidRDefault="002D0AF5" w:rsidP="002D0AF5">
      <w:pPr>
        <w:spacing w:after="0" w:line="264" w:lineRule="auto"/>
        <w:rPr>
          <w:rFonts w:ascii="Times New Roman" w:hAnsi="Times New Roman"/>
          <w:sz w:val="24"/>
          <w:szCs w:val="24"/>
        </w:rPr>
      </w:pPr>
      <w:r w:rsidRPr="008E6EFE">
        <w:rPr>
          <w:rFonts w:ascii="Times New Roman" w:hAnsi="Times New Roman"/>
          <w:sz w:val="24"/>
          <w:szCs w:val="24"/>
        </w:rPr>
        <w:t>HESI Activities</w:t>
      </w:r>
      <w:r w:rsidRPr="008E6EFE">
        <w:rPr>
          <w:rFonts w:ascii="Times New Roman" w:hAnsi="Times New Roman"/>
          <w:sz w:val="24"/>
          <w:szCs w:val="24"/>
        </w:rPr>
        <w:tab/>
        <w:t xml:space="preserve">HESI Case Studies </w:t>
      </w:r>
      <w:r w:rsidR="00F876A2" w:rsidRPr="008E6EFE">
        <w:rPr>
          <w:rFonts w:ascii="Times New Roman" w:hAnsi="Times New Roman"/>
          <w:sz w:val="24"/>
          <w:szCs w:val="24"/>
        </w:rPr>
        <w:tab/>
      </w:r>
      <w:r w:rsidR="00F876A2" w:rsidRPr="008E6EFE">
        <w:rPr>
          <w:rFonts w:ascii="Times New Roman" w:hAnsi="Times New Roman"/>
          <w:sz w:val="24"/>
          <w:szCs w:val="24"/>
        </w:rPr>
        <w:tab/>
      </w:r>
      <w:r w:rsidRPr="008E6EFE">
        <w:rPr>
          <w:rFonts w:ascii="Times New Roman" w:hAnsi="Times New Roman"/>
          <w:sz w:val="24"/>
          <w:szCs w:val="24"/>
        </w:rPr>
        <w:tab/>
        <w:t xml:space="preserve"> </w:t>
      </w:r>
      <w:r w:rsidR="00A50D46" w:rsidRPr="008E6EFE">
        <w:rPr>
          <w:rFonts w:ascii="Times New Roman" w:hAnsi="Times New Roman"/>
          <w:sz w:val="24"/>
          <w:szCs w:val="24"/>
        </w:rPr>
        <w:tab/>
        <w:t xml:space="preserve"> </w:t>
      </w:r>
      <w:r w:rsidRPr="008E6EFE">
        <w:rPr>
          <w:rFonts w:ascii="Times New Roman" w:hAnsi="Times New Roman"/>
          <w:sz w:val="24"/>
          <w:szCs w:val="24"/>
        </w:rPr>
        <w:t>14.0%</w:t>
      </w:r>
    </w:p>
    <w:p w14:paraId="40721445" w14:textId="193B801B" w:rsidR="002D0AF5" w:rsidRPr="008E6EFE" w:rsidRDefault="002D0AF5" w:rsidP="002D0AF5">
      <w:pPr>
        <w:spacing w:after="0" w:line="264" w:lineRule="auto"/>
        <w:ind w:left="1440" w:firstLine="720"/>
        <w:rPr>
          <w:rFonts w:ascii="Times New Roman" w:hAnsi="Times New Roman"/>
          <w:sz w:val="24"/>
          <w:szCs w:val="24"/>
        </w:rPr>
      </w:pPr>
      <w:r w:rsidRPr="008E6EFE">
        <w:rPr>
          <w:rFonts w:ascii="Times New Roman" w:hAnsi="Times New Roman"/>
          <w:sz w:val="24"/>
          <w:szCs w:val="24"/>
        </w:rPr>
        <w:t xml:space="preserve">Practice </w:t>
      </w:r>
      <w:r w:rsidR="00295E0C" w:rsidRPr="008E6EFE">
        <w:rPr>
          <w:rFonts w:ascii="Times New Roman" w:hAnsi="Times New Roman"/>
          <w:sz w:val="24"/>
          <w:szCs w:val="24"/>
        </w:rPr>
        <w:t>Exam</w:t>
      </w:r>
      <w:r w:rsidRPr="008E6EFE">
        <w:rPr>
          <w:rFonts w:ascii="Times New Roman" w:hAnsi="Times New Roman"/>
          <w:sz w:val="24"/>
          <w:szCs w:val="24"/>
        </w:rPr>
        <w:tab/>
      </w:r>
      <w:r w:rsidRPr="008E6EFE">
        <w:rPr>
          <w:rFonts w:ascii="Times New Roman" w:hAnsi="Times New Roman"/>
          <w:sz w:val="24"/>
          <w:szCs w:val="24"/>
        </w:rPr>
        <w:tab/>
      </w:r>
      <w:r w:rsidR="00CE6668" w:rsidRPr="008E6EFE">
        <w:rPr>
          <w:rFonts w:ascii="Times New Roman" w:hAnsi="Times New Roman"/>
          <w:sz w:val="24"/>
          <w:szCs w:val="24"/>
        </w:rPr>
        <w:tab/>
      </w:r>
      <w:r w:rsidR="00CE6668" w:rsidRPr="008E6EFE">
        <w:rPr>
          <w:rFonts w:ascii="Times New Roman" w:hAnsi="Times New Roman"/>
          <w:sz w:val="24"/>
          <w:szCs w:val="24"/>
        </w:rPr>
        <w:tab/>
      </w:r>
      <w:r w:rsidRPr="008E6EFE">
        <w:rPr>
          <w:rFonts w:ascii="Times New Roman" w:hAnsi="Times New Roman"/>
          <w:sz w:val="24"/>
          <w:szCs w:val="24"/>
        </w:rPr>
        <w:tab/>
        <w:t xml:space="preserve">   5.0%</w:t>
      </w:r>
      <w:r w:rsidRPr="008E6EFE">
        <w:rPr>
          <w:rFonts w:ascii="Times New Roman" w:hAnsi="Times New Roman"/>
          <w:sz w:val="24"/>
          <w:szCs w:val="24"/>
        </w:rPr>
        <w:tab/>
      </w:r>
    </w:p>
    <w:p w14:paraId="1CC0CE60" w14:textId="27BAEA64" w:rsidR="00F876A2" w:rsidRPr="008E6EFE" w:rsidRDefault="00F876A2" w:rsidP="00BB4DA7">
      <w:pPr>
        <w:spacing w:after="0" w:line="240" w:lineRule="auto"/>
        <w:rPr>
          <w:rFonts w:ascii="Times New Roman" w:hAnsi="Times New Roman"/>
          <w:bCs/>
          <w:iCs/>
          <w:sz w:val="24"/>
          <w:szCs w:val="24"/>
        </w:rPr>
      </w:pPr>
      <w:r w:rsidRPr="008E6EFE">
        <w:rPr>
          <w:rFonts w:ascii="Times New Roman" w:hAnsi="Times New Roman"/>
          <w:bCs/>
          <w:iCs/>
          <w:sz w:val="24"/>
          <w:szCs w:val="24"/>
        </w:rPr>
        <w:t>Shadow Health Simulations</w:t>
      </w:r>
      <w:r w:rsidRPr="008E6EFE">
        <w:rPr>
          <w:rFonts w:ascii="Times New Roman" w:hAnsi="Times New Roman"/>
          <w:bCs/>
          <w:iCs/>
          <w:sz w:val="24"/>
          <w:szCs w:val="24"/>
        </w:rPr>
        <w:tab/>
      </w:r>
      <w:r w:rsidRPr="008E6EFE">
        <w:rPr>
          <w:rFonts w:ascii="Times New Roman" w:hAnsi="Times New Roman"/>
          <w:bCs/>
          <w:iCs/>
          <w:sz w:val="24"/>
          <w:szCs w:val="24"/>
        </w:rPr>
        <w:tab/>
      </w:r>
      <w:r w:rsidRPr="008E6EFE">
        <w:rPr>
          <w:rFonts w:ascii="Times New Roman" w:hAnsi="Times New Roman"/>
          <w:bCs/>
          <w:iCs/>
          <w:sz w:val="24"/>
          <w:szCs w:val="24"/>
        </w:rPr>
        <w:tab/>
      </w:r>
      <w:r w:rsidRPr="008E6EFE">
        <w:rPr>
          <w:rFonts w:ascii="Times New Roman" w:hAnsi="Times New Roman"/>
          <w:bCs/>
          <w:iCs/>
          <w:sz w:val="24"/>
          <w:szCs w:val="24"/>
        </w:rPr>
        <w:tab/>
      </w:r>
      <w:r w:rsidRPr="008E6EFE">
        <w:rPr>
          <w:rFonts w:ascii="Times New Roman" w:hAnsi="Times New Roman"/>
          <w:bCs/>
          <w:iCs/>
          <w:sz w:val="24"/>
          <w:szCs w:val="24"/>
        </w:rPr>
        <w:tab/>
      </w:r>
      <w:proofErr w:type="gramStart"/>
      <w:r w:rsidRPr="008E6EFE">
        <w:rPr>
          <w:rFonts w:ascii="Times New Roman" w:hAnsi="Times New Roman"/>
          <w:bCs/>
          <w:iCs/>
          <w:sz w:val="24"/>
          <w:szCs w:val="24"/>
        </w:rPr>
        <w:tab/>
      </w:r>
      <w:r w:rsidR="004061F0" w:rsidRPr="008E6EFE">
        <w:rPr>
          <w:rFonts w:ascii="Times New Roman" w:hAnsi="Times New Roman"/>
          <w:bCs/>
          <w:iCs/>
          <w:sz w:val="24"/>
          <w:szCs w:val="24"/>
        </w:rPr>
        <w:t xml:space="preserve">  10.0</w:t>
      </w:r>
      <w:proofErr w:type="gramEnd"/>
      <w:r w:rsidR="004061F0" w:rsidRPr="008E6EFE">
        <w:rPr>
          <w:rFonts w:ascii="Times New Roman" w:hAnsi="Times New Roman"/>
          <w:bCs/>
          <w:iCs/>
          <w:sz w:val="24"/>
          <w:szCs w:val="24"/>
        </w:rPr>
        <w:t>%</w:t>
      </w:r>
    </w:p>
    <w:p w14:paraId="5BE521E3" w14:textId="210B42B4" w:rsidR="00C01B25" w:rsidRPr="008E6EFE" w:rsidRDefault="00C01B25" w:rsidP="00C01B25">
      <w:pPr>
        <w:spacing w:after="0" w:line="264" w:lineRule="auto"/>
        <w:rPr>
          <w:rFonts w:ascii="Times New Roman" w:hAnsi="Times New Roman"/>
          <w:sz w:val="24"/>
          <w:szCs w:val="24"/>
        </w:rPr>
      </w:pPr>
      <w:r w:rsidRPr="008E6EFE">
        <w:rPr>
          <w:rFonts w:ascii="Times New Roman" w:hAnsi="Times New Roman"/>
          <w:sz w:val="24"/>
          <w:szCs w:val="24"/>
        </w:rPr>
        <w:t>Lab Preparation</w:t>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t xml:space="preserve">                         </w:t>
      </w:r>
      <w:r w:rsidR="00295E0C" w:rsidRPr="008E6EFE">
        <w:rPr>
          <w:rFonts w:ascii="Times New Roman" w:hAnsi="Times New Roman"/>
          <w:sz w:val="24"/>
          <w:szCs w:val="24"/>
        </w:rPr>
        <w:t xml:space="preserve"> </w:t>
      </w:r>
      <w:r w:rsidRPr="008E6EFE">
        <w:rPr>
          <w:rFonts w:ascii="Times New Roman" w:hAnsi="Times New Roman"/>
          <w:sz w:val="24"/>
          <w:szCs w:val="24"/>
          <w:u w:val="single"/>
        </w:rPr>
        <w:t>10.0%</w:t>
      </w:r>
    </w:p>
    <w:p w14:paraId="0F69E210" w14:textId="663ADF15" w:rsidR="00C01B25" w:rsidRPr="008E6EFE"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8E6EFE">
        <w:rPr>
          <w:rFonts w:ascii="Times New Roman" w:hAnsi="Times New Roman"/>
          <w:b/>
          <w:bCs/>
          <w:sz w:val="24"/>
          <w:szCs w:val="24"/>
        </w:rPr>
        <w:t xml:space="preserve">TOTAL     </w:t>
      </w:r>
      <w:r w:rsidRPr="008E6EFE">
        <w:rPr>
          <w:rFonts w:ascii="Times New Roman" w:hAnsi="Times New Roman"/>
          <w:b/>
          <w:bCs/>
          <w:sz w:val="24"/>
          <w:szCs w:val="24"/>
        </w:rPr>
        <w:tab/>
      </w:r>
      <w:r w:rsidRPr="008E6EFE">
        <w:rPr>
          <w:rFonts w:ascii="Times New Roman" w:hAnsi="Times New Roman"/>
          <w:b/>
          <w:bCs/>
          <w:sz w:val="24"/>
          <w:szCs w:val="24"/>
        </w:rPr>
        <w:tab/>
      </w:r>
      <w:r w:rsidRPr="008E6EFE">
        <w:rPr>
          <w:rFonts w:ascii="Times New Roman" w:hAnsi="Times New Roman"/>
          <w:b/>
          <w:bCs/>
          <w:sz w:val="24"/>
          <w:szCs w:val="24"/>
        </w:rPr>
        <w:tab/>
      </w:r>
      <w:r w:rsidRPr="008E6EFE">
        <w:rPr>
          <w:rFonts w:ascii="Times New Roman" w:hAnsi="Times New Roman"/>
          <w:b/>
          <w:bCs/>
          <w:sz w:val="24"/>
          <w:szCs w:val="24"/>
        </w:rPr>
        <w:tab/>
      </w:r>
      <w:r w:rsidRPr="008E6EFE">
        <w:rPr>
          <w:rFonts w:ascii="Times New Roman" w:hAnsi="Times New Roman"/>
          <w:b/>
          <w:bCs/>
          <w:sz w:val="24"/>
          <w:szCs w:val="24"/>
        </w:rPr>
        <w:tab/>
        <w:t xml:space="preserve">   </w:t>
      </w:r>
      <w:r w:rsidRPr="008E6EFE">
        <w:rPr>
          <w:rFonts w:ascii="Times New Roman" w:hAnsi="Times New Roman"/>
          <w:b/>
          <w:bCs/>
          <w:sz w:val="24"/>
          <w:szCs w:val="24"/>
        </w:rPr>
        <w:tab/>
      </w:r>
      <w:r w:rsidRPr="008E6EFE">
        <w:rPr>
          <w:rFonts w:ascii="Times New Roman" w:hAnsi="Times New Roman"/>
          <w:b/>
          <w:bCs/>
          <w:sz w:val="24"/>
          <w:szCs w:val="24"/>
        </w:rPr>
        <w:tab/>
        <w:t xml:space="preserve">           </w:t>
      </w:r>
      <w:r w:rsidR="00D251A4" w:rsidRPr="008E6EFE">
        <w:rPr>
          <w:rFonts w:ascii="Times New Roman" w:hAnsi="Times New Roman"/>
          <w:b/>
          <w:bCs/>
          <w:sz w:val="24"/>
          <w:szCs w:val="24"/>
        </w:rPr>
        <w:t xml:space="preserve"> </w:t>
      </w:r>
      <w:r w:rsidRPr="008E6EFE">
        <w:rPr>
          <w:rFonts w:ascii="Times New Roman" w:hAnsi="Times New Roman"/>
          <w:b/>
          <w:bCs/>
          <w:sz w:val="24"/>
          <w:szCs w:val="24"/>
        </w:rPr>
        <w:t>100.0%</w:t>
      </w:r>
    </w:p>
    <w:p w14:paraId="3379712E" w14:textId="77777777" w:rsidR="00E800D5" w:rsidRPr="008E6EFE" w:rsidRDefault="00E800D5" w:rsidP="00BB4DA7">
      <w:pPr>
        <w:spacing w:after="0" w:line="240" w:lineRule="auto"/>
        <w:rPr>
          <w:rFonts w:ascii="Times New Roman" w:hAnsi="Times New Roman"/>
          <w:b/>
          <w:i/>
          <w:sz w:val="24"/>
          <w:szCs w:val="24"/>
        </w:rPr>
      </w:pPr>
    </w:p>
    <w:p w14:paraId="7614C1CF" w14:textId="40662A9D" w:rsidR="00BB4DA7" w:rsidRPr="008E6EFE" w:rsidRDefault="00BB4DA7" w:rsidP="00BB4DA7">
      <w:pPr>
        <w:spacing w:after="0" w:line="240" w:lineRule="auto"/>
        <w:rPr>
          <w:rFonts w:ascii="Times New Roman" w:hAnsi="Times New Roman"/>
          <w:sz w:val="24"/>
          <w:szCs w:val="24"/>
        </w:rPr>
      </w:pPr>
      <w:r w:rsidRPr="008E6EFE">
        <w:rPr>
          <w:rFonts w:ascii="Times New Roman" w:hAnsi="Times New Roman"/>
          <w:sz w:val="24"/>
          <w:szCs w:val="24"/>
        </w:rPr>
        <w:t>Clinical Laboratory Performance</w:t>
      </w:r>
      <w:r w:rsidR="00C01B25" w:rsidRPr="008E6EFE">
        <w:rPr>
          <w:rFonts w:ascii="Times New Roman" w:hAnsi="Times New Roman"/>
          <w:sz w:val="24"/>
          <w:szCs w:val="24"/>
        </w:rPr>
        <w:t xml:space="preserve"> </w:t>
      </w:r>
      <w:r w:rsidR="00C01B25" w:rsidRPr="008E6EFE">
        <w:rPr>
          <w:rFonts w:ascii="Times New Roman" w:hAnsi="Times New Roman"/>
          <w:sz w:val="24"/>
          <w:szCs w:val="24"/>
        </w:rPr>
        <w:tab/>
      </w:r>
      <w:r w:rsidR="00C01B25" w:rsidRPr="008E6EFE">
        <w:rPr>
          <w:rFonts w:ascii="Times New Roman" w:hAnsi="Times New Roman"/>
          <w:sz w:val="24"/>
          <w:szCs w:val="24"/>
        </w:rPr>
        <w:tab/>
      </w:r>
      <w:r w:rsidR="00C01B25" w:rsidRPr="008E6EFE">
        <w:rPr>
          <w:rFonts w:ascii="Times New Roman" w:hAnsi="Times New Roman"/>
          <w:sz w:val="24"/>
          <w:szCs w:val="24"/>
        </w:rPr>
        <w:tab/>
      </w:r>
      <w:r w:rsidR="00C01B25" w:rsidRPr="008E6EFE">
        <w:rPr>
          <w:rFonts w:ascii="Times New Roman" w:hAnsi="Times New Roman"/>
          <w:sz w:val="24"/>
          <w:szCs w:val="24"/>
        </w:rPr>
        <w:tab/>
      </w:r>
      <w:r w:rsidR="00C01B25" w:rsidRPr="008E6EFE">
        <w:rPr>
          <w:rFonts w:ascii="Times New Roman" w:hAnsi="Times New Roman"/>
          <w:sz w:val="24"/>
          <w:szCs w:val="24"/>
        </w:rPr>
        <w:tab/>
        <w:t xml:space="preserve"> S/U</w:t>
      </w:r>
    </w:p>
    <w:p w14:paraId="4EEFAED5" w14:textId="77777777" w:rsidR="00E800D5" w:rsidRPr="008E6EFE" w:rsidRDefault="00E800D5" w:rsidP="00FC471E">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p>
    <w:p w14:paraId="2E566412" w14:textId="77777777" w:rsidR="00A50D46" w:rsidRPr="008E6EFE" w:rsidRDefault="00A50D46" w:rsidP="00A50D46">
      <w:pPr>
        <w:spacing w:after="0" w:line="240" w:lineRule="auto"/>
        <w:rPr>
          <w:rFonts w:ascii="Times New Roman" w:hAnsi="Times New Roman"/>
          <w:b/>
          <w:sz w:val="24"/>
          <w:szCs w:val="24"/>
        </w:rPr>
      </w:pPr>
    </w:p>
    <w:p w14:paraId="28D6AF46" w14:textId="376F3EF1" w:rsidR="00C01B25" w:rsidRPr="008E6EFE" w:rsidRDefault="00E800D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b/>
          <w:i/>
          <w:sz w:val="24"/>
          <w:szCs w:val="24"/>
        </w:rPr>
        <w:t>Course Average:</w:t>
      </w:r>
      <w:r w:rsidRPr="008E6EFE">
        <w:rPr>
          <w:rFonts w:ascii="Times New Roman" w:hAnsi="Times New Roman"/>
          <w:sz w:val="24"/>
          <w:szCs w:val="24"/>
        </w:rPr>
        <w:t xml:space="preserve"> </w:t>
      </w:r>
      <w:r w:rsidRPr="008E6EFE">
        <w:rPr>
          <w:rFonts w:ascii="Times New Roman" w:hAnsi="Times New Roman"/>
          <w:sz w:val="24"/>
          <w:szCs w:val="24"/>
        </w:rPr>
        <w:br/>
        <w:t>Students must earn an average of 74% on each component of the course</w:t>
      </w:r>
      <w:r w:rsidR="00C01B25" w:rsidRPr="008E6EFE">
        <w:rPr>
          <w:rFonts w:ascii="Times New Roman" w:hAnsi="Times New Roman"/>
          <w:sz w:val="24"/>
          <w:szCs w:val="24"/>
        </w:rPr>
        <w:t xml:space="preserve"> to achieve a passing grade of 74% (C). </w:t>
      </w:r>
      <w:r w:rsidRPr="008E6EFE">
        <w:rPr>
          <w:rFonts w:ascii="Times New Roman" w:hAnsi="Times New Roman"/>
          <w:sz w:val="24"/>
          <w:szCs w:val="24"/>
        </w:rPr>
        <w:t xml:space="preserve"> </w:t>
      </w:r>
      <w:r w:rsidR="00C01B25" w:rsidRPr="008E6EFE">
        <w:rPr>
          <w:rFonts w:ascii="Times New Roman" w:eastAsia="Calibri" w:hAnsi="Times New Roman"/>
          <w:color w:val="000000"/>
          <w:sz w:val="24"/>
          <w:szCs w:val="24"/>
        </w:rPr>
        <w:t>Mastery of course content is demonstrated through obtaining a minimum of 74% average of all course examinations and HESI examination. Satisfactory completion of course work/assignments (74% average) is also required. No final course grades will be rounded. Students must demonstrate competency in the clinical setting as indicated by receiving an “S” in the clinical component</w:t>
      </w:r>
      <w:r w:rsidR="00C01B25" w:rsidRPr="008E6EFE">
        <w:rPr>
          <w:rFonts w:ascii="Times New Roman" w:eastAsia="Calibri" w:hAnsi="Times New Roman"/>
          <w:sz w:val="24"/>
          <w:szCs w:val="24"/>
        </w:rPr>
        <w:t>.</w:t>
      </w:r>
    </w:p>
    <w:p w14:paraId="061F3A34" w14:textId="7708A02C" w:rsidR="00C01B25" w:rsidRPr="008E6EFE"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7847816" w14:textId="77777777" w:rsidR="00C01B25" w:rsidRPr="008E6EFE"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lastRenderedPageBreak/>
        <w:t xml:space="preserve">Satisfactory performance on all clinical laboratory experiences is required to receive a passing grade for this course. Clinical laboratory performance will be evaluated by faculty and satisfactory performance represents achievement of clinical laboratory learning objectives. </w:t>
      </w:r>
      <w:r w:rsidRPr="008E6EFE">
        <w:rPr>
          <w:rFonts w:ascii="Times New Roman" w:hAnsi="Times New Roman"/>
          <w:b/>
          <w:sz w:val="24"/>
          <w:szCs w:val="24"/>
        </w:rPr>
        <w:t xml:space="preserve">A student receiving an unsatisfactory evaluation in the clinical laboratory component of this course will be assigned a failing course grade </w:t>
      </w:r>
      <w:r w:rsidRPr="008E6EFE">
        <w:rPr>
          <w:rFonts w:ascii="Times New Roman" w:hAnsi="Times New Roman"/>
          <w:bCs/>
          <w:sz w:val="24"/>
          <w:szCs w:val="24"/>
        </w:rPr>
        <w:t>r</w:t>
      </w:r>
      <w:r w:rsidRPr="008E6EFE">
        <w:rPr>
          <w:rFonts w:ascii="Times New Roman" w:hAnsi="Times New Roman"/>
          <w:sz w:val="24"/>
          <w:szCs w:val="24"/>
        </w:rPr>
        <w:t>egardless of the grades earned on the other assignments.</w:t>
      </w:r>
    </w:p>
    <w:p w14:paraId="20F5BC89" w14:textId="77777777" w:rsidR="00C01B25" w:rsidRPr="008E6EFE" w:rsidRDefault="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BBB44DD" w14:textId="77777777" w:rsidR="00295E0C" w:rsidRPr="008E6EFE" w:rsidRDefault="00295E0C" w:rsidP="00295E0C">
      <w:pPr>
        <w:widowControl w:val="0"/>
        <w:autoSpaceDE w:val="0"/>
        <w:autoSpaceDN w:val="0"/>
        <w:spacing w:after="0" w:line="240" w:lineRule="auto"/>
        <w:rPr>
          <w:rFonts w:ascii="Times New Roman" w:hAnsi="Times New Roman"/>
          <w:i/>
          <w:iCs/>
          <w:sz w:val="24"/>
          <w:szCs w:val="24"/>
        </w:rPr>
      </w:pPr>
      <w:r w:rsidRPr="008E6EFE">
        <w:rPr>
          <w:rFonts w:ascii="Times New Roman" w:hAnsi="Times New Roman"/>
          <w:i/>
          <w:iCs/>
          <w:sz w:val="24"/>
          <w:szCs w:val="24"/>
        </w:rPr>
        <w:t>HESI Exit Exam 20%</w:t>
      </w:r>
    </w:p>
    <w:p w14:paraId="4A4D8BAE" w14:textId="0715787F" w:rsidR="00295E0C" w:rsidRPr="008E6EFE" w:rsidRDefault="00295E0C" w:rsidP="00295E0C">
      <w:pPr>
        <w:widowControl w:val="0"/>
        <w:autoSpaceDE w:val="0"/>
        <w:autoSpaceDN w:val="0"/>
        <w:spacing w:after="0" w:line="240" w:lineRule="auto"/>
        <w:rPr>
          <w:rFonts w:ascii="Times New Roman" w:hAnsi="Times New Roman"/>
          <w:b/>
          <w:bCs/>
          <w:sz w:val="24"/>
          <w:szCs w:val="24"/>
          <w:u w:val="single"/>
        </w:rPr>
      </w:pPr>
      <w:r w:rsidRPr="008E6EFE">
        <w:rPr>
          <w:rFonts w:ascii="Times New Roman" w:hAnsi="Times New Roman"/>
          <w:sz w:val="24"/>
          <w:szCs w:val="24"/>
        </w:rPr>
        <w:t xml:space="preserve">This course is designated by the University of Florida as a tracking course for our BSN program. As such, the </w:t>
      </w:r>
      <w:r w:rsidRPr="008E6EFE">
        <w:rPr>
          <w:rFonts w:ascii="Times New Roman" w:hAnsi="Times New Roman"/>
          <w:i/>
          <w:sz w:val="24"/>
          <w:szCs w:val="24"/>
        </w:rPr>
        <w:t>HESI RN Specialty Exam: Fundamentals</w:t>
      </w:r>
      <w:r w:rsidRPr="008E6EFE">
        <w:rPr>
          <w:rFonts w:ascii="Times New Roman" w:hAnsi="Times New Roman"/>
          <w:sz w:val="24"/>
          <w:szCs w:val="24"/>
        </w:rPr>
        <w:t xml:space="preserve"> will be administered in this course. Raw scores on the HESI exam will be converted to scores on a 100-point scale and assigned a letter grade as indicated by the grading scale below.</w:t>
      </w:r>
      <w:r w:rsidRPr="008E6EFE">
        <w:rPr>
          <w:rFonts w:ascii="Times New Roman" w:hAnsi="Times New Roman"/>
          <w:b/>
          <w:bCs/>
          <w:sz w:val="24"/>
          <w:szCs w:val="24"/>
        </w:rPr>
        <w:t xml:space="preserve">  Students who do not obtain a raw score of at least 900 must complete an individualized, self-study remediation plan and retake the exam to complete the course. </w:t>
      </w:r>
      <w:r w:rsidRPr="008E6EFE">
        <w:rPr>
          <w:rFonts w:ascii="Times New Roman" w:hAnsi="Times New Roman"/>
          <w:sz w:val="24"/>
          <w:szCs w:val="24"/>
        </w:rPr>
        <w:t xml:space="preserve">Students who earn a raw score of at least 900 may retake the HESI a second time in an attempt to increase their scores if they choose. The highest score from the two attempts will be used for grading purposes. </w:t>
      </w:r>
      <w:r w:rsidRPr="008E6EFE">
        <w:rPr>
          <w:rFonts w:ascii="Times New Roman" w:hAnsi="Times New Roman"/>
          <w:b/>
          <w:bCs/>
          <w:sz w:val="24"/>
          <w:szCs w:val="24"/>
          <w:u w:val="single"/>
        </w:rPr>
        <w:t>The overall course average (including the HESI converted score) must reach 74%.</w:t>
      </w:r>
    </w:p>
    <w:p w14:paraId="798D5291" w14:textId="77777777" w:rsidR="00D101CE" w:rsidRPr="008E6EFE" w:rsidRDefault="00D101CE"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19ED1CF1" w14:textId="07B91A43" w:rsidR="00D06A4F" w:rsidRPr="008E6EFE"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 xml:space="preserve">Syllabus Quiz </w:t>
      </w:r>
      <w:r w:rsidR="00295E0C" w:rsidRPr="008E6EFE">
        <w:rPr>
          <w:rFonts w:ascii="Times New Roman" w:hAnsi="Times New Roman"/>
          <w:i/>
          <w:sz w:val="24"/>
          <w:szCs w:val="24"/>
        </w:rPr>
        <w:t>(1%)</w:t>
      </w:r>
    </w:p>
    <w:p w14:paraId="387C118F" w14:textId="55A671AC"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This quiz helps students understand the policies, components and expectations of the course before the course begins. The quiz is taken individually and is due August </w:t>
      </w:r>
      <w:r w:rsidR="00B411C8" w:rsidRPr="008E6EFE">
        <w:rPr>
          <w:rFonts w:ascii="Times New Roman" w:hAnsi="Times New Roman"/>
          <w:sz w:val="24"/>
          <w:szCs w:val="24"/>
        </w:rPr>
        <w:t>26</w:t>
      </w:r>
      <w:r w:rsidR="00B411C8" w:rsidRPr="008E6EFE">
        <w:rPr>
          <w:rFonts w:ascii="Times New Roman" w:hAnsi="Times New Roman"/>
          <w:sz w:val="24"/>
          <w:szCs w:val="24"/>
          <w:vertAlign w:val="superscript"/>
        </w:rPr>
        <w:t>th</w:t>
      </w:r>
      <w:r w:rsidR="00B411C8" w:rsidRPr="008E6EFE">
        <w:rPr>
          <w:rFonts w:ascii="Times New Roman" w:hAnsi="Times New Roman"/>
          <w:sz w:val="24"/>
          <w:szCs w:val="24"/>
        </w:rPr>
        <w:t xml:space="preserve"> </w:t>
      </w:r>
      <w:r w:rsidR="00295E0C" w:rsidRPr="008E6EFE">
        <w:rPr>
          <w:rFonts w:ascii="Times New Roman" w:hAnsi="Times New Roman"/>
          <w:sz w:val="24"/>
          <w:szCs w:val="24"/>
        </w:rPr>
        <w:t>1159 P</w:t>
      </w:r>
      <w:r w:rsidRPr="008E6EFE">
        <w:rPr>
          <w:rFonts w:ascii="Times New Roman" w:hAnsi="Times New Roman"/>
          <w:sz w:val="24"/>
          <w:szCs w:val="24"/>
        </w:rPr>
        <w:t xml:space="preserve">M.  The quiz will not be re-opened if missed. </w:t>
      </w:r>
    </w:p>
    <w:p w14:paraId="68A9E627" w14:textId="77777777" w:rsidR="005C4EDE" w:rsidRPr="008E6EFE" w:rsidRDefault="005C4EDE"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2B92B86A" w14:textId="7F55742D"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i/>
          <w:iCs/>
          <w:sz w:val="24"/>
          <w:szCs w:val="24"/>
        </w:rPr>
        <w:t xml:space="preserve">Exam1&amp;2 </w:t>
      </w:r>
      <w:r w:rsidR="00295E0C" w:rsidRPr="008E6EFE">
        <w:rPr>
          <w:rFonts w:ascii="Times New Roman" w:hAnsi="Times New Roman"/>
          <w:i/>
          <w:iCs/>
          <w:sz w:val="24"/>
          <w:szCs w:val="24"/>
        </w:rPr>
        <w:t>(40 % total)</w:t>
      </w:r>
    </w:p>
    <w:p w14:paraId="36B97C4C" w14:textId="7FFEC016"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Each exam will be 2</w:t>
      </w:r>
      <w:r w:rsidR="00EF69BF" w:rsidRPr="008E6EFE">
        <w:rPr>
          <w:rFonts w:ascii="Times New Roman" w:hAnsi="Times New Roman"/>
          <w:sz w:val="24"/>
          <w:szCs w:val="24"/>
        </w:rPr>
        <w:t>0</w:t>
      </w:r>
      <w:r w:rsidRPr="008E6EFE">
        <w:rPr>
          <w:rFonts w:ascii="Times New Roman" w:hAnsi="Times New Roman"/>
          <w:sz w:val="24"/>
          <w:szCs w:val="24"/>
        </w:rPr>
        <w:t>% of your course grade.</w:t>
      </w:r>
    </w:p>
    <w:p w14:paraId="04E23585" w14:textId="77777777" w:rsidR="002D0AF5" w:rsidRPr="008E6EFE"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562A24D" w14:textId="157DD56E" w:rsidR="00365E72" w:rsidRPr="008E6EFE"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 xml:space="preserve">HESI Case </w:t>
      </w:r>
      <w:proofErr w:type="gramStart"/>
      <w:r w:rsidRPr="008E6EFE">
        <w:rPr>
          <w:rFonts w:ascii="Times New Roman" w:hAnsi="Times New Roman"/>
          <w:i/>
          <w:sz w:val="24"/>
          <w:szCs w:val="24"/>
        </w:rPr>
        <w:t>Studies</w:t>
      </w:r>
      <w:r w:rsidR="00295E0C" w:rsidRPr="008E6EFE">
        <w:rPr>
          <w:rFonts w:ascii="Times New Roman" w:hAnsi="Times New Roman"/>
          <w:i/>
          <w:sz w:val="24"/>
          <w:szCs w:val="24"/>
        </w:rPr>
        <w:t>(</w:t>
      </w:r>
      <w:proofErr w:type="gramEnd"/>
      <w:r w:rsidR="00295E0C" w:rsidRPr="008E6EFE">
        <w:rPr>
          <w:rFonts w:ascii="Times New Roman" w:hAnsi="Times New Roman"/>
          <w:i/>
          <w:sz w:val="24"/>
          <w:szCs w:val="24"/>
        </w:rPr>
        <w:t>14%)</w:t>
      </w:r>
      <w:r w:rsidRPr="008E6EFE">
        <w:rPr>
          <w:rFonts w:ascii="Times New Roman" w:hAnsi="Times New Roman"/>
          <w:i/>
          <w:sz w:val="24"/>
          <w:szCs w:val="24"/>
        </w:rPr>
        <w:t xml:space="preserve"> </w:t>
      </w:r>
    </w:p>
    <w:p w14:paraId="63F94D3F" w14:textId="465A93A0"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HESI case studies will be completed by the designated dates noted in Canvas. </w:t>
      </w:r>
      <w:r w:rsidRPr="008E6EFE">
        <w:rPr>
          <w:rFonts w:ascii="Times New Roman" w:hAnsi="Times New Roman"/>
          <w:iCs/>
          <w:sz w:val="24"/>
          <w:szCs w:val="24"/>
        </w:rPr>
        <w:t>The</w:t>
      </w:r>
      <w:r w:rsidRPr="008E6EFE">
        <w:rPr>
          <w:rFonts w:ascii="Times New Roman" w:hAnsi="Times New Roman"/>
          <w:sz w:val="24"/>
          <w:szCs w:val="24"/>
        </w:rPr>
        <w:t xml:space="preserve"> r</w:t>
      </w:r>
      <w:r w:rsidRPr="008E6EFE">
        <w:rPr>
          <w:rFonts w:ascii="Times New Roman" w:hAnsi="Times New Roman"/>
          <w:iCs/>
          <w:sz w:val="24"/>
          <w:szCs w:val="24"/>
        </w:rPr>
        <w:t xml:space="preserve">ecorded score is based upon the </w:t>
      </w:r>
      <w:r w:rsidR="00CE6668" w:rsidRPr="008E6EFE">
        <w:rPr>
          <w:rFonts w:ascii="Times New Roman" w:hAnsi="Times New Roman"/>
          <w:iCs/>
          <w:sz w:val="24"/>
          <w:szCs w:val="24"/>
          <w:u w:val="single"/>
        </w:rPr>
        <w:t>average</w:t>
      </w:r>
      <w:r w:rsidRPr="008E6EFE">
        <w:rPr>
          <w:rFonts w:ascii="Times New Roman" w:hAnsi="Times New Roman"/>
          <w:iCs/>
          <w:sz w:val="24"/>
          <w:szCs w:val="24"/>
        </w:rPr>
        <w:t xml:space="preserve"> of two attempts.</w:t>
      </w:r>
    </w:p>
    <w:p w14:paraId="6E154BAA" w14:textId="77777777" w:rsidR="006149AB" w:rsidRPr="008E6EFE" w:rsidRDefault="006149AB"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204BA89" w14:textId="343D7C42"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HESI Practice Test</w:t>
      </w:r>
      <w:r w:rsidR="00295E0C" w:rsidRPr="008E6EFE">
        <w:rPr>
          <w:rFonts w:ascii="Times New Roman" w:hAnsi="Times New Roman"/>
          <w:i/>
          <w:sz w:val="24"/>
          <w:szCs w:val="24"/>
        </w:rPr>
        <w:t xml:space="preserve"> (5%)</w:t>
      </w:r>
      <w:r w:rsidRPr="008E6EFE">
        <w:rPr>
          <w:rFonts w:ascii="Times New Roman" w:hAnsi="Times New Roman"/>
          <w:i/>
          <w:sz w:val="24"/>
          <w:szCs w:val="24"/>
        </w:rPr>
        <w:t xml:space="preserve">  </w:t>
      </w:r>
    </w:p>
    <w:p w14:paraId="016813BB" w14:textId="6EAC7EAF"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Must achieve </w:t>
      </w:r>
      <w:r w:rsidR="000A361F" w:rsidRPr="008E6EFE">
        <w:rPr>
          <w:rFonts w:ascii="Times New Roman" w:hAnsi="Times New Roman"/>
          <w:sz w:val="24"/>
          <w:szCs w:val="24"/>
        </w:rPr>
        <w:t>74</w:t>
      </w:r>
      <w:r w:rsidRPr="008E6EFE">
        <w:rPr>
          <w:rFonts w:ascii="Times New Roman" w:hAnsi="Times New Roman"/>
          <w:sz w:val="24"/>
          <w:szCs w:val="24"/>
        </w:rPr>
        <w:t xml:space="preserve">% or higher to </w:t>
      </w:r>
      <w:r w:rsidR="00B411C8" w:rsidRPr="008E6EFE">
        <w:rPr>
          <w:rFonts w:ascii="Times New Roman" w:hAnsi="Times New Roman"/>
          <w:sz w:val="24"/>
          <w:szCs w:val="24"/>
        </w:rPr>
        <w:t xml:space="preserve">be assigned a grade of </w:t>
      </w:r>
      <w:r w:rsidRPr="008E6EFE">
        <w:rPr>
          <w:rFonts w:ascii="Times New Roman" w:hAnsi="Times New Roman"/>
          <w:sz w:val="24"/>
          <w:szCs w:val="24"/>
        </w:rPr>
        <w:t>100%; Scores of &lt; 7</w:t>
      </w:r>
      <w:r w:rsidR="00CE6668" w:rsidRPr="008E6EFE">
        <w:rPr>
          <w:rFonts w:ascii="Times New Roman" w:hAnsi="Times New Roman"/>
          <w:sz w:val="24"/>
          <w:szCs w:val="24"/>
        </w:rPr>
        <w:t>4</w:t>
      </w:r>
      <w:r w:rsidRPr="008E6EFE">
        <w:rPr>
          <w:rFonts w:ascii="Times New Roman" w:hAnsi="Times New Roman"/>
          <w:sz w:val="24"/>
          <w:szCs w:val="24"/>
        </w:rPr>
        <w:t xml:space="preserve">% will receive the highest grade scored. </w:t>
      </w:r>
      <w:r w:rsidRPr="008E6EFE">
        <w:rPr>
          <w:rFonts w:ascii="Times New Roman" w:hAnsi="Times New Roman"/>
          <w:iCs/>
          <w:sz w:val="24"/>
          <w:szCs w:val="24"/>
        </w:rPr>
        <w:t xml:space="preserve">The recorded score is based upon the best of </w:t>
      </w:r>
      <w:r w:rsidR="00F876A2" w:rsidRPr="008E6EFE">
        <w:rPr>
          <w:rFonts w:ascii="Times New Roman" w:hAnsi="Times New Roman"/>
          <w:iCs/>
          <w:sz w:val="24"/>
          <w:szCs w:val="24"/>
        </w:rPr>
        <w:t xml:space="preserve">two </w:t>
      </w:r>
      <w:r w:rsidRPr="008E6EFE">
        <w:rPr>
          <w:rFonts w:ascii="Times New Roman" w:hAnsi="Times New Roman"/>
          <w:iCs/>
          <w:sz w:val="24"/>
          <w:szCs w:val="24"/>
        </w:rPr>
        <w:t>attempts.</w:t>
      </w:r>
      <w:r w:rsidRPr="008E6EFE">
        <w:rPr>
          <w:rFonts w:ascii="Times New Roman" w:hAnsi="Times New Roman"/>
          <w:i/>
          <w:iCs/>
          <w:sz w:val="24"/>
          <w:szCs w:val="24"/>
        </w:rPr>
        <w:t xml:space="preserve"> </w:t>
      </w:r>
    </w:p>
    <w:p w14:paraId="61E8F130" w14:textId="77777777" w:rsidR="002D0AF5" w:rsidRPr="008E6EFE"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40799804" w14:textId="31CAA718"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bookmarkStart w:id="1" w:name="_Hlk110345983"/>
      <w:r w:rsidRPr="008E6EFE">
        <w:rPr>
          <w:rFonts w:ascii="Times New Roman" w:hAnsi="Times New Roman"/>
          <w:i/>
          <w:iCs/>
          <w:sz w:val="24"/>
          <w:szCs w:val="24"/>
        </w:rPr>
        <w:t>Lab prep</w:t>
      </w:r>
      <w:r w:rsidR="00295E0C" w:rsidRPr="008E6EFE">
        <w:rPr>
          <w:rFonts w:ascii="Times New Roman" w:hAnsi="Times New Roman"/>
          <w:i/>
          <w:iCs/>
          <w:sz w:val="24"/>
          <w:szCs w:val="24"/>
        </w:rPr>
        <w:t>aration (10%)</w:t>
      </w:r>
      <w:r w:rsidRPr="008E6EFE">
        <w:rPr>
          <w:rFonts w:ascii="Times New Roman" w:hAnsi="Times New Roman"/>
          <w:i/>
          <w:iCs/>
          <w:sz w:val="24"/>
          <w:szCs w:val="24"/>
        </w:rPr>
        <w:t xml:space="preserve"> </w:t>
      </w:r>
    </w:p>
    <w:p w14:paraId="2156B50F" w14:textId="2AA19A9F" w:rsidR="00D25402" w:rsidRPr="008E6EFE" w:rsidRDefault="000548D0">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Lab preparation </w:t>
      </w:r>
      <w:r w:rsidR="002D0AF5" w:rsidRPr="008E6EFE">
        <w:rPr>
          <w:rFonts w:ascii="Times New Roman" w:hAnsi="Times New Roman"/>
          <w:sz w:val="24"/>
          <w:szCs w:val="24"/>
        </w:rPr>
        <w:t xml:space="preserve">activities are assigned on a weekly basis, which </w:t>
      </w:r>
      <w:r w:rsidRPr="008E6EFE">
        <w:rPr>
          <w:rFonts w:ascii="Times New Roman" w:hAnsi="Times New Roman"/>
          <w:sz w:val="24"/>
          <w:szCs w:val="24"/>
        </w:rPr>
        <w:t xml:space="preserve">may </w:t>
      </w:r>
      <w:r w:rsidR="00F876A2" w:rsidRPr="008E6EFE">
        <w:rPr>
          <w:rFonts w:ascii="Times New Roman" w:hAnsi="Times New Roman"/>
          <w:sz w:val="24"/>
          <w:szCs w:val="24"/>
        </w:rPr>
        <w:t>multimedia assignments</w:t>
      </w:r>
      <w:r w:rsidRPr="008E6EFE">
        <w:rPr>
          <w:rFonts w:ascii="Times New Roman" w:hAnsi="Times New Roman"/>
          <w:sz w:val="24"/>
          <w:szCs w:val="24"/>
        </w:rPr>
        <w:t xml:space="preserve">, </w:t>
      </w:r>
      <w:r w:rsidR="00A8700F" w:rsidRPr="008E6EFE">
        <w:rPr>
          <w:rFonts w:ascii="Times New Roman" w:hAnsi="Times New Roman"/>
          <w:sz w:val="24"/>
          <w:szCs w:val="24"/>
        </w:rPr>
        <w:t xml:space="preserve">readings, </w:t>
      </w:r>
      <w:r w:rsidR="002D0AF5" w:rsidRPr="008E6EFE">
        <w:rPr>
          <w:rFonts w:ascii="Times New Roman" w:hAnsi="Times New Roman"/>
          <w:sz w:val="24"/>
          <w:szCs w:val="24"/>
        </w:rPr>
        <w:t xml:space="preserve">videos, quizzes, </w:t>
      </w:r>
      <w:r w:rsidR="00BD463B" w:rsidRPr="008E6EFE">
        <w:rPr>
          <w:rFonts w:ascii="Times New Roman" w:hAnsi="Times New Roman"/>
          <w:sz w:val="24"/>
          <w:szCs w:val="24"/>
        </w:rPr>
        <w:t>or other resources</w:t>
      </w:r>
      <w:r w:rsidR="002D0AF5" w:rsidRPr="008E6EFE">
        <w:rPr>
          <w:rFonts w:ascii="Times New Roman" w:hAnsi="Times New Roman"/>
          <w:sz w:val="24"/>
          <w:szCs w:val="24"/>
        </w:rPr>
        <w:t xml:space="preserve">. </w:t>
      </w:r>
      <w:r w:rsidR="00F50F73" w:rsidRPr="008E6EFE">
        <w:rPr>
          <w:rFonts w:ascii="Times New Roman" w:hAnsi="Times New Roman"/>
          <w:sz w:val="24"/>
          <w:szCs w:val="24"/>
        </w:rPr>
        <w:t>L</w:t>
      </w:r>
      <w:r w:rsidR="002D0AF5" w:rsidRPr="008E6EFE">
        <w:rPr>
          <w:rFonts w:ascii="Times New Roman" w:hAnsi="Times New Roman"/>
          <w:sz w:val="24"/>
          <w:szCs w:val="24"/>
        </w:rPr>
        <w:t>ab assignments are due Tuesdays @ 1159</w:t>
      </w:r>
      <w:r w:rsidRPr="008E6EFE">
        <w:rPr>
          <w:rFonts w:ascii="Times New Roman" w:hAnsi="Times New Roman"/>
          <w:sz w:val="24"/>
          <w:szCs w:val="24"/>
        </w:rPr>
        <w:t xml:space="preserve"> PM</w:t>
      </w:r>
      <w:r w:rsidR="002D0AF5" w:rsidRPr="008E6EFE">
        <w:rPr>
          <w:rFonts w:ascii="Times New Roman" w:hAnsi="Times New Roman"/>
          <w:sz w:val="24"/>
          <w:szCs w:val="24"/>
        </w:rPr>
        <w:t xml:space="preserve">. </w:t>
      </w:r>
      <w:r w:rsidR="002D0AF5" w:rsidRPr="008E6EFE">
        <w:rPr>
          <w:rFonts w:ascii="Times New Roman" w:hAnsi="Times New Roman"/>
          <w:iCs/>
          <w:sz w:val="24"/>
          <w:szCs w:val="24"/>
        </w:rPr>
        <w:t xml:space="preserve">Students </w:t>
      </w:r>
      <w:r w:rsidR="00AC7B70" w:rsidRPr="008E6EFE">
        <w:rPr>
          <w:rFonts w:ascii="Times New Roman" w:hAnsi="Times New Roman"/>
          <w:iCs/>
          <w:sz w:val="24"/>
          <w:szCs w:val="24"/>
        </w:rPr>
        <w:t xml:space="preserve">may </w:t>
      </w:r>
      <w:r w:rsidR="002D0AF5" w:rsidRPr="008E6EFE">
        <w:rPr>
          <w:rFonts w:ascii="Times New Roman" w:hAnsi="Times New Roman"/>
          <w:iCs/>
          <w:sz w:val="24"/>
          <w:szCs w:val="24"/>
        </w:rPr>
        <w:t>not be admitted to lab if assignments are not completed prior to start of lab</w:t>
      </w:r>
      <w:r w:rsidR="00AC7B70" w:rsidRPr="008E6EFE">
        <w:rPr>
          <w:rFonts w:ascii="Times New Roman" w:hAnsi="Times New Roman"/>
          <w:iCs/>
          <w:sz w:val="24"/>
          <w:szCs w:val="24"/>
        </w:rPr>
        <w:t xml:space="preserve"> or </w:t>
      </w:r>
      <w:r w:rsidR="00295E0C" w:rsidRPr="008E6EFE">
        <w:rPr>
          <w:rFonts w:ascii="Times New Roman" w:hAnsi="Times New Roman"/>
          <w:iCs/>
          <w:sz w:val="24"/>
          <w:szCs w:val="24"/>
        </w:rPr>
        <w:t xml:space="preserve">if </w:t>
      </w:r>
      <w:r w:rsidR="00AC7B70" w:rsidRPr="008E6EFE">
        <w:rPr>
          <w:rFonts w:ascii="Times New Roman" w:hAnsi="Times New Roman"/>
          <w:iCs/>
          <w:sz w:val="24"/>
          <w:szCs w:val="24"/>
        </w:rPr>
        <w:t>students are unprepared</w:t>
      </w:r>
      <w:r w:rsidR="00BD463B" w:rsidRPr="008E6EFE">
        <w:rPr>
          <w:rFonts w:ascii="Times New Roman" w:hAnsi="Times New Roman"/>
          <w:iCs/>
          <w:sz w:val="24"/>
          <w:szCs w:val="24"/>
        </w:rPr>
        <w:t xml:space="preserve"> for clinical lab experience</w:t>
      </w:r>
      <w:r w:rsidR="002B3DD2" w:rsidRPr="008E6EFE">
        <w:rPr>
          <w:rFonts w:ascii="Times New Roman" w:hAnsi="Times New Roman"/>
          <w:iCs/>
          <w:sz w:val="24"/>
          <w:szCs w:val="24"/>
        </w:rPr>
        <w:t>s</w:t>
      </w:r>
      <w:r w:rsidR="002D0AF5" w:rsidRPr="008E6EFE">
        <w:rPr>
          <w:rFonts w:ascii="Times New Roman" w:hAnsi="Times New Roman"/>
          <w:iCs/>
          <w:sz w:val="24"/>
          <w:szCs w:val="24"/>
        </w:rPr>
        <w:t xml:space="preserve">. </w:t>
      </w:r>
      <w:r w:rsidR="00A8700F" w:rsidRPr="008E6EFE">
        <w:rPr>
          <w:rFonts w:ascii="Times New Roman" w:hAnsi="Times New Roman"/>
          <w:iCs/>
          <w:sz w:val="24"/>
          <w:szCs w:val="24"/>
        </w:rPr>
        <w:t>Preparation for lab includes following the dress code guidelines for clinical experiences and having the necessary supplies from the supply kit.</w:t>
      </w:r>
      <w:r w:rsidR="00295E0C" w:rsidRPr="008E6EFE">
        <w:rPr>
          <w:rFonts w:ascii="Times New Roman" w:hAnsi="Times New Roman"/>
          <w:iCs/>
          <w:sz w:val="24"/>
          <w:szCs w:val="24"/>
        </w:rPr>
        <w:t xml:space="preserve"> </w:t>
      </w:r>
      <w:r w:rsidR="00D25402" w:rsidRPr="008E6EFE">
        <w:rPr>
          <w:rFonts w:ascii="Times New Roman" w:hAnsi="Times New Roman"/>
          <w:sz w:val="24"/>
          <w:szCs w:val="24"/>
        </w:rPr>
        <w:t>Failure to att</w:t>
      </w:r>
      <w:r w:rsidR="005559AB" w:rsidRPr="008E6EFE">
        <w:rPr>
          <w:rFonts w:ascii="Times New Roman" w:hAnsi="Times New Roman"/>
          <w:sz w:val="24"/>
          <w:szCs w:val="24"/>
        </w:rPr>
        <w:t xml:space="preserve">end and fully participate in these </w:t>
      </w:r>
      <w:r w:rsidR="006D0B93" w:rsidRPr="008E6EFE">
        <w:rPr>
          <w:rFonts w:ascii="Times New Roman" w:hAnsi="Times New Roman"/>
          <w:sz w:val="24"/>
          <w:szCs w:val="24"/>
        </w:rPr>
        <w:t xml:space="preserve">activities and </w:t>
      </w:r>
      <w:r w:rsidR="005559AB" w:rsidRPr="008E6EFE">
        <w:rPr>
          <w:rFonts w:ascii="Times New Roman" w:hAnsi="Times New Roman"/>
          <w:sz w:val="24"/>
          <w:szCs w:val="24"/>
        </w:rPr>
        <w:t xml:space="preserve">sessions </w:t>
      </w:r>
      <w:r w:rsidR="00D25402" w:rsidRPr="008E6EFE">
        <w:rPr>
          <w:rFonts w:ascii="Times New Roman" w:hAnsi="Times New Roman"/>
          <w:sz w:val="24"/>
          <w:szCs w:val="24"/>
        </w:rPr>
        <w:t>places the student at risk for a failing course grade.</w:t>
      </w:r>
      <w:r w:rsidR="00FA4FBD" w:rsidRPr="008E6EFE">
        <w:rPr>
          <w:rFonts w:ascii="Times New Roman" w:hAnsi="Times New Roman"/>
          <w:sz w:val="24"/>
          <w:szCs w:val="24"/>
        </w:rPr>
        <w:t xml:space="preserve"> </w:t>
      </w:r>
    </w:p>
    <w:bookmarkEnd w:id="1"/>
    <w:p w14:paraId="166CC0D1" w14:textId="77777777" w:rsidR="00B2605F" w:rsidRPr="008E6EFE" w:rsidRDefault="00B2605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52DC686"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2825F02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sidRPr="008E6EFE">
        <w:rPr>
          <w:rFonts w:ascii="Times New Roman" w:hAnsi="Times New Roman"/>
          <w:sz w:val="24"/>
          <w:szCs w:val="24"/>
        </w:rPr>
        <w:lastRenderedPageBreak/>
        <w:fldChar w:fldCharType="begin"/>
      </w:r>
      <w:r w:rsidRPr="008E6EFE">
        <w:rPr>
          <w:rFonts w:ascii="Times New Roman" w:hAnsi="Times New Roman"/>
          <w:sz w:val="24"/>
          <w:szCs w:val="24"/>
        </w:rPr>
        <w:instrText xml:space="preserve"> HYPERLINK "https://con-main.sites.medinfo.ufl.edu/files/2011/05/S2.03-Academic-Progression-for-Baccalaureate-Degree-Students.pdf" </w:instrText>
      </w:r>
      <w:r w:rsidRPr="008E6EFE">
        <w:rPr>
          <w:rFonts w:ascii="Times New Roman" w:hAnsi="Times New Roman"/>
          <w:sz w:val="24"/>
          <w:szCs w:val="24"/>
        </w:rPr>
        <w:fldChar w:fldCharType="separate"/>
      </w:r>
      <w:r w:rsidRPr="008E6EFE">
        <w:rPr>
          <w:rStyle w:val="Hyperlink"/>
          <w:rFonts w:ascii="Times New Roman" w:hAnsi="Times New Roman"/>
          <w:sz w:val="24"/>
          <w:szCs w:val="24"/>
        </w:rPr>
        <w:t>https://con-main.sites.medinfo.ufl.edu/files/2011/05/S2.03-Academic-Progression-for-Baccalaureate-Degree-Students.pdf</w:t>
      </w:r>
    </w:p>
    <w:p w14:paraId="527ACA1B"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fldChar w:fldCharType="end"/>
      </w:r>
    </w:p>
    <w:p w14:paraId="4BA841A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16" w:history="1">
        <w:r w:rsidRPr="008E6EFE">
          <w:rPr>
            <w:rStyle w:val="Hyperlink"/>
            <w:rFonts w:ascii="Times New Roman" w:hAnsi="Times New Roman"/>
            <w:sz w:val="24"/>
            <w:szCs w:val="24"/>
          </w:rPr>
          <w:t>https://con-main.sites.medinfo.ufl.edu/files/2011/05/S2.15-Out-of-Sequence-Progression.pdf</w:t>
        </w:r>
      </w:hyperlink>
      <w:r w:rsidRPr="008E6EFE">
        <w:rPr>
          <w:rFonts w:ascii="Times New Roman" w:hAnsi="Times New Roman"/>
          <w:sz w:val="24"/>
          <w:szCs w:val="24"/>
        </w:rPr>
        <w:t xml:space="preserve"> </w:t>
      </w:r>
    </w:p>
    <w:p w14:paraId="10EB8753" w14:textId="77777777" w:rsidR="00432882" w:rsidRPr="008E6EFE" w:rsidRDefault="00432882" w:rsidP="00432882">
      <w:pPr>
        <w:pStyle w:val="Default"/>
        <w:rPr>
          <w:rFonts w:ascii="Times New Roman" w:hAnsi="Times New Roman" w:cs="Times New Roman"/>
          <w:bCs/>
          <w:u w:val="single"/>
        </w:rPr>
      </w:pPr>
    </w:p>
    <w:p w14:paraId="36B344F5" w14:textId="11FFFA38" w:rsidR="00432882" w:rsidRPr="008E6EFE" w:rsidRDefault="00432882" w:rsidP="00432882">
      <w:pPr>
        <w:pStyle w:val="Default"/>
        <w:rPr>
          <w:rFonts w:ascii="Times New Roman" w:hAnsi="Times New Roman" w:cs="Times New Roman"/>
          <w:bCs/>
          <w:u w:val="single"/>
        </w:rPr>
      </w:pPr>
      <w:r w:rsidRPr="008E6EFE">
        <w:rPr>
          <w:rFonts w:ascii="Times New Roman" w:hAnsi="Times New Roman" w:cs="Times New Roman"/>
          <w:bCs/>
          <w:u w:val="single"/>
        </w:rPr>
        <w:t>CLASS ATTENDANCE AND MAKEUP POLICY</w:t>
      </w:r>
    </w:p>
    <w:p w14:paraId="166941A0"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 xml:space="preserve">Collaborative learning is an essential component of this course; therefore, attendance is expected at all scheduled class and clinical laboratory sessions for class success. </w:t>
      </w:r>
      <w:r w:rsidRPr="008E6EFE">
        <w:rPr>
          <w:rFonts w:ascii="Times New Roman" w:hAnsi="Times New Roman" w:cs="Times New Roman"/>
          <w:bCs/>
          <w:i/>
          <w:iCs/>
        </w:rPr>
        <w:t>Advanced notice of absence is expected.</w:t>
      </w:r>
      <w:r w:rsidRPr="008E6EFE">
        <w:rPr>
          <w:rFonts w:ascii="Times New Roman" w:hAnsi="Times New Roman" w:cs="Times New Roman"/>
          <w:bCs/>
        </w:rPr>
        <w:t xml:space="preserve"> In general, acceptable reasons for absence from or failure to participate in class include illness, serious family emergencies, special curricular requirements (e.g., professional conferences </w:t>
      </w:r>
      <w:r w:rsidRPr="008E6EFE">
        <w:rPr>
          <w:rFonts w:ascii="Times New Roman" w:hAnsi="Times New Roman" w:cs="Times New Roman"/>
          <w:b/>
          <w:bCs/>
        </w:rPr>
        <w:t>with advanced notice</w:t>
      </w:r>
      <w:r w:rsidRPr="008E6EFE">
        <w:rPr>
          <w:rFonts w:ascii="Times New Roman" w:hAnsi="Times New Roman" w:cs="Times New Roman"/>
          <w:bCs/>
        </w:rPr>
        <w:t xml:space="preserve">), military obligation, severe weather conditions, religious holidays, and participation in official university activities. Absences for court-imposed legal obligations (e.g., jury duty or subpoena) are excused. </w:t>
      </w:r>
    </w:p>
    <w:p w14:paraId="5F0749B3" w14:textId="77777777" w:rsidR="00432882" w:rsidRPr="008E6EFE" w:rsidRDefault="00432882" w:rsidP="00432882">
      <w:pPr>
        <w:pStyle w:val="Default"/>
        <w:rPr>
          <w:rFonts w:ascii="Times New Roman" w:hAnsi="Times New Roman" w:cs="Times New Roman"/>
          <w:bCs/>
        </w:rPr>
      </w:pPr>
    </w:p>
    <w:p w14:paraId="35A3492C" w14:textId="562E5407" w:rsidR="00432882" w:rsidRPr="008E6EFE" w:rsidRDefault="00432882" w:rsidP="00432882">
      <w:pPr>
        <w:pStyle w:val="Default"/>
        <w:rPr>
          <w:rFonts w:ascii="Times New Roman" w:hAnsi="Times New Roman" w:cs="Times New Roman"/>
        </w:rPr>
      </w:pPr>
      <w:r w:rsidRPr="008E6EFE">
        <w:rPr>
          <w:rFonts w:ascii="Times New Roman" w:hAnsi="Times New Roman" w:cs="Times New Roman"/>
          <w:bCs/>
        </w:rPr>
        <w:t xml:space="preserve">Makeup assignments for excused absences will be negotiated with the instructor upon the first day back. </w:t>
      </w:r>
      <w:r w:rsidRPr="008E6EFE">
        <w:rPr>
          <w:rFonts w:ascii="Times New Roman" w:hAnsi="Times New Roman" w:cs="Times New Roman"/>
          <w:b/>
          <w:bCs/>
        </w:rPr>
        <w:t>If at all possible</w:t>
      </w:r>
      <w:r w:rsidRPr="008E6EFE">
        <w:rPr>
          <w:rFonts w:ascii="Times New Roman" w:hAnsi="Times New Roman" w:cs="Times New Roman"/>
          <w:bCs/>
        </w:rPr>
        <w:t xml:space="preserve">, the course instructor must be notified in advance if an exam is missed due to an extenuating circumstance.  If no notice is given or without prior approval of an absence for a reason listed above, a grade of zero </w:t>
      </w:r>
      <w:r w:rsidR="00D73DE4">
        <w:rPr>
          <w:rFonts w:ascii="Times New Roman" w:hAnsi="Times New Roman" w:cs="Times New Roman"/>
          <w:bCs/>
        </w:rPr>
        <w:t xml:space="preserve">may </w:t>
      </w:r>
      <w:r w:rsidRPr="008E6EFE">
        <w:rPr>
          <w:rFonts w:ascii="Times New Roman" w:hAnsi="Times New Roman" w:cs="Times New Roman"/>
          <w:bCs/>
        </w:rPr>
        <w:t xml:space="preserve">be assigned. </w:t>
      </w:r>
      <w:r w:rsidRPr="008E6EFE">
        <w:rPr>
          <w:rFonts w:ascii="Times New Roman" w:hAnsi="Times New Roman" w:cs="Times New Roman"/>
        </w:rPr>
        <w:t xml:space="preserve"> </w:t>
      </w:r>
    </w:p>
    <w:p w14:paraId="543ADB19" w14:textId="77777777" w:rsidR="006149AB" w:rsidRPr="008E6EFE" w:rsidRDefault="006149AB" w:rsidP="00432882">
      <w:pPr>
        <w:pStyle w:val="Default"/>
        <w:rPr>
          <w:rFonts w:ascii="Times New Roman" w:hAnsi="Times New Roman" w:cs="Times New Roman"/>
        </w:rPr>
      </w:pPr>
    </w:p>
    <w:p w14:paraId="70F43E2C" w14:textId="77777777" w:rsidR="006149AB" w:rsidRPr="008E6EFE" w:rsidRDefault="00432882" w:rsidP="00432882">
      <w:pPr>
        <w:pStyle w:val="Default"/>
        <w:rPr>
          <w:rFonts w:ascii="Times New Roman" w:hAnsi="Times New Roman" w:cs="Times New Roman"/>
          <w:u w:val="single"/>
        </w:rPr>
      </w:pPr>
      <w:r w:rsidRPr="008E6EFE">
        <w:rPr>
          <w:rFonts w:ascii="Times New Roman" w:hAnsi="Times New Roman" w:cs="Times New Roman"/>
          <w:caps/>
          <w:u w:val="single"/>
        </w:rPr>
        <w:t>Late assignments</w:t>
      </w:r>
      <w:r w:rsidR="006149AB" w:rsidRPr="008E6EFE">
        <w:rPr>
          <w:rFonts w:ascii="Times New Roman" w:hAnsi="Times New Roman" w:cs="Times New Roman"/>
          <w:u w:val="single"/>
        </w:rPr>
        <w:t xml:space="preserve"> </w:t>
      </w:r>
    </w:p>
    <w:p w14:paraId="650213FF" w14:textId="02CCC3C8" w:rsidR="00432882" w:rsidRPr="008E6EFE" w:rsidRDefault="00D73DE4" w:rsidP="00432882">
      <w:pPr>
        <w:pStyle w:val="Default"/>
        <w:rPr>
          <w:rFonts w:ascii="Times New Roman" w:hAnsi="Times New Roman" w:cs="Times New Roman"/>
          <w:bCs/>
        </w:rPr>
      </w:pPr>
      <w:r>
        <w:rPr>
          <w:rFonts w:ascii="Times New Roman" w:hAnsi="Times New Roman" w:cs="Times New Roman"/>
        </w:rPr>
        <w:t>L</w:t>
      </w:r>
      <w:r w:rsidR="006149AB" w:rsidRPr="008E6EFE">
        <w:rPr>
          <w:rFonts w:ascii="Times New Roman" w:hAnsi="Times New Roman" w:cs="Times New Roman"/>
        </w:rPr>
        <w:t xml:space="preserve">ate assignments </w:t>
      </w:r>
      <w:r>
        <w:rPr>
          <w:rFonts w:ascii="Times New Roman" w:hAnsi="Times New Roman" w:cs="Times New Roman"/>
        </w:rPr>
        <w:t xml:space="preserve">may not </w:t>
      </w:r>
      <w:r w:rsidR="006149AB" w:rsidRPr="008E6EFE">
        <w:rPr>
          <w:rFonts w:ascii="Times New Roman" w:hAnsi="Times New Roman" w:cs="Times New Roman"/>
        </w:rPr>
        <w:t xml:space="preserve">be accepted and a zero </w:t>
      </w:r>
      <w:r>
        <w:rPr>
          <w:rFonts w:ascii="Times New Roman" w:hAnsi="Times New Roman" w:cs="Times New Roman"/>
        </w:rPr>
        <w:t xml:space="preserve">may </w:t>
      </w:r>
      <w:r w:rsidR="006149AB" w:rsidRPr="008E6EFE">
        <w:rPr>
          <w:rFonts w:ascii="Times New Roman" w:hAnsi="Times New Roman" w:cs="Times New Roman"/>
        </w:rPr>
        <w:t>be assigned</w:t>
      </w:r>
      <w:r w:rsidR="00AC7B70" w:rsidRPr="008E6EFE">
        <w:rPr>
          <w:rFonts w:ascii="Times New Roman" w:hAnsi="Times New Roman" w:cs="Times New Roman"/>
        </w:rPr>
        <w:t xml:space="preserve">, unless there are extenuating circumstances or prior approval for a reason </w:t>
      </w:r>
      <w:r w:rsidR="00A8700F" w:rsidRPr="008E6EFE">
        <w:rPr>
          <w:rFonts w:ascii="Times New Roman" w:hAnsi="Times New Roman" w:cs="Times New Roman"/>
        </w:rPr>
        <w:t xml:space="preserve">such </w:t>
      </w:r>
      <w:r w:rsidR="00AC7B70" w:rsidRPr="008E6EFE">
        <w:rPr>
          <w:rFonts w:ascii="Times New Roman" w:hAnsi="Times New Roman" w:cs="Times New Roman"/>
        </w:rPr>
        <w:t>as listed above in Class Attendance and Makeup Policy</w:t>
      </w:r>
      <w:r w:rsidR="006149AB" w:rsidRPr="008E6EFE">
        <w:rPr>
          <w:rFonts w:ascii="Times New Roman" w:hAnsi="Times New Roman" w:cs="Times New Roman"/>
        </w:rPr>
        <w:t xml:space="preserve"> </w:t>
      </w:r>
    </w:p>
    <w:p w14:paraId="1BC5FAC6" w14:textId="0CCD63B4" w:rsidR="00432882" w:rsidRPr="008E6EFE" w:rsidRDefault="00432882" w:rsidP="00432882">
      <w:pPr>
        <w:pStyle w:val="Default"/>
        <w:rPr>
          <w:rFonts w:ascii="Times New Roman" w:hAnsi="Times New Roman" w:cs="Times New Roman"/>
          <w:bCs/>
        </w:rPr>
      </w:pPr>
    </w:p>
    <w:p w14:paraId="76D47E26"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u w:val="single"/>
        </w:rPr>
        <w:t xml:space="preserve">GRADING SCALE/QUALITY POINTS </w:t>
      </w:r>
    </w:p>
    <w:p w14:paraId="50F88199"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 xml:space="preserve">  </w:t>
      </w:r>
      <w:r w:rsidRPr="008E6EFE">
        <w:rPr>
          <w:rFonts w:ascii="Times New Roman" w:hAnsi="Times New Roman"/>
          <w:sz w:val="24"/>
          <w:szCs w:val="24"/>
        </w:rPr>
        <w:tab/>
        <w:t>A</w:t>
      </w:r>
      <w:r w:rsidRPr="008E6EFE">
        <w:rPr>
          <w:rFonts w:ascii="Times New Roman" w:hAnsi="Times New Roman"/>
          <w:sz w:val="24"/>
          <w:szCs w:val="24"/>
        </w:rPr>
        <w:tab/>
        <w:t>95-100</w:t>
      </w:r>
      <w:r w:rsidRPr="008E6EFE">
        <w:rPr>
          <w:rFonts w:ascii="Times New Roman" w:hAnsi="Times New Roman"/>
          <w:sz w:val="24"/>
          <w:szCs w:val="24"/>
        </w:rPr>
        <w:tab/>
        <w:t>(4.0)</w:t>
      </w:r>
      <w:r w:rsidRPr="008E6EFE">
        <w:rPr>
          <w:rFonts w:ascii="Times New Roman" w:hAnsi="Times New Roman"/>
          <w:sz w:val="24"/>
          <w:szCs w:val="24"/>
        </w:rPr>
        <w:tab/>
      </w:r>
      <w:r w:rsidRPr="008E6EFE">
        <w:rPr>
          <w:rFonts w:ascii="Times New Roman" w:hAnsi="Times New Roman"/>
          <w:sz w:val="24"/>
          <w:szCs w:val="24"/>
        </w:rPr>
        <w:tab/>
        <w:t>C</w:t>
      </w:r>
      <w:r w:rsidRPr="008E6EFE">
        <w:rPr>
          <w:rFonts w:ascii="Times New Roman" w:hAnsi="Times New Roman"/>
          <w:sz w:val="24"/>
          <w:szCs w:val="24"/>
        </w:rPr>
        <w:tab/>
        <w:t>74-79* (2.0)</w:t>
      </w:r>
    </w:p>
    <w:p w14:paraId="6890A5EB"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A-</w:t>
      </w:r>
      <w:r w:rsidRPr="008E6EFE">
        <w:rPr>
          <w:rFonts w:ascii="Times New Roman" w:hAnsi="Times New Roman"/>
          <w:sz w:val="24"/>
          <w:szCs w:val="24"/>
        </w:rPr>
        <w:tab/>
        <w:t>93-94</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3.67)</w:t>
      </w:r>
      <w:r w:rsidRPr="008E6EFE">
        <w:rPr>
          <w:rFonts w:ascii="Times New Roman" w:hAnsi="Times New Roman"/>
          <w:sz w:val="24"/>
          <w:szCs w:val="24"/>
        </w:rPr>
        <w:tab/>
      </w:r>
      <w:r w:rsidRPr="008E6EFE">
        <w:rPr>
          <w:rFonts w:ascii="Times New Roman" w:hAnsi="Times New Roman"/>
          <w:sz w:val="24"/>
          <w:szCs w:val="24"/>
        </w:rPr>
        <w:tab/>
        <w:t>C-</w:t>
      </w:r>
      <w:r w:rsidRPr="008E6EFE">
        <w:rPr>
          <w:rFonts w:ascii="Times New Roman" w:hAnsi="Times New Roman"/>
          <w:sz w:val="24"/>
          <w:szCs w:val="24"/>
        </w:rPr>
        <w:tab/>
        <w:t>72-73   (1.67)</w:t>
      </w:r>
    </w:p>
    <w:p w14:paraId="103A1253" w14:textId="77777777" w:rsidR="00A50D46" w:rsidRPr="008E6EFE" w:rsidRDefault="00A50D46" w:rsidP="00A50D46">
      <w:pPr>
        <w:spacing w:after="0" w:line="240" w:lineRule="auto"/>
        <w:ind w:firstLine="720"/>
        <w:rPr>
          <w:rFonts w:ascii="Times New Roman" w:hAnsi="Times New Roman"/>
          <w:sz w:val="24"/>
          <w:szCs w:val="24"/>
        </w:rPr>
      </w:pPr>
      <w:r w:rsidRPr="008E6EFE">
        <w:rPr>
          <w:rFonts w:ascii="Times New Roman" w:hAnsi="Times New Roman"/>
          <w:sz w:val="24"/>
          <w:szCs w:val="24"/>
        </w:rPr>
        <w:t>B+</w:t>
      </w:r>
      <w:r w:rsidRPr="008E6EFE">
        <w:rPr>
          <w:rFonts w:ascii="Times New Roman" w:hAnsi="Times New Roman"/>
          <w:sz w:val="24"/>
          <w:szCs w:val="24"/>
        </w:rPr>
        <w:tab/>
        <w:t>91- 92</w:t>
      </w:r>
      <w:r w:rsidRPr="008E6EFE">
        <w:rPr>
          <w:rFonts w:ascii="Times New Roman" w:hAnsi="Times New Roman"/>
          <w:sz w:val="24"/>
          <w:szCs w:val="24"/>
        </w:rPr>
        <w:tab/>
        <w:t>(3.33)</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70-71</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1.33)</w:t>
      </w:r>
    </w:p>
    <w:p w14:paraId="1EDDA77C"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B</w:t>
      </w:r>
      <w:r w:rsidRPr="008E6EFE">
        <w:rPr>
          <w:rFonts w:ascii="Times New Roman" w:hAnsi="Times New Roman"/>
          <w:sz w:val="24"/>
          <w:szCs w:val="24"/>
        </w:rPr>
        <w:tab/>
        <w:t>84-90</w:t>
      </w:r>
      <w:r w:rsidRPr="008E6EFE">
        <w:rPr>
          <w:rFonts w:ascii="Times New Roman" w:hAnsi="Times New Roman"/>
          <w:sz w:val="24"/>
          <w:szCs w:val="24"/>
        </w:rPr>
        <w:tab/>
        <w:t>(3.0)</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64-69</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1.0)</w:t>
      </w:r>
    </w:p>
    <w:p w14:paraId="386F15C4"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B-</w:t>
      </w:r>
      <w:r w:rsidRPr="008E6EFE">
        <w:rPr>
          <w:rFonts w:ascii="Times New Roman" w:hAnsi="Times New Roman"/>
          <w:sz w:val="24"/>
          <w:szCs w:val="24"/>
        </w:rPr>
        <w:tab/>
        <w:t>82-83</w:t>
      </w:r>
      <w:r w:rsidRPr="008E6EFE">
        <w:rPr>
          <w:rFonts w:ascii="Times New Roman" w:hAnsi="Times New Roman"/>
          <w:sz w:val="24"/>
          <w:szCs w:val="24"/>
        </w:rPr>
        <w:tab/>
        <w:t>(2.67)</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62-63</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0.67)</w:t>
      </w:r>
    </w:p>
    <w:p w14:paraId="18A2D241"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C+</w:t>
      </w:r>
      <w:r w:rsidRPr="008E6EFE">
        <w:rPr>
          <w:rFonts w:ascii="Times New Roman" w:hAnsi="Times New Roman"/>
          <w:sz w:val="24"/>
          <w:szCs w:val="24"/>
        </w:rPr>
        <w:tab/>
        <w:t>80-81</w:t>
      </w:r>
      <w:r w:rsidRPr="008E6EFE">
        <w:rPr>
          <w:rFonts w:ascii="Times New Roman" w:hAnsi="Times New Roman"/>
          <w:sz w:val="24"/>
          <w:szCs w:val="24"/>
        </w:rPr>
        <w:tab/>
        <w:t>(2.33)</w:t>
      </w:r>
      <w:r w:rsidRPr="008E6EFE">
        <w:rPr>
          <w:rFonts w:ascii="Times New Roman" w:hAnsi="Times New Roman"/>
          <w:sz w:val="24"/>
          <w:szCs w:val="24"/>
        </w:rPr>
        <w:tab/>
      </w:r>
      <w:r w:rsidRPr="008E6EFE">
        <w:rPr>
          <w:rFonts w:ascii="Times New Roman" w:hAnsi="Times New Roman"/>
          <w:sz w:val="24"/>
          <w:szCs w:val="24"/>
        </w:rPr>
        <w:tab/>
        <w:t>E</w:t>
      </w:r>
      <w:r w:rsidRPr="008E6EFE">
        <w:rPr>
          <w:rFonts w:ascii="Times New Roman" w:hAnsi="Times New Roman"/>
          <w:sz w:val="24"/>
          <w:szCs w:val="24"/>
        </w:rPr>
        <w:tab/>
        <w:t>61 or below (0.0)</w:t>
      </w:r>
    </w:p>
    <w:p w14:paraId="3968B71E"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 xml:space="preserve">    </w:t>
      </w:r>
      <w:r w:rsidRPr="008E6EFE">
        <w:rPr>
          <w:rFonts w:ascii="Times New Roman" w:hAnsi="Times New Roman"/>
          <w:sz w:val="24"/>
          <w:szCs w:val="24"/>
        </w:rPr>
        <w:tab/>
      </w:r>
      <w:r w:rsidRPr="008E6EFE">
        <w:rPr>
          <w:rFonts w:ascii="Times New Roman" w:hAnsi="Times New Roman"/>
          <w:sz w:val="24"/>
          <w:szCs w:val="24"/>
        </w:rPr>
        <w:tab/>
        <w:t>* 74 is the minimal passing grade</w:t>
      </w:r>
    </w:p>
    <w:p w14:paraId="0145D9E3" w14:textId="77777777" w:rsidR="00A50D46" w:rsidRPr="008E6EFE" w:rsidRDefault="00A50D46" w:rsidP="00A50D46">
      <w:pPr>
        <w:spacing w:after="0" w:line="240" w:lineRule="auto"/>
        <w:rPr>
          <w:rFonts w:ascii="Times New Roman" w:hAnsi="Times New Roman"/>
          <w:sz w:val="24"/>
          <w:szCs w:val="24"/>
        </w:rPr>
      </w:pPr>
    </w:p>
    <w:p w14:paraId="15324F4E"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Requirements for class attendance and make-up exams, assignments, and other work in this course are consistent with university policies that can be found at:</w:t>
      </w:r>
    </w:p>
    <w:p w14:paraId="461920DA"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https://catalog.ufl.edu/ugrad/current/regulations/info/attendance.aspx.</w:t>
      </w:r>
    </w:p>
    <w:p w14:paraId="4D0E29E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E04018B" w14:textId="77777777" w:rsidR="00432882" w:rsidRPr="008E6EFE" w:rsidRDefault="00432882" w:rsidP="00432882">
      <w:pPr>
        <w:autoSpaceDE w:val="0"/>
        <w:autoSpaceDN w:val="0"/>
        <w:adjustRightInd w:val="0"/>
        <w:spacing w:after="0" w:line="240" w:lineRule="auto"/>
        <w:rPr>
          <w:rFonts w:ascii="Times New Roman" w:hAnsi="Times New Roman"/>
          <w:color w:val="000000"/>
          <w:sz w:val="24"/>
          <w:szCs w:val="24"/>
        </w:rPr>
      </w:pPr>
      <w:r w:rsidRPr="008E6EFE">
        <w:rPr>
          <w:rFonts w:ascii="Times New Roman" w:hAnsi="Times New Roman"/>
          <w:color w:val="000000"/>
          <w:sz w:val="24"/>
          <w:szCs w:val="24"/>
          <w:u w:val="single"/>
        </w:rPr>
        <w:t>COURSE EVALUATION</w:t>
      </w:r>
    </w:p>
    <w:p w14:paraId="3ABC0A5D" w14:textId="77777777" w:rsidR="00432882" w:rsidRPr="008E6EFE"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8E6EFE">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Guidance on how to give feedback in a professional and respectful manner is available at </w:t>
      </w:r>
      <w:hyperlink r:id="rId17" w:history="1">
        <w:r w:rsidRPr="008E6EFE">
          <w:rPr>
            <w:rFonts w:ascii="Times New Roman" w:eastAsia="Calibri" w:hAnsi="Times New Roman"/>
            <w:color w:val="0000FF"/>
            <w:sz w:val="24"/>
            <w:szCs w:val="24"/>
            <w:u w:val="single"/>
          </w:rPr>
          <w:t>https://gatorevals.aa.ufl.edu/students/</w:t>
        </w:r>
      </w:hyperlink>
      <w:r w:rsidRPr="008E6EFE">
        <w:rPr>
          <w:rFonts w:ascii="Times New Roman" w:eastAsia="Calibri" w:hAnsi="Times New Roman"/>
          <w:color w:val="000000"/>
          <w:sz w:val="24"/>
          <w:szCs w:val="24"/>
        </w:rPr>
        <w:t>. Students will be notified when the evaluation period</w:t>
      </w:r>
    </w:p>
    <w:p w14:paraId="5AE65598" w14:textId="77777777" w:rsidR="00432882" w:rsidRPr="008E6EFE"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8E6EFE">
        <w:rPr>
          <w:rFonts w:ascii="Times New Roman" w:eastAsia="Calibri" w:hAnsi="Times New Roman"/>
          <w:color w:val="000000"/>
          <w:sz w:val="24"/>
          <w:szCs w:val="24"/>
        </w:rPr>
        <w:lastRenderedPageBreak/>
        <w:t xml:space="preserve">opens, and can complete evaluations through the email they receive from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in their Canvas course menu under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or via </w:t>
      </w:r>
      <w:hyperlink r:id="rId18" w:history="1">
        <w:r w:rsidRPr="008E6EFE">
          <w:rPr>
            <w:rFonts w:ascii="Times New Roman" w:eastAsia="Calibri" w:hAnsi="Times New Roman"/>
            <w:color w:val="0000FF"/>
            <w:sz w:val="24"/>
            <w:szCs w:val="24"/>
            <w:u w:val="single"/>
          </w:rPr>
          <w:t>https://ufl.bluera.com/ufl/</w:t>
        </w:r>
      </w:hyperlink>
      <w:r w:rsidRPr="008E6EFE">
        <w:rPr>
          <w:rFonts w:ascii="Times New Roman" w:eastAsia="Calibri" w:hAnsi="Times New Roman"/>
          <w:color w:val="000000"/>
          <w:sz w:val="24"/>
          <w:szCs w:val="24"/>
        </w:rPr>
        <w:t xml:space="preserve">.  Summaries of course evaluation results are available to students at </w:t>
      </w:r>
      <w:hyperlink r:id="rId19" w:history="1">
        <w:r w:rsidRPr="008E6EFE">
          <w:rPr>
            <w:rFonts w:ascii="Times New Roman" w:eastAsia="Calibri" w:hAnsi="Times New Roman"/>
            <w:color w:val="0000FF"/>
            <w:sz w:val="24"/>
            <w:szCs w:val="24"/>
            <w:u w:val="single"/>
          </w:rPr>
          <w:t>https://gatorevals.aa.ufl.edu/public-results/</w:t>
        </w:r>
      </w:hyperlink>
      <w:r w:rsidRPr="008E6EFE">
        <w:rPr>
          <w:rFonts w:ascii="Times New Roman" w:eastAsia="Calibri" w:hAnsi="Times New Roman"/>
          <w:color w:val="000000"/>
          <w:sz w:val="24"/>
          <w:szCs w:val="24"/>
        </w:rPr>
        <w:t>.</w:t>
      </w:r>
    </w:p>
    <w:p w14:paraId="516E90D1" w14:textId="77777777" w:rsidR="00432882" w:rsidRPr="008E6EFE" w:rsidRDefault="00432882" w:rsidP="00432882">
      <w:pPr>
        <w:pStyle w:val="Default"/>
        <w:rPr>
          <w:rFonts w:ascii="Times New Roman" w:hAnsi="Times New Roman" w:cs="Times New Roman"/>
          <w:bCs/>
          <w:color w:val="auto"/>
          <w:u w:val="single"/>
        </w:rPr>
      </w:pPr>
    </w:p>
    <w:p w14:paraId="19B691A6" w14:textId="77777777" w:rsidR="00432882" w:rsidRPr="008E6EFE" w:rsidRDefault="00432882" w:rsidP="00432882">
      <w:pPr>
        <w:spacing w:after="0" w:line="240" w:lineRule="auto"/>
        <w:rPr>
          <w:rFonts w:ascii="Times New Roman" w:hAnsi="Times New Roman"/>
          <w:sz w:val="24"/>
          <w:szCs w:val="24"/>
        </w:rPr>
      </w:pPr>
      <w:r w:rsidRPr="008E6EFE">
        <w:rPr>
          <w:rFonts w:ascii="Times New Roman" w:hAnsi="Times New Roman"/>
          <w:sz w:val="24"/>
          <w:szCs w:val="24"/>
          <w:u w:val="single"/>
        </w:rPr>
        <w:t>ACCOMMODATIONS DUE TO DISABILITY</w:t>
      </w:r>
    </w:p>
    <w:p w14:paraId="0BFE3A1E" w14:textId="77777777" w:rsidR="00432882" w:rsidRPr="008E6EFE" w:rsidRDefault="00432882" w:rsidP="00432882">
      <w:pPr>
        <w:spacing w:after="0" w:line="240" w:lineRule="auto"/>
        <w:rPr>
          <w:rFonts w:ascii="Times New Roman" w:hAnsi="Times New Roman"/>
          <w:sz w:val="24"/>
          <w:szCs w:val="24"/>
        </w:rPr>
      </w:pPr>
      <w:r w:rsidRPr="008E6EFE">
        <w:rPr>
          <w:rFonts w:ascii="Times New Roman" w:hAnsi="Times New Roman"/>
          <w:sz w:val="24"/>
          <w:szCs w:val="24"/>
        </w:rPr>
        <w:t xml:space="preserve">Students with disabilities requesting accommodations should first register with the Disability Resource Center (352-392-8565, </w:t>
      </w:r>
      <w:hyperlink r:id="rId20" w:history="1">
        <w:r w:rsidRPr="008E6EFE">
          <w:rPr>
            <w:rFonts w:ascii="Times New Roman" w:hAnsi="Times New Roman"/>
            <w:color w:val="0000FF"/>
            <w:sz w:val="24"/>
            <w:szCs w:val="24"/>
            <w:u w:val="single"/>
          </w:rPr>
          <w:t>https://disability.ufl.edu/</w:t>
        </w:r>
      </w:hyperlink>
      <w:r w:rsidRPr="008E6EFE">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816AFE5" w14:textId="77777777" w:rsidR="00A23DBF" w:rsidRPr="008E6EFE" w:rsidRDefault="00A23DBF" w:rsidP="00432882">
      <w:pPr>
        <w:pStyle w:val="Default"/>
        <w:rPr>
          <w:rFonts w:ascii="Times New Roman" w:hAnsi="Times New Roman" w:cs="Times New Roman"/>
          <w:bCs/>
          <w:color w:val="auto"/>
          <w:u w:val="single"/>
        </w:rPr>
      </w:pPr>
    </w:p>
    <w:p w14:paraId="5D0641A2" w14:textId="126CEEED" w:rsidR="00432882" w:rsidRPr="008E6EFE" w:rsidRDefault="00432882" w:rsidP="00432882">
      <w:pPr>
        <w:pStyle w:val="Default"/>
        <w:rPr>
          <w:rFonts w:ascii="Times New Roman" w:hAnsi="Times New Roman" w:cs="Times New Roman"/>
          <w:color w:val="auto"/>
          <w:u w:val="single"/>
        </w:rPr>
      </w:pPr>
      <w:r w:rsidRPr="008E6EFE">
        <w:rPr>
          <w:rFonts w:ascii="Times New Roman" w:hAnsi="Times New Roman" w:cs="Times New Roman"/>
          <w:bCs/>
          <w:color w:val="auto"/>
          <w:u w:val="single"/>
        </w:rPr>
        <w:t xml:space="preserve">PROFESSIONAL BEHAVIOR </w:t>
      </w:r>
    </w:p>
    <w:p w14:paraId="5410DD76" w14:textId="77777777" w:rsidR="00432882" w:rsidRPr="008E6EFE" w:rsidRDefault="00432882" w:rsidP="00432882">
      <w:pPr>
        <w:pStyle w:val="Default"/>
        <w:rPr>
          <w:rFonts w:ascii="Times New Roman" w:hAnsi="Times New Roman" w:cs="Times New Roman"/>
          <w:color w:val="auto"/>
        </w:rPr>
      </w:pPr>
      <w:r w:rsidRPr="008E6EFE">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E6EFE">
        <w:rPr>
          <w:rFonts w:ascii="Times New Roman" w:hAnsi="Times New Roman" w:cs="Times New Roman"/>
          <w:bCs/>
          <w:color w:val="auto"/>
        </w:rPr>
        <w:t xml:space="preserve">Attitudes or behaviors inconsistent with compassionate care; refusal by, or inability of, the student to </w:t>
      </w:r>
      <w:r w:rsidRPr="008E6EFE">
        <w:rPr>
          <w:rFonts w:ascii="Times New Roman" w:hAnsi="Times New Roman" w:cs="Times New Roman"/>
          <w:bCs/>
          <w:color w:val="auto"/>
          <w:u w:val="single"/>
        </w:rPr>
        <w:t>participate constructively</w:t>
      </w:r>
      <w:r w:rsidRPr="008E6EFE">
        <w:rPr>
          <w:rFonts w:ascii="Times New Roman" w:hAnsi="Times New Roman" w:cs="Times New Roman"/>
          <w:bCs/>
          <w:color w:val="auto"/>
        </w:rPr>
        <w:t xml:space="preserve"> in learning or patient care; </w:t>
      </w:r>
      <w:r w:rsidRPr="008E6EFE">
        <w:rPr>
          <w:rFonts w:ascii="Times New Roman" w:hAnsi="Times New Roman" w:cs="Times New Roman"/>
          <w:bCs/>
          <w:color w:val="auto"/>
          <w:u w:val="single"/>
        </w:rPr>
        <w:t>derogatory attitudes or inappropriate behaviors directed at patients, peers, faculty or staff</w:t>
      </w:r>
      <w:r w:rsidRPr="008E6EFE">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E6EFE">
        <w:rPr>
          <w:rFonts w:ascii="Times New Roman" w:hAnsi="Times New Roman" w:cs="Times New Roman"/>
          <w:bCs/>
          <w:color w:val="auto"/>
          <w:u w:val="single"/>
        </w:rPr>
        <w:t>dismissal</w:t>
      </w:r>
      <w:r w:rsidRPr="008E6EFE">
        <w:rPr>
          <w:rFonts w:ascii="Times New Roman" w:hAnsi="Times New Roman" w:cs="Times New Roman"/>
          <w:color w:val="auto"/>
          <w:u w:val="single"/>
        </w:rPr>
        <w:t>.</w:t>
      </w:r>
      <w:r w:rsidRPr="008E6EFE">
        <w:rPr>
          <w:rFonts w:ascii="Times New Roman" w:hAnsi="Times New Roman" w:cs="Times New Roman"/>
          <w:color w:val="auto"/>
        </w:rPr>
        <w:t xml:space="preserve"> </w:t>
      </w:r>
    </w:p>
    <w:p w14:paraId="260CCA24" w14:textId="77777777" w:rsidR="003D5A6F" w:rsidRPr="008E6EFE" w:rsidRDefault="003D5A6F" w:rsidP="003D5A6F">
      <w:pPr>
        <w:autoSpaceDE w:val="0"/>
        <w:autoSpaceDN w:val="0"/>
        <w:adjustRightInd w:val="0"/>
        <w:spacing w:after="0" w:line="240" w:lineRule="auto"/>
        <w:rPr>
          <w:rFonts w:ascii="Times New Roman" w:hAnsi="Times New Roman"/>
          <w:sz w:val="24"/>
          <w:szCs w:val="24"/>
        </w:rPr>
      </w:pPr>
    </w:p>
    <w:p w14:paraId="43554D4D" w14:textId="77777777" w:rsidR="008E6EFE" w:rsidRPr="008E6EFE" w:rsidRDefault="008E6EFE" w:rsidP="008E6EFE">
      <w:pPr>
        <w:autoSpaceDE w:val="0"/>
        <w:autoSpaceDN w:val="0"/>
        <w:spacing w:after="0" w:line="240" w:lineRule="auto"/>
        <w:rPr>
          <w:rFonts w:ascii="Times New Roman" w:hAnsi="Times New Roman"/>
          <w:sz w:val="24"/>
          <w:szCs w:val="24"/>
          <w:u w:val="single"/>
        </w:rPr>
      </w:pPr>
      <w:bookmarkStart w:id="2" w:name="_Hlk109123732"/>
      <w:r w:rsidRPr="008E6EFE">
        <w:rPr>
          <w:rFonts w:ascii="Times New Roman" w:hAnsi="Times New Roman"/>
          <w:sz w:val="24"/>
          <w:szCs w:val="24"/>
          <w:u w:val="single"/>
        </w:rPr>
        <w:t>INCLUSIVE LEARNING ENVIRONMENT</w:t>
      </w:r>
    </w:p>
    <w:p w14:paraId="3A835CF6" w14:textId="77777777" w:rsidR="008E6EFE" w:rsidRPr="008E6EFE" w:rsidRDefault="008E6EFE" w:rsidP="008E6EFE">
      <w:pPr>
        <w:autoSpaceDE w:val="0"/>
        <w:autoSpaceDN w:val="0"/>
        <w:spacing w:after="0" w:line="240" w:lineRule="auto"/>
        <w:rPr>
          <w:rFonts w:ascii="Times New Roman" w:hAnsi="Times New Roman"/>
          <w:sz w:val="24"/>
          <w:szCs w:val="24"/>
        </w:rPr>
      </w:pPr>
      <w:r w:rsidRPr="008E6EFE">
        <w:rPr>
          <w:rFonts w:ascii="Times New Roman"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8E6EFE">
          <w:rPr>
            <w:rStyle w:val="Hyperlink"/>
            <w:rFonts w:ascii="Times New Roman" w:eastAsia="Calibri" w:hAnsi="Times New Roman"/>
            <w:sz w:val="24"/>
            <w:szCs w:val="24"/>
          </w:rPr>
          <w:t>https://nursing.ufl.edu/wordpress/files/2022/08/BSN_DNP-Handbook-Jul-28-2022.pdf</w:t>
        </w:r>
      </w:hyperlink>
    </w:p>
    <w:p w14:paraId="5C9228F9" w14:textId="77777777" w:rsidR="008E6EFE" w:rsidRPr="008E6EFE" w:rsidRDefault="008E6EFE" w:rsidP="008E6EFE">
      <w:pPr>
        <w:autoSpaceDE w:val="0"/>
        <w:autoSpaceDN w:val="0"/>
        <w:spacing w:after="0" w:line="240" w:lineRule="auto"/>
        <w:rPr>
          <w:rFonts w:ascii="Times New Roman" w:hAnsi="Times New Roman"/>
          <w:sz w:val="24"/>
          <w:szCs w:val="24"/>
        </w:rPr>
      </w:pPr>
    </w:p>
    <w:p w14:paraId="6E3ACFF7" w14:textId="77777777" w:rsidR="008E6EFE" w:rsidRPr="008E6EFE" w:rsidRDefault="008E6EFE" w:rsidP="008E6EFE">
      <w:pPr>
        <w:autoSpaceDE w:val="0"/>
        <w:autoSpaceDN w:val="0"/>
        <w:spacing w:after="0" w:line="240" w:lineRule="auto"/>
        <w:rPr>
          <w:rFonts w:ascii="Times New Roman" w:hAnsi="Times New Roman"/>
          <w:sz w:val="24"/>
          <w:szCs w:val="24"/>
          <w:u w:val="single"/>
        </w:rPr>
      </w:pPr>
      <w:r w:rsidRPr="008E6EFE">
        <w:rPr>
          <w:rFonts w:ascii="Times New Roman" w:hAnsi="Times New Roman"/>
          <w:sz w:val="24"/>
          <w:szCs w:val="24"/>
          <w:u w:val="single"/>
        </w:rPr>
        <w:t>CIVILITY STATEMENT</w:t>
      </w:r>
    </w:p>
    <w:p w14:paraId="61492C11" w14:textId="77777777" w:rsidR="008E6EFE" w:rsidRPr="008E6EFE" w:rsidRDefault="008E6EFE" w:rsidP="008E6EFE">
      <w:pPr>
        <w:autoSpaceDE w:val="0"/>
        <w:autoSpaceDN w:val="0"/>
        <w:spacing w:after="0" w:line="240" w:lineRule="auto"/>
        <w:rPr>
          <w:rFonts w:ascii="Times New Roman" w:hAnsi="Times New Roman"/>
          <w:sz w:val="24"/>
          <w:szCs w:val="24"/>
        </w:rPr>
      </w:pPr>
      <w:r w:rsidRPr="008E6EFE">
        <w:rPr>
          <w:rFonts w:ascii="Times New Roman" w:hAnsi="Times New Roman"/>
          <w:sz w:val="24"/>
          <w:szCs w:val="24"/>
        </w:rPr>
        <w:t xml:space="preserve">Civility among all individuals in the CON (faculty, staff and students) is vital for an inclusive environment that fosters personal reflection, growth and a collective harmony. </w:t>
      </w:r>
      <w:hyperlink r:id="rId22" w:history="1">
        <w:r w:rsidRPr="008E6EFE">
          <w:rPr>
            <w:rStyle w:val="Hyperlink"/>
            <w:rFonts w:ascii="Times New Roman" w:eastAsia="Calibri" w:hAnsi="Times New Roman"/>
            <w:sz w:val="24"/>
            <w:szCs w:val="24"/>
          </w:rPr>
          <w:t>https://nursing.ufl.edu/wordpress/files/2022/08/BSN_DNP-Handbook-Jul-28-2022.pdf</w:t>
        </w:r>
      </w:hyperlink>
    </w:p>
    <w:bookmarkEnd w:id="2"/>
    <w:p w14:paraId="49BCE2BB" w14:textId="77777777" w:rsidR="00EF69BF" w:rsidRPr="008E6EFE" w:rsidRDefault="00EF69BF" w:rsidP="00432882">
      <w:pPr>
        <w:autoSpaceDE w:val="0"/>
        <w:autoSpaceDN w:val="0"/>
        <w:spacing w:after="0" w:line="240" w:lineRule="auto"/>
        <w:rPr>
          <w:rFonts w:ascii="Times New Roman" w:eastAsia="Calibri" w:hAnsi="Times New Roman"/>
          <w:sz w:val="24"/>
          <w:szCs w:val="24"/>
          <w:u w:val="single"/>
        </w:rPr>
      </w:pPr>
    </w:p>
    <w:p w14:paraId="1F5617A9" w14:textId="35278F9A" w:rsidR="00432882" w:rsidRPr="008E6EFE" w:rsidRDefault="00432882" w:rsidP="00432882">
      <w:pPr>
        <w:autoSpaceDE w:val="0"/>
        <w:autoSpaceDN w:val="0"/>
        <w:spacing w:after="0" w:line="240" w:lineRule="auto"/>
        <w:rPr>
          <w:rFonts w:ascii="Times New Roman" w:eastAsia="Calibri" w:hAnsi="Times New Roman"/>
          <w:sz w:val="24"/>
          <w:szCs w:val="24"/>
        </w:rPr>
      </w:pPr>
      <w:r w:rsidRPr="008E6EFE">
        <w:rPr>
          <w:rFonts w:ascii="Times New Roman" w:eastAsia="Calibri" w:hAnsi="Times New Roman"/>
          <w:sz w:val="24"/>
          <w:szCs w:val="24"/>
          <w:u w:val="single"/>
        </w:rPr>
        <w:t>UNIVERSITY POLICY ON ACADEMIC MISCONDUCT</w:t>
      </w:r>
    </w:p>
    <w:p w14:paraId="44D65E33" w14:textId="77777777" w:rsidR="00432882" w:rsidRPr="008E6EFE" w:rsidRDefault="00432882" w:rsidP="00432882">
      <w:pPr>
        <w:pStyle w:val="Default"/>
        <w:rPr>
          <w:rFonts w:ascii="Times New Roman" w:hAnsi="Times New Roman" w:cs="Times New Roman"/>
        </w:rPr>
      </w:pPr>
      <w:r w:rsidRPr="008E6EF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3" w:history="1">
        <w:r w:rsidRPr="008E6EFE">
          <w:rPr>
            <w:rStyle w:val="Hyperlink"/>
            <w:rFonts w:ascii="Times New Roman" w:hAnsi="Times New Roman"/>
          </w:rPr>
          <w:t>https://sccr.dso.ufl.edu/policies/student-honor-code-student-conduct-code/</w:t>
        </w:r>
      </w:hyperlink>
      <w:r w:rsidRPr="008E6EFE">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36701E96" w14:textId="77777777" w:rsidR="009D2C72" w:rsidRPr="008E6EFE" w:rsidRDefault="009D2C72" w:rsidP="00432882">
      <w:pPr>
        <w:spacing w:after="0" w:line="240" w:lineRule="auto"/>
        <w:rPr>
          <w:rFonts w:ascii="Times New Roman" w:eastAsia="Calibri" w:hAnsi="Times New Roman"/>
          <w:caps/>
          <w:sz w:val="24"/>
          <w:szCs w:val="24"/>
          <w:u w:val="single"/>
        </w:rPr>
      </w:pPr>
    </w:p>
    <w:p w14:paraId="690DFE7B" w14:textId="77777777" w:rsidR="008E6EFE" w:rsidRPr="008E6EFE" w:rsidRDefault="008E6EFE" w:rsidP="00432882">
      <w:pPr>
        <w:spacing w:after="0" w:line="240" w:lineRule="auto"/>
        <w:rPr>
          <w:rFonts w:ascii="Times New Roman" w:eastAsia="Calibri" w:hAnsi="Times New Roman"/>
          <w:caps/>
          <w:sz w:val="24"/>
          <w:szCs w:val="24"/>
          <w:u w:val="single"/>
        </w:rPr>
      </w:pPr>
    </w:p>
    <w:p w14:paraId="6FAA3A14" w14:textId="77777777" w:rsidR="008E6EFE" w:rsidRPr="008E6EFE" w:rsidRDefault="008E6EFE" w:rsidP="00432882">
      <w:pPr>
        <w:spacing w:after="0" w:line="240" w:lineRule="auto"/>
        <w:rPr>
          <w:rFonts w:ascii="Times New Roman" w:eastAsia="Calibri" w:hAnsi="Times New Roman"/>
          <w:caps/>
          <w:sz w:val="24"/>
          <w:szCs w:val="24"/>
          <w:u w:val="single"/>
        </w:rPr>
      </w:pPr>
    </w:p>
    <w:p w14:paraId="6D4FC352" w14:textId="58E8A261" w:rsidR="00432882" w:rsidRPr="008E6EFE" w:rsidRDefault="00432882" w:rsidP="00432882">
      <w:pPr>
        <w:spacing w:after="0" w:line="240" w:lineRule="auto"/>
        <w:rPr>
          <w:rFonts w:ascii="Times New Roman" w:eastAsia="Calibri" w:hAnsi="Times New Roman"/>
          <w:sz w:val="24"/>
          <w:szCs w:val="24"/>
        </w:rPr>
      </w:pPr>
      <w:r w:rsidRPr="008E6EFE">
        <w:rPr>
          <w:rFonts w:ascii="Times New Roman" w:eastAsia="Calibri" w:hAnsi="Times New Roman"/>
          <w:caps/>
          <w:sz w:val="24"/>
          <w:szCs w:val="24"/>
          <w:u w:val="single"/>
        </w:rPr>
        <w:lastRenderedPageBreak/>
        <w:t xml:space="preserve">University and College of Nursing Policies  </w:t>
      </w:r>
    </w:p>
    <w:p w14:paraId="4311B1CA" w14:textId="00982DF9" w:rsidR="00432882" w:rsidRPr="008E6EFE" w:rsidRDefault="00432882" w:rsidP="00A345C5">
      <w:pPr>
        <w:spacing w:after="0" w:line="240" w:lineRule="auto"/>
        <w:rPr>
          <w:rFonts w:ascii="Times New Roman" w:eastAsia="Calibri" w:hAnsi="Times New Roman"/>
          <w:sz w:val="24"/>
          <w:szCs w:val="24"/>
        </w:rPr>
      </w:pPr>
      <w:r w:rsidRPr="008E6EFE">
        <w:rPr>
          <w:rFonts w:ascii="Times New Roman" w:eastAsia="Calibri" w:hAnsi="Times New Roman"/>
          <w:color w:val="000000"/>
          <w:sz w:val="24"/>
          <w:szCs w:val="24"/>
        </w:rPr>
        <w:t>Please see the College of Nursing website for student policies (</w:t>
      </w:r>
      <w:hyperlink r:id="rId24" w:history="1">
        <w:r w:rsidRPr="008E6EFE">
          <w:rPr>
            <w:rFonts w:ascii="Times New Roman" w:eastAsia="Calibri" w:hAnsi="Times New Roman"/>
            <w:color w:val="339933"/>
            <w:sz w:val="24"/>
            <w:szCs w:val="24"/>
            <w:u w:val="single"/>
          </w:rPr>
          <w:t>http://students.nursing.ufl.edu/currently-enrolled/student-policies-and-handbooks/</w:t>
        </w:r>
      </w:hyperlink>
      <w:r w:rsidRPr="008E6EFE">
        <w:rPr>
          <w:rFonts w:ascii="Times New Roman" w:eastAsia="Calibri" w:hAnsi="Times New Roman"/>
          <w:color w:val="000000"/>
          <w:sz w:val="24"/>
          <w:szCs w:val="24"/>
        </w:rPr>
        <w:t xml:space="preserve">) </w:t>
      </w:r>
    </w:p>
    <w:p w14:paraId="25F66EE2" w14:textId="77777777" w:rsidR="0061331B" w:rsidRPr="008E6EFE" w:rsidRDefault="0061331B" w:rsidP="002B387B">
      <w:pPr>
        <w:spacing w:after="0" w:line="240" w:lineRule="auto"/>
        <w:rPr>
          <w:rFonts w:ascii="Times New Roman" w:eastAsia="Calibri" w:hAnsi="Times New Roman"/>
          <w:sz w:val="24"/>
          <w:szCs w:val="24"/>
          <w:u w:val="single"/>
        </w:rPr>
      </w:pPr>
      <w:r w:rsidRPr="008E6EFE">
        <w:rPr>
          <w:rFonts w:ascii="Times New Roman" w:eastAsia="Calibri" w:hAnsi="Times New Roman"/>
          <w:sz w:val="24"/>
          <w:szCs w:val="24"/>
          <w:u w:val="single"/>
        </w:rPr>
        <w:t>PRIVACY POLICIES/ ELECTRONIC RESOURCES</w:t>
      </w:r>
    </w:p>
    <w:p w14:paraId="7A08A1A6" w14:textId="77777777" w:rsidR="0061331B" w:rsidRPr="008E6EFE" w:rsidRDefault="0061331B" w:rsidP="002B387B">
      <w:pPr>
        <w:spacing w:after="0" w:line="240" w:lineRule="auto"/>
        <w:rPr>
          <w:rFonts w:ascii="Times New Roman" w:eastAsia="Calibri" w:hAnsi="Times New Roman"/>
          <w:sz w:val="24"/>
          <w:szCs w:val="24"/>
        </w:rPr>
      </w:pPr>
      <w:r w:rsidRPr="008E6EFE">
        <w:rPr>
          <w:rFonts w:ascii="Times New Roman" w:eastAsia="Calibri" w:hAnsi="Times New Roman"/>
          <w:sz w:val="24"/>
          <w:szCs w:val="24"/>
        </w:rPr>
        <w:t>Below are links to the privacy policies associated with the corporate electronic resources used in our course.</w:t>
      </w:r>
    </w:p>
    <w:p w14:paraId="382E5D6F" w14:textId="77777777" w:rsidR="0061331B" w:rsidRPr="008E6EFE" w:rsidRDefault="0061331B" w:rsidP="002B387B">
      <w:pPr>
        <w:spacing w:after="0" w:line="240" w:lineRule="auto"/>
        <w:rPr>
          <w:rFonts w:ascii="Times New Roman" w:eastAsia="Calibri" w:hAnsi="Times New Roman"/>
          <w:sz w:val="24"/>
          <w:szCs w:val="24"/>
        </w:rPr>
      </w:pPr>
      <w:r w:rsidRPr="008E6EFE">
        <w:rPr>
          <w:rFonts w:ascii="Times New Roman" w:eastAsia="Calibri" w:hAnsi="Times New Roman"/>
          <w:sz w:val="24"/>
          <w:szCs w:val="24"/>
        </w:rPr>
        <w:t xml:space="preserve">Elsevier </w:t>
      </w:r>
      <w:hyperlink r:id="rId25" w:history="1">
        <w:r w:rsidRPr="008E6EFE">
          <w:rPr>
            <w:rFonts w:ascii="Times New Roman" w:hAnsi="Times New Roman"/>
            <w:color w:val="0000FF"/>
            <w:sz w:val="24"/>
            <w:szCs w:val="24"/>
            <w:u w:val="single"/>
          </w:rPr>
          <w:t>https://www.elsevier.com/legal/privacy-policy</w:t>
        </w:r>
      </w:hyperlink>
    </w:p>
    <w:p w14:paraId="0D0247CC" w14:textId="77777777" w:rsidR="00C6738E" w:rsidRPr="008E6EFE" w:rsidRDefault="006149AB" w:rsidP="00C6738E">
      <w:pPr>
        <w:spacing w:after="0" w:line="240" w:lineRule="auto"/>
        <w:rPr>
          <w:rFonts w:ascii="Times New Roman" w:eastAsia="Calibri" w:hAnsi="Times New Roman"/>
          <w:sz w:val="24"/>
          <w:szCs w:val="24"/>
        </w:rPr>
      </w:pPr>
      <w:r w:rsidRPr="008E6EFE">
        <w:rPr>
          <w:rFonts w:ascii="Times New Roman" w:eastAsia="Calibri" w:hAnsi="Times New Roman"/>
          <w:sz w:val="24"/>
          <w:szCs w:val="24"/>
        </w:rPr>
        <w:t>Examsoft</w:t>
      </w:r>
      <w:r w:rsidRPr="008E6EFE">
        <w:t xml:space="preserve"> </w:t>
      </w:r>
      <w:hyperlink r:id="rId26" w:history="1">
        <w:r w:rsidRPr="008E6EFE">
          <w:rPr>
            <w:rStyle w:val="Hyperlink"/>
            <w:rFonts w:ascii="Times New Roman" w:eastAsia="Calibri" w:hAnsi="Times New Roman"/>
            <w:sz w:val="24"/>
            <w:szCs w:val="24"/>
          </w:rPr>
          <w:t>https://examsoft.com/privacy-policy</w:t>
        </w:r>
      </w:hyperlink>
    </w:p>
    <w:p w14:paraId="4705BCDE" w14:textId="77777777" w:rsidR="006149AB" w:rsidRPr="008E6EFE" w:rsidRDefault="006149AB" w:rsidP="00C6738E">
      <w:pPr>
        <w:spacing w:after="0" w:line="240" w:lineRule="auto"/>
        <w:rPr>
          <w:rFonts w:ascii="Times New Roman" w:hAnsi="Times New Roman"/>
          <w:sz w:val="24"/>
          <w:szCs w:val="24"/>
          <w:u w:val="single"/>
        </w:rPr>
      </w:pPr>
    </w:p>
    <w:p w14:paraId="422B6A30" w14:textId="4C5B7761" w:rsidR="00811378" w:rsidRPr="008E6EFE" w:rsidRDefault="00D954FD" w:rsidP="00811378">
      <w:pPr>
        <w:spacing w:after="0" w:line="240" w:lineRule="auto"/>
        <w:rPr>
          <w:rFonts w:ascii="Times New Roman" w:hAnsi="Times New Roman"/>
          <w:sz w:val="24"/>
          <w:szCs w:val="24"/>
          <w:u w:val="single"/>
        </w:rPr>
      </w:pPr>
      <w:r w:rsidRPr="008E6EFE">
        <w:rPr>
          <w:rFonts w:ascii="Times New Roman" w:hAnsi="Times New Roman"/>
          <w:sz w:val="24"/>
          <w:szCs w:val="24"/>
          <w:u w:val="single"/>
        </w:rPr>
        <w:t>REQUIRED TEXTBOOKS</w:t>
      </w:r>
      <w:r w:rsidR="006149AB" w:rsidRPr="008E6EFE">
        <w:rPr>
          <w:rFonts w:ascii="Times New Roman" w:hAnsi="Times New Roman"/>
          <w:sz w:val="24"/>
          <w:szCs w:val="24"/>
          <w:u w:val="single"/>
        </w:rPr>
        <w:t xml:space="preserve"> &amp; RESOURCES</w:t>
      </w:r>
    </w:p>
    <w:p w14:paraId="6BFFB022" w14:textId="77777777" w:rsidR="00D251A4" w:rsidRPr="008E6EFE" w:rsidRDefault="00D251A4" w:rsidP="00811378">
      <w:pPr>
        <w:spacing w:after="0" w:line="240" w:lineRule="auto"/>
        <w:rPr>
          <w:rFonts w:ascii="Times New Roman" w:hAnsi="Times New Roman"/>
          <w:sz w:val="24"/>
          <w:szCs w:val="24"/>
          <w:u w:val="single"/>
        </w:rPr>
      </w:pPr>
    </w:p>
    <w:p w14:paraId="02B2CA76" w14:textId="79D2D9D9" w:rsidR="00560DB4" w:rsidRPr="008E6EFE" w:rsidRDefault="00811378" w:rsidP="00D101CE">
      <w:pPr>
        <w:spacing w:after="0" w:line="480" w:lineRule="auto"/>
        <w:ind w:left="720" w:hanging="720"/>
        <w:rPr>
          <w:rFonts w:ascii="Times New Roman" w:hAnsi="Times New Roman"/>
          <w:sz w:val="24"/>
          <w:szCs w:val="24"/>
        </w:rPr>
      </w:pPr>
      <w:r w:rsidRPr="008E6EFE">
        <w:rPr>
          <w:rFonts w:ascii="Times New Roman" w:hAnsi="Times New Roman"/>
          <w:sz w:val="24"/>
          <w:szCs w:val="24"/>
        </w:rPr>
        <w:t xml:space="preserve">Ackley, B., </w:t>
      </w:r>
      <w:proofErr w:type="spellStart"/>
      <w:r w:rsidRPr="008E6EFE">
        <w:rPr>
          <w:rFonts w:ascii="Times New Roman" w:hAnsi="Times New Roman"/>
          <w:sz w:val="24"/>
          <w:szCs w:val="24"/>
        </w:rPr>
        <w:t>Ladwig</w:t>
      </w:r>
      <w:proofErr w:type="spellEnd"/>
      <w:r w:rsidRPr="008E6EFE">
        <w:rPr>
          <w:rFonts w:ascii="Times New Roman" w:hAnsi="Times New Roman"/>
          <w:sz w:val="24"/>
          <w:szCs w:val="24"/>
        </w:rPr>
        <w:t>, G., &amp; Makic, M.B.F. (</w:t>
      </w:r>
      <w:r w:rsidR="00AC7B70" w:rsidRPr="008E6EFE">
        <w:rPr>
          <w:rFonts w:ascii="Times New Roman" w:hAnsi="Times New Roman"/>
          <w:sz w:val="24"/>
          <w:szCs w:val="24"/>
        </w:rPr>
        <w:t>202</w:t>
      </w:r>
      <w:r w:rsidR="008C4AC2" w:rsidRPr="008E6EFE">
        <w:rPr>
          <w:rFonts w:ascii="Times New Roman" w:hAnsi="Times New Roman"/>
          <w:sz w:val="24"/>
          <w:szCs w:val="24"/>
        </w:rPr>
        <w:t>3</w:t>
      </w:r>
      <w:r w:rsidRPr="008E6EFE">
        <w:rPr>
          <w:rFonts w:ascii="Times New Roman" w:hAnsi="Times New Roman"/>
          <w:sz w:val="24"/>
          <w:szCs w:val="24"/>
        </w:rPr>
        <w:t xml:space="preserve">). </w:t>
      </w:r>
      <w:r w:rsidRPr="008E6EFE">
        <w:rPr>
          <w:rFonts w:ascii="Times New Roman" w:hAnsi="Times New Roman"/>
          <w:i/>
          <w:sz w:val="24"/>
          <w:szCs w:val="24"/>
        </w:rPr>
        <w:t>Nursing diagnosis handbook</w:t>
      </w:r>
      <w:r w:rsidRPr="008E6EFE">
        <w:rPr>
          <w:rFonts w:ascii="Times New Roman" w:hAnsi="Times New Roman"/>
          <w:sz w:val="24"/>
          <w:szCs w:val="24"/>
        </w:rPr>
        <w:t xml:space="preserve"> (</w:t>
      </w:r>
      <w:r w:rsidR="00AC7B70" w:rsidRPr="008E6EFE">
        <w:rPr>
          <w:rFonts w:ascii="Times New Roman" w:hAnsi="Times New Roman"/>
          <w:sz w:val="24"/>
          <w:szCs w:val="24"/>
        </w:rPr>
        <w:t xml:space="preserve">13th </w:t>
      </w:r>
      <w:r w:rsidRPr="008E6EFE">
        <w:rPr>
          <w:rFonts w:ascii="Times New Roman" w:hAnsi="Times New Roman"/>
          <w:sz w:val="24"/>
          <w:szCs w:val="24"/>
        </w:rPr>
        <w:t>ed.).  Elsevier.</w:t>
      </w:r>
    </w:p>
    <w:p w14:paraId="200DB73C" w14:textId="28FC4894" w:rsidR="00811378" w:rsidRPr="008E6EFE" w:rsidRDefault="00560DB4" w:rsidP="008C4AC2">
      <w:pPr>
        <w:spacing w:after="0" w:line="480" w:lineRule="auto"/>
        <w:ind w:left="720" w:hanging="720"/>
        <w:rPr>
          <w:rFonts w:ascii="Times New Roman" w:hAnsi="Times New Roman"/>
          <w:sz w:val="24"/>
          <w:szCs w:val="24"/>
        </w:rPr>
      </w:pPr>
      <w:r w:rsidRPr="008E6EFE">
        <w:rPr>
          <w:rFonts w:ascii="Times New Roman" w:hAnsi="Times New Roman"/>
          <w:sz w:val="24"/>
          <w:szCs w:val="24"/>
        </w:rPr>
        <w:t xml:space="preserve">Harding, M. M., </w:t>
      </w:r>
      <w:proofErr w:type="spellStart"/>
      <w:r w:rsidRPr="008E6EFE">
        <w:rPr>
          <w:rFonts w:ascii="Times New Roman" w:hAnsi="Times New Roman"/>
          <w:sz w:val="24"/>
          <w:szCs w:val="24"/>
        </w:rPr>
        <w:t>Kwong</w:t>
      </w:r>
      <w:proofErr w:type="spellEnd"/>
      <w:r w:rsidRPr="008E6EFE">
        <w:rPr>
          <w:rFonts w:ascii="Times New Roman" w:hAnsi="Times New Roman"/>
          <w:sz w:val="24"/>
          <w:szCs w:val="24"/>
        </w:rPr>
        <w:t xml:space="preserve">, J., Roberts, D. Hagler, D. &amp; </w:t>
      </w:r>
      <w:proofErr w:type="spellStart"/>
      <w:r w:rsidRPr="008E6EFE">
        <w:rPr>
          <w:rFonts w:ascii="Times New Roman" w:hAnsi="Times New Roman"/>
          <w:sz w:val="24"/>
          <w:szCs w:val="24"/>
        </w:rPr>
        <w:t>Reinisch</w:t>
      </w:r>
      <w:proofErr w:type="spellEnd"/>
      <w:r w:rsidRPr="008E6EFE">
        <w:rPr>
          <w:rFonts w:ascii="Times New Roman" w:hAnsi="Times New Roman"/>
          <w:sz w:val="24"/>
          <w:szCs w:val="24"/>
        </w:rPr>
        <w:t xml:space="preserve">, C. (Eds.). (2020). </w:t>
      </w:r>
      <w:r w:rsidRPr="008E6EFE">
        <w:rPr>
          <w:rFonts w:ascii="Times New Roman" w:hAnsi="Times New Roman"/>
          <w:i/>
          <w:sz w:val="24"/>
          <w:szCs w:val="24"/>
        </w:rPr>
        <w:t xml:space="preserve">Lewis’s </w:t>
      </w:r>
      <w:r w:rsidR="002A3CFD" w:rsidRPr="008E6EFE">
        <w:rPr>
          <w:rFonts w:ascii="Times New Roman" w:hAnsi="Times New Roman"/>
          <w:i/>
          <w:sz w:val="24"/>
          <w:szCs w:val="24"/>
        </w:rPr>
        <w:t>m</w:t>
      </w:r>
      <w:r w:rsidRPr="008E6EFE">
        <w:rPr>
          <w:rFonts w:ascii="Times New Roman" w:hAnsi="Times New Roman"/>
          <w:i/>
          <w:sz w:val="24"/>
          <w:szCs w:val="24"/>
        </w:rPr>
        <w:t xml:space="preserve">edical </w:t>
      </w:r>
      <w:r w:rsidR="002A3CFD" w:rsidRPr="008E6EFE">
        <w:rPr>
          <w:rFonts w:ascii="Times New Roman" w:hAnsi="Times New Roman"/>
          <w:i/>
          <w:sz w:val="24"/>
          <w:szCs w:val="24"/>
        </w:rPr>
        <w:t>s</w:t>
      </w:r>
      <w:r w:rsidRPr="008E6EFE">
        <w:rPr>
          <w:rFonts w:ascii="Times New Roman" w:hAnsi="Times New Roman"/>
          <w:i/>
          <w:sz w:val="24"/>
          <w:szCs w:val="24"/>
        </w:rPr>
        <w:t xml:space="preserve">urgical </w:t>
      </w:r>
      <w:r w:rsidR="00D96963" w:rsidRPr="008E6EFE">
        <w:rPr>
          <w:rFonts w:ascii="Times New Roman" w:hAnsi="Times New Roman"/>
          <w:i/>
          <w:sz w:val="24"/>
          <w:szCs w:val="24"/>
        </w:rPr>
        <w:t>nursing</w:t>
      </w:r>
      <w:r w:rsidRPr="008E6EFE">
        <w:rPr>
          <w:rFonts w:ascii="Times New Roman" w:hAnsi="Times New Roman"/>
          <w:i/>
          <w:sz w:val="24"/>
          <w:szCs w:val="24"/>
        </w:rPr>
        <w:t xml:space="preserve">: Assessment and </w:t>
      </w:r>
      <w:r w:rsidR="002A3CFD" w:rsidRPr="008E6EFE">
        <w:rPr>
          <w:rFonts w:ascii="Times New Roman" w:hAnsi="Times New Roman"/>
          <w:i/>
          <w:sz w:val="24"/>
          <w:szCs w:val="24"/>
        </w:rPr>
        <w:t>m</w:t>
      </w:r>
      <w:r w:rsidRPr="008E6EFE">
        <w:rPr>
          <w:rFonts w:ascii="Times New Roman" w:hAnsi="Times New Roman"/>
          <w:i/>
          <w:sz w:val="24"/>
          <w:szCs w:val="24"/>
        </w:rPr>
        <w:t xml:space="preserve">anagement of </w:t>
      </w:r>
      <w:r w:rsidR="002A3CFD" w:rsidRPr="008E6EFE">
        <w:rPr>
          <w:rFonts w:ascii="Times New Roman" w:hAnsi="Times New Roman"/>
          <w:i/>
          <w:sz w:val="24"/>
          <w:szCs w:val="24"/>
        </w:rPr>
        <w:t>c</w:t>
      </w:r>
      <w:r w:rsidRPr="008E6EFE">
        <w:rPr>
          <w:rFonts w:ascii="Times New Roman" w:hAnsi="Times New Roman"/>
          <w:i/>
          <w:sz w:val="24"/>
          <w:szCs w:val="24"/>
        </w:rPr>
        <w:t xml:space="preserve">linical </w:t>
      </w:r>
      <w:r w:rsidR="002A3CFD" w:rsidRPr="008E6EFE">
        <w:rPr>
          <w:rFonts w:ascii="Times New Roman" w:hAnsi="Times New Roman"/>
          <w:i/>
          <w:sz w:val="24"/>
          <w:szCs w:val="24"/>
        </w:rPr>
        <w:t>p</w:t>
      </w:r>
      <w:r w:rsidRPr="008E6EFE">
        <w:rPr>
          <w:rFonts w:ascii="Times New Roman" w:hAnsi="Times New Roman"/>
          <w:i/>
          <w:sz w:val="24"/>
          <w:szCs w:val="24"/>
        </w:rPr>
        <w:t>roblems</w:t>
      </w:r>
      <w:r w:rsidR="008C4AC2" w:rsidRPr="008E6EFE">
        <w:rPr>
          <w:rFonts w:ascii="Times New Roman" w:hAnsi="Times New Roman"/>
          <w:i/>
          <w:sz w:val="24"/>
          <w:szCs w:val="24"/>
        </w:rPr>
        <w:t xml:space="preserve"> </w:t>
      </w:r>
      <w:r w:rsidR="008C4AC2" w:rsidRPr="008E6EFE">
        <w:rPr>
          <w:rFonts w:ascii="Times New Roman" w:hAnsi="Times New Roman"/>
          <w:sz w:val="24"/>
          <w:szCs w:val="24"/>
        </w:rPr>
        <w:t>(11</w:t>
      </w:r>
      <w:r w:rsidR="008C4AC2" w:rsidRPr="008E6EFE">
        <w:rPr>
          <w:rFonts w:ascii="Times New Roman" w:hAnsi="Times New Roman"/>
          <w:sz w:val="24"/>
          <w:szCs w:val="24"/>
          <w:vertAlign w:val="superscript"/>
        </w:rPr>
        <w:t>th</w:t>
      </w:r>
      <w:r w:rsidR="008C4AC2" w:rsidRPr="008E6EFE">
        <w:rPr>
          <w:rFonts w:ascii="Times New Roman" w:hAnsi="Times New Roman"/>
          <w:sz w:val="24"/>
          <w:szCs w:val="24"/>
        </w:rPr>
        <w:t xml:space="preserve"> ed.)</w:t>
      </w:r>
      <w:r w:rsidR="00BD463B" w:rsidRPr="008E6EFE">
        <w:rPr>
          <w:rFonts w:ascii="Times New Roman" w:hAnsi="Times New Roman"/>
          <w:i/>
          <w:sz w:val="24"/>
          <w:szCs w:val="24"/>
        </w:rPr>
        <w:t xml:space="preserve"> </w:t>
      </w:r>
      <w:r w:rsidRPr="008E6EFE">
        <w:rPr>
          <w:rFonts w:ascii="Times New Roman" w:hAnsi="Times New Roman"/>
          <w:sz w:val="24"/>
          <w:szCs w:val="24"/>
        </w:rPr>
        <w:t>Elsevier</w:t>
      </w:r>
      <w:r w:rsidR="00BD463B" w:rsidRPr="008E6EFE">
        <w:rPr>
          <w:rFonts w:ascii="Times New Roman" w:hAnsi="Times New Roman"/>
          <w:sz w:val="24"/>
          <w:szCs w:val="24"/>
        </w:rPr>
        <w:t>.</w:t>
      </w:r>
    </w:p>
    <w:p w14:paraId="488FF2F1" w14:textId="71791B39" w:rsidR="00EF69BF" w:rsidRPr="008E6EFE" w:rsidRDefault="00EF69BF" w:rsidP="00A345C5">
      <w:pPr>
        <w:spacing w:after="0" w:line="480" w:lineRule="auto"/>
        <w:rPr>
          <w:rFonts w:ascii="Times New Roman" w:hAnsi="Times New Roman"/>
          <w:sz w:val="24"/>
          <w:szCs w:val="24"/>
        </w:rPr>
      </w:pPr>
      <w:r w:rsidRPr="008E6EFE">
        <w:rPr>
          <w:rFonts w:ascii="Times New Roman" w:hAnsi="Times New Roman"/>
          <w:sz w:val="24"/>
          <w:szCs w:val="24"/>
        </w:rPr>
        <w:t xml:space="preserve">Potter, P., Perry, A., Stockert, P., Hall, A. (2020). </w:t>
      </w:r>
      <w:r w:rsidRPr="008E6EFE">
        <w:rPr>
          <w:rFonts w:ascii="Times New Roman" w:hAnsi="Times New Roman"/>
          <w:i/>
          <w:sz w:val="24"/>
          <w:szCs w:val="24"/>
        </w:rPr>
        <w:t>Fundamentals of Nursing</w:t>
      </w:r>
      <w:r w:rsidRPr="008E6EFE">
        <w:rPr>
          <w:rFonts w:ascii="Times New Roman" w:hAnsi="Times New Roman"/>
          <w:sz w:val="24"/>
          <w:szCs w:val="24"/>
        </w:rPr>
        <w:t xml:space="preserve"> (10</w:t>
      </w:r>
      <w:r w:rsidRPr="008E6EFE">
        <w:rPr>
          <w:rFonts w:ascii="Times New Roman" w:hAnsi="Times New Roman"/>
          <w:sz w:val="24"/>
          <w:szCs w:val="24"/>
          <w:vertAlign w:val="superscript"/>
        </w:rPr>
        <w:t>th</w:t>
      </w:r>
      <w:r w:rsidRPr="008E6EFE">
        <w:rPr>
          <w:rFonts w:ascii="Times New Roman" w:hAnsi="Times New Roman"/>
          <w:sz w:val="24"/>
          <w:szCs w:val="24"/>
        </w:rPr>
        <w:t xml:space="preserve"> ed.).</w:t>
      </w:r>
      <w:r w:rsidRPr="008E6EFE">
        <w:rPr>
          <w:rFonts w:ascii="Times New Roman" w:hAnsi="Times New Roman"/>
          <w:sz w:val="24"/>
          <w:szCs w:val="24"/>
        </w:rPr>
        <w:tab/>
        <w:t>Elsevier.</w:t>
      </w:r>
    </w:p>
    <w:p w14:paraId="7E1E621A" w14:textId="3A6DCA38" w:rsidR="00811378" w:rsidRPr="008E6EFE" w:rsidRDefault="00811378" w:rsidP="00A345C5">
      <w:pPr>
        <w:shd w:val="clear" w:color="auto" w:fill="FFFFFF" w:themeFill="background1"/>
        <w:spacing w:after="0" w:line="480" w:lineRule="auto"/>
        <w:rPr>
          <w:rFonts w:ascii="Times New Roman" w:hAnsi="Times New Roman"/>
          <w:sz w:val="24"/>
          <w:szCs w:val="24"/>
        </w:rPr>
      </w:pPr>
      <w:r w:rsidRPr="008E6EFE">
        <w:rPr>
          <w:rFonts w:ascii="Times New Roman" w:hAnsi="Times New Roman"/>
          <w:sz w:val="24"/>
          <w:szCs w:val="24"/>
        </w:rPr>
        <w:t>Silvestri, L.A. (</w:t>
      </w:r>
      <w:r w:rsidR="00694A59" w:rsidRPr="008E6EFE">
        <w:rPr>
          <w:rFonts w:ascii="Times New Roman" w:hAnsi="Times New Roman"/>
          <w:sz w:val="24"/>
          <w:szCs w:val="24"/>
        </w:rPr>
        <w:t>2022</w:t>
      </w:r>
      <w:r w:rsidRPr="008E6EFE">
        <w:rPr>
          <w:rFonts w:ascii="Times New Roman" w:hAnsi="Times New Roman"/>
          <w:sz w:val="24"/>
          <w:szCs w:val="24"/>
        </w:rPr>
        <w:t xml:space="preserve">). </w:t>
      </w:r>
      <w:r w:rsidRPr="008E6EFE">
        <w:rPr>
          <w:rFonts w:ascii="Times New Roman" w:hAnsi="Times New Roman"/>
          <w:i/>
          <w:sz w:val="24"/>
          <w:szCs w:val="24"/>
        </w:rPr>
        <w:t>Saunders 20</w:t>
      </w:r>
      <w:r w:rsidR="002543F1" w:rsidRPr="008E6EFE">
        <w:rPr>
          <w:rFonts w:ascii="Times New Roman" w:hAnsi="Times New Roman"/>
          <w:i/>
          <w:sz w:val="24"/>
          <w:szCs w:val="24"/>
        </w:rPr>
        <w:t>20-2021</w:t>
      </w:r>
      <w:r w:rsidRPr="008E6EFE">
        <w:rPr>
          <w:rFonts w:ascii="Times New Roman" w:hAnsi="Times New Roman"/>
          <w:i/>
          <w:sz w:val="24"/>
          <w:szCs w:val="24"/>
        </w:rPr>
        <w:t xml:space="preserve"> strategies for test success</w:t>
      </w:r>
      <w:r w:rsidRPr="008E6EFE">
        <w:rPr>
          <w:rFonts w:ascii="Times New Roman" w:hAnsi="Times New Roman"/>
          <w:sz w:val="24"/>
          <w:szCs w:val="24"/>
        </w:rPr>
        <w:t xml:space="preserve"> (</w:t>
      </w:r>
      <w:r w:rsidR="00BD463B" w:rsidRPr="008E6EFE">
        <w:rPr>
          <w:rFonts w:ascii="Times New Roman" w:hAnsi="Times New Roman"/>
          <w:sz w:val="24"/>
          <w:szCs w:val="24"/>
        </w:rPr>
        <w:t xml:space="preserve">7th </w:t>
      </w:r>
      <w:r w:rsidRPr="008E6EFE">
        <w:rPr>
          <w:rFonts w:ascii="Times New Roman" w:hAnsi="Times New Roman"/>
          <w:sz w:val="24"/>
          <w:szCs w:val="24"/>
        </w:rPr>
        <w:t>ed.) Elsevier</w:t>
      </w:r>
      <w:r w:rsidR="00BD463B" w:rsidRPr="008E6EFE">
        <w:rPr>
          <w:rFonts w:ascii="Times New Roman" w:hAnsi="Times New Roman"/>
          <w:sz w:val="24"/>
          <w:szCs w:val="24"/>
        </w:rPr>
        <w:t xml:space="preserve">. </w:t>
      </w:r>
    </w:p>
    <w:p w14:paraId="6EA67621" w14:textId="20F388A8" w:rsidR="00811378" w:rsidRPr="008E6EFE" w:rsidRDefault="00811378" w:rsidP="00A345C5">
      <w:pPr>
        <w:spacing w:after="0" w:line="480" w:lineRule="auto"/>
        <w:rPr>
          <w:rFonts w:ascii="Times New Roman" w:hAnsi="Times New Roman"/>
          <w:sz w:val="24"/>
          <w:szCs w:val="24"/>
        </w:rPr>
      </w:pPr>
      <w:r w:rsidRPr="008E6EFE">
        <w:rPr>
          <w:rFonts w:ascii="Times New Roman" w:hAnsi="Times New Roman"/>
          <w:sz w:val="24"/>
          <w:szCs w:val="24"/>
        </w:rPr>
        <w:t>Silvestri, L.A. (</w:t>
      </w:r>
      <w:r w:rsidR="00694A59" w:rsidRPr="008E6EFE">
        <w:rPr>
          <w:rFonts w:ascii="Times New Roman" w:hAnsi="Times New Roman"/>
          <w:sz w:val="24"/>
          <w:szCs w:val="24"/>
        </w:rPr>
        <w:t>2023</w:t>
      </w:r>
      <w:r w:rsidRPr="008E6EFE">
        <w:rPr>
          <w:rFonts w:ascii="Times New Roman" w:hAnsi="Times New Roman"/>
          <w:sz w:val="24"/>
          <w:szCs w:val="24"/>
        </w:rPr>
        <w:t xml:space="preserve">) </w:t>
      </w:r>
      <w:r w:rsidRPr="008E6EFE">
        <w:rPr>
          <w:rFonts w:ascii="Times New Roman" w:hAnsi="Times New Roman"/>
          <w:i/>
          <w:sz w:val="24"/>
          <w:szCs w:val="24"/>
        </w:rPr>
        <w:t>Saunders comprehensive review for the NCLEX-RN® examination</w:t>
      </w:r>
      <w:r w:rsidRPr="008E6EFE">
        <w:rPr>
          <w:rFonts w:ascii="Times New Roman" w:hAnsi="Times New Roman"/>
          <w:sz w:val="24"/>
          <w:szCs w:val="24"/>
        </w:rPr>
        <w:t xml:space="preserve"> (</w:t>
      </w:r>
      <w:r w:rsidR="00BD463B" w:rsidRPr="008E6EFE">
        <w:rPr>
          <w:rFonts w:ascii="Times New Roman" w:hAnsi="Times New Roman"/>
          <w:sz w:val="24"/>
          <w:szCs w:val="24"/>
        </w:rPr>
        <w:t xml:space="preserve">9th </w:t>
      </w:r>
      <w:r w:rsidRPr="008E6EFE">
        <w:rPr>
          <w:rFonts w:ascii="Times New Roman" w:hAnsi="Times New Roman"/>
          <w:sz w:val="24"/>
          <w:szCs w:val="24"/>
        </w:rPr>
        <w:tab/>
        <w:t>ed.)</w:t>
      </w:r>
      <w:r w:rsidR="00267013" w:rsidRPr="008E6EFE">
        <w:rPr>
          <w:rFonts w:ascii="Times New Roman" w:hAnsi="Times New Roman"/>
          <w:sz w:val="24"/>
          <w:szCs w:val="24"/>
        </w:rPr>
        <w:t>.</w:t>
      </w:r>
      <w:r w:rsidRPr="008E6EFE">
        <w:rPr>
          <w:rFonts w:ascii="Times New Roman" w:hAnsi="Times New Roman"/>
          <w:sz w:val="24"/>
          <w:szCs w:val="24"/>
        </w:rPr>
        <w:t xml:space="preserve"> Elsevier</w:t>
      </w:r>
      <w:r w:rsidR="00BD463B" w:rsidRPr="008E6EFE">
        <w:rPr>
          <w:rFonts w:ascii="Times New Roman" w:hAnsi="Times New Roman"/>
          <w:sz w:val="24"/>
          <w:szCs w:val="24"/>
        </w:rPr>
        <w:t xml:space="preserve">. </w:t>
      </w:r>
    </w:p>
    <w:p w14:paraId="111D77C0" w14:textId="77777777" w:rsidR="00BD463B" w:rsidRPr="008E6EFE" w:rsidRDefault="00BD463B" w:rsidP="00BD463B">
      <w:pPr>
        <w:spacing w:after="0" w:line="240" w:lineRule="auto"/>
        <w:rPr>
          <w:rFonts w:ascii="Times New Roman" w:hAnsi="Times New Roman"/>
          <w:sz w:val="24"/>
          <w:szCs w:val="24"/>
        </w:rPr>
      </w:pPr>
      <w:proofErr w:type="spellStart"/>
      <w:r w:rsidRPr="008E6EFE">
        <w:rPr>
          <w:rFonts w:ascii="Times New Roman" w:hAnsi="Times New Roman"/>
          <w:sz w:val="24"/>
          <w:szCs w:val="24"/>
        </w:rPr>
        <w:t>Examsoft</w:t>
      </w:r>
      <w:proofErr w:type="spellEnd"/>
      <w:r w:rsidRPr="008E6EFE">
        <w:rPr>
          <w:rFonts w:ascii="Times New Roman" w:hAnsi="Times New Roman"/>
          <w:sz w:val="24"/>
          <w:szCs w:val="24"/>
        </w:rPr>
        <w:t xml:space="preserve"> and Top Hat will be used in this course are required.</w:t>
      </w:r>
    </w:p>
    <w:p w14:paraId="3287CB61" w14:textId="77777777" w:rsidR="00BD463B" w:rsidRPr="008E6EFE" w:rsidRDefault="00BD463B" w:rsidP="00BD463B">
      <w:pPr>
        <w:spacing w:after="0" w:line="240" w:lineRule="auto"/>
        <w:rPr>
          <w:rFonts w:ascii="Times New Roman" w:hAnsi="Times New Roman"/>
          <w:sz w:val="24"/>
          <w:szCs w:val="24"/>
        </w:rPr>
      </w:pPr>
    </w:p>
    <w:p w14:paraId="1E921EC8" w14:textId="77777777" w:rsidR="00BD463B" w:rsidRPr="008E6EFE" w:rsidRDefault="00BD463B" w:rsidP="00BD463B">
      <w:pPr>
        <w:spacing w:after="0" w:line="240" w:lineRule="auto"/>
        <w:rPr>
          <w:rFonts w:ascii="Times New Roman" w:hAnsi="Times New Roman"/>
          <w:sz w:val="24"/>
          <w:szCs w:val="24"/>
        </w:rPr>
      </w:pPr>
      <w:r w:rsidRPr="008E6EFE">
        <w:rPr>
          <w:rFonts w:ascii="Times New Roman" w:hAnsi="Times New Roman"/>
          <w:sz w:val="24"/>
          <w:szCs w:val="24"/>
        </w:rPr>
        <w:t xml:space="preserve">A supply kit is required </w:t>
      </w:r>
      <w:r w:rsidRPr="008E6EFE">
        <w:rPr>
          <w:rFonts w:ascii="Times New Roman" w:hAnsi="Times New Roman"/>
          <w:b/>
          <w:bCs/>
          <w:sz w:val="24"/>
          <w:szCs w:val="24"/>
        </w:rPr>
        <w:t>if not previously purchased in PNC1</w:t>
      </w:r>
      <w:r w:rsidRPr="008E6EFE">
        <w:rPr>
          <w:rFonts w:ascii="Times New Roman" w:hAnsi="Times New Roman"/>
          <w:sz w:val="24"/>
          <w:szCs w:val="24"/>
        </w:rPr>
        <w:t>.</w:t>
      </w:r>
      <w:r w:rsidRPr="008E6EFE">
        <w:t xml:space="preserve"> </w:t>
      </w:r>
    </w:p>
    <w:p w14:paraId="5DBCADE4" w14:textId="77777777" w:rsidR="00BD463B" w:rsidRPr="008E6EFE" w:rsidRDefault="00BD463B" w:rsidP="00A345C5">
      <w:pPr>
        <w:spacing w:after="0" w:line="480" w:lineRule="auto"/>
        <w:rPr>
          <w:rFonts w:ascii="Times New Roman" w:hAnsi="Times New Roman"/>
          <w:sz w:val="24"/>
          <w:szCs w:val="24"/>
        </w:rPr>
      </w:pPr>
    </w:p>
    <w:p w14:paraId="6E207FF6" w14:textId="77777777" w:rsidR="00CC1C83" w:rsidRPr="008E6EFE" w:rsidRDefault="00CC1C83" w:rsidP="00A345C5">
      <w:pPr>
        <w:spacing w:after="0" w:line="480" w:lineRule="auto"/>
        <w:rPr>
          <w:rFonts w:ascii="Times New Roman" w:hAnsi="Times New Roman"/>
          <w:sz w:val="24"/>
          <w:szCs w:val="24"/>
        </w:rPr>
      </w:pPr>
    </w:p>
    <w:p w14:paraId="16CB01C2" w14:textId="77777777" w:rsidR="00CB5CC1" w:rsidRPr="008E6EFE" w:rsidRDefault="00CB5CC1">
      <w:pPr>
        <w:spacing w:after="0" w:line="240" w:lineRule="auto"/>
        <w:rPr>
          <w:rFonts w:ascii="Times New Roman" w:hAnsi="Times New Roman"/>
          <w:sz w:val="24"/>
          <w:szCs w:val="24"/>
        </w:rPr>
        <w:sectPr w:rsidR="00CB5CC1" w:rsidRPr="008E6EFE" w:rsidSect="00BB4DA7">
          <w:headerReference w:type="default" r:id="rId27"/>
          <w:pgSz w:w="12240" w:h="15840"/>
          <w:pgMar w:top="1440" w:right="1440" w:bottom="1440" w:left="1440" w:header="720" w:footer="720" w:gutter="0"/>
          <w:cols w:space="720"/>
          <w:docGrid w:linePitch="360"/>
        </w:sectPr>
      </w:pPr>
    </w:p>
    <w:p w14:paraId="23F0B6A9" w14:textId="7E721E4C" w:rsidR="000B5B80" w:rsidRPr="008E6EFE" w:rsidRDefault="000B5B80" w:rsidP="000B5B80">
      <w:pPr>
        <w:spacing w:after="0" w:line="240" w:lineRule="auto"/>
        <w:rPr>
          <w:rFonts w:ascii="Times New Roman" w:hAnsi="Times New Roman"/>
          <w:b/>
          <w:sz w:val="24"/>
          <w:szCs w:val="24"/>
        </w:rPr>
      </w:pPr>
      <w:r w:rsidRPr="008E6EFE">
        <w:rPr>
          <w:rFonts w:ascii="Times New Roman" w:hAnsi="Times New Roman"/>
          <w:b/>
          <w:sz w:val="24"/>
          <w:szCs w:val="24"/>
        </w:rPr>
        <w:lastRenderedPageBreak/>
        <w:t>WEEKLY CLASS SCHEDULE</w:t>
      </w:r>
    </w:p>
    <w:p w14:paraId="7B0152BA" w14:textId="77777777" w:rsidR="00D251A4" w:rsidRPr="008E6EFE" w:rsidRDefault="00D251A4" w:rsidP="000B5B80">
      <w:pPr>
        <w:spacing w:after="0" w:line="240" w:lineRule="auto"/>
        <w:rPr>
          <w:rFonts w:ascii="Times New Roman" w:hAnsi="Times New Roman"/>
          <w:b/>
          <w:sz w:val="24"/>
          <w:szCs w:val="24"/>
        </w:rPr>
      </w:pPr>
    </w:p>
    <w:p w14:paraId="649C2970" w14:textId="2762078F" w:rsidR="000B5B80" w:rsidRPr="008E6EFE" w:rsidRDefault="000B5B80" w:rsidP="000B5B80">
      <w:pPr>
        <w:spacing w:after="0" w:line="240" w:lineRule="auto"/>
        <w:rPr>
          <w:rFonts w:ascii="Times New Roman" w:hAnsi="Times New Roman"/>
          <w:sz w:val="24"/>
          <w:szCs w:val="24"/>
        </w:rPr>
      </w:pPr>
      <w:r w:rsidRPr="008E6EFE">
        <w:rPr>
          <w:rFonts w:ascii="Times New Roman" w:hAnsi="Times New Roman"/>
          <w:b/>
          <w:sz w:val="24"/>
          <w:szCs w:val="24"/>
        </w:rPr>
        <w:t xml:space="preserve">NOTE: </w:t>
      </w:r>
      <w:r w:rsidR="00F50F73" w:rsidRPr="008E6EFE">
        <w:rPr>
          <w:rFonts w:ascii="Times New Roman" w:hAnsi="Times New Roman"/>
          <w:b/>
          <w:sz w:val="24"/>
          <w:szCs w:val="24"/>
        </w:rPr>
        <w:t xml:space="preserve">Schedule </w:t>
      </w:r>
      <w:r w:rsidRPr="008E6EFE">
        <w:rPr>
          <w:rFonts w:ascii="Times New Roman" w:hAnsi="Times New Roman"/>
          <w:b/>
          <w:sz w:val="24"/>
          <w:szCs w:val="24"/>
        </w:rPr>
        <w:t xml:space="preserve">of topics and assignments are subject to change.  </w:t>
      </w:r>
      <w:r w:rsidRPr="008E6EFE">
        <w:rPr>
          <w:rFonts w:ascii="Times New Roman" w:hAnsi="Times New Roman"/>
          <w:sz w:val="24"/>
          <w:szCs w:val="24"/>
        </w:rPr>
        <w:t xml:space="preserve">Specific sub-topics, content, and details on assignments are specified in Canvas Modules. </w:t>
      </w:r>
    </w:p>
    <w:p w14:paraId="55EEA8CB" w14:textId="77777777" w:rsidR="000B5B80" w:rsidRPr="008E6EFE" w:rsidRDefault="000B5B80" w:rsidP="000B5B80">
      <w:pPr>
        <w:spacing w:after="0" w:line="240" w:lineRule="auto"/>
        <w:rPr>
          <w:rFonts w:ascii="Times New Roman" w:hAnsi="Times New Roman"/>
          <w:b/>
          <w:sz w:val="24"/>
          <w:szCs w:val="24"/>
        </w:rPr>
      </w:pPr>
    </w:p>
    <w:tbl>
      <w:tblPr>
        <w:tblStyle w:val="TableGrid"/>
        <w:tblW w:w="13770" w:type="dxa"/>
        <w:tblInd w:w="-455" w:type="dxa"/>
        <w:tblLayout w:type="fixed"/>
        <w:tblLook w:val="04A0" w:firstRow="1" w:lastRow="0" w:firstColumn="1" w:lastColumn="0" w:noHBand="0" w:noVBand="1"/>
      </w:tblPr>
      <w:tblGrid>
        <w:gridCol w:w="990"/>
        <w:gridCol w:w="1080"/>
        <w:gridCol w:w="1170"/>
        <w:gridCol w:w="4050"/>
        <w:gridCol w:w="3150"/>
        <w:gridCol w:w="3330"/>
      </w:tblGrid>
      <w:tr w:rsidR="000B5B80" w:rsidRPr="008E6EFE" w14:paraId="7375768F" w14:textId="77777777" w:rsidTr="00267013">
        <w:tc>
          <w:tcPr>
            <w:tcW w:w="990" w:type="dxa"/>
            <w:shd w:val="clear" w:color="auto" w:fill="FFE599" w:themeFill="accent4" w:themeFillTint="66"/>
          </w:tcPr>
          <w:p w14:paraId="3FCE5E4B" w14:textId="77777777" w:rsidR="000B5B80" w:rsidRPr="008E6EFE" w:rsidRDefault="000B5B80" w:rsidP="00267013">
            <w:pPr>
              <w:spacing w:before="160" w:after="0" w:line="240" w:lineRule="auto"/>
              <w:jc w:val="center"/>
              <w:rPr>
                <w:rFonts w:ascii="Times New Roman" w:hAnsi="Times New Roman"/>
                <w:b/>
                <w:bCs/>
                <w:sz w:val="24"/>
                <w:szCs w:val="24"/>
              </w:rPr>
            </w:pPr>
            <w:r w:rsidRPr="008E6EFE">
              <w:rPr>
                <w:rFonts w:ascii="Times New Roman" w:hAnsi="Times New Roman"/>
                <w:b/>
                <w:bCs/>
                <w:sz w:val="24"/>
                <w:szCs w:val="24"/>
              </w:rPr>
              <w:t xml:space="preserve">Dates </w:t>
            </w:r>
          </w:p>
        </w:tc>
        <w:tc>
          <w:tcPr>
            <w:tcW w:w="1080" w:type="dxa"/>
            <w:shd w:val="clear" w:color="auto" w:fill="FFE599" w:themeFill="accent4" w:themeFillTint="66"/>
          </w:tcPr>
          <w:p w14:paraId="6B044852" w14:textId="77777777" w:rsidR="000B5B80" w:rsidRPr="008E6EFE" w:rsidRDefault="000B5B80" w:rsidP="00267013">
            <w:pPr>
              <w:spacing w:before="160" w:after="0" w:line="240" w:lineRule="auto"/>
              <w:jc w:val="center"/>
              <w:rPr>
                <w:rFonts w:ascii="Times New Roman" w:hAnsi="Times New Roman"/>
                <w:b/>
                <w:bCs/>
                <w:sz w:val="24"/>
                <w:szCs w:val="24"/>
              </w:rPr>
            </w:pPr>
            <w:r w:rsidRPr="008E6EFE">
              <w:rPr>
                <w:rFonts w:ascii="Times New Roman" w:hAnsi="Times New Roman"/>
                <w:b/>
                <w:bCs/>
                <w:sz w:val="24"/>
                <w:szCs w:val="24"/>
              </w:rPr>
              <w:t>Week</w:t>
            </w:r>
          </w:p>
        </w:tc>
        <w:tc>
          <w:tcPr>
            <w:tcW w:w="1170" w:type="dxa"/>
            <w:shd w:val="clear" w:color="auto" w:fill="FFE599" w:themeFill="accent4" w:themeFillTint="66"/>
          </w:tcPr>
          <w:p w14:paraId="1E577344" w14:textId="77777777" w:rsidR="000B5B80" w:rsidRPr="008E6EFE" w:rsidRDefault="000B5B80" w:rsidP="00267013">
            <w:pPr>
              <w:spacing w:before="160" w:after="0" w:line="240" w:lineRule="auto"/>
              <w:jc w:val="center"/>
              <w:rPr>
                <w:rFonts w:ascii="Times New Roman" w:hAnsi="Times New Roman"/>
                <w:b/>
                <w:bCs/>
                <w:sz w:val="24"/>
                <w:szCs w:val="24"/>
              </w:rPr>
            </w:pPr>
            <w:r w:rsidRPr="008E6EFE">
              <w:rPr>
                <w:rFonts w:ascii="Times New Roman" w:hAnsi="Times New Roman"/>
                <w:b/>
                <w:bCs/>
                <w:sz w:val="24"/>
                <w:szCs w:val="24"/>
              </w:rPr>
              <w:t>Module</w:t>
            </w:r>
          </w:p>
        </w:tc>
        <w:tc>
          <w:tcPr>
            <w:tcW w:w="4050" w:type="dxa"/>
            <w:shd w:val="clear" w:color="auto" w:fill="FFE599" w:themeFill="accent4" w:themeFillTint="66"/>
          </w:tcPr>
          <w:p w14:paraId="1BEDCCC0" w14:textId="77777777" w:rsidR="000B5B80" w:rsidRPr="008E6EFE" w:rsidRDefault="000B5B80" w:rsidP="00267013">
            <w:pPr>
              <w:spacing w:before="320" w:after="0" w:line="240" w:lineRule="auto"/>
              <w:jc w:val="center"/>
              <w:rPr>
                <w:rFonts w:ascii="Times New Roman" w:hAnsi="Times New Roman"/>
                <w:b/>
                <w:bCs/>
                <w:sz w:val="24"/>
                <w:szCs w:val="24"/>
              </w:rPr>
            </w:pPr>
            <w:r w:rsidRPr="008E6EFE">
              <w:rPr>
                <w:rFonts w:ascii="Times New Roman" w:hAnsi="Times New Roman"/>
                <w:b/>
                <w:bCs/>
                <w:sz w:val="24"/>
                <w:szCs w:val="24"/>
              </w:rPr>
              <w:t xml:space="preserve">Topic  </w:t>
            </w:r>
          </w:p>
        </w:tc>
        <w:tc>
          <w:tcPr>
            <w:tcW w:w="3150" w:type="dxa"/>
            <w:shd w:val="clear" w:color="auto" w:fill="FFE599" w:themeFill="accent4" w:themeFillTint="66"/>
          </w:tcPr>
          <w:p w14:paraId="0CD49B73" w14:textId="77777777" w:rsidR="000B5B80" w:rsidRPr="008E6EFE" w:rsidRDefault="000B5B80" w:rsidP="00267013">
            <w:pPr>
              <w:spacing w:before="320" w:after="0" w:line="240" w:lineRule="auto"/>
              <w:jc w:val="center"/>
              <w:rPr>
                <w:rFonts w:ascii="Times New Roman" w:hAnsi="Times New Roman"/>
                <w:b/>
                <w:bCs/>
                <w:sz w:val="24"/>
                <w:szCs w:val="24"/>
              </w:rPr>
            </w:pPr>
            <w:r w:rsidRPr="008E6EFE">
              <w:rPr>
                <w:rFonts w:ascii="Times New Roman" w:hAnsi="Times New Roman"/>
                <w:b/>
                <w:bCs/>
                <w:sz w:val="24"/>
                <w:szCs w:val="24"/>
              </w:rPr>
              <w:t>Assignments</w:t>
            </w:r>
          </w:p>
        </w:tc>
        <w:tc>
          <w:tcPr>
            <w:tcW w:w="3330" w:type="dxa"/>
            <w:shd w:val="clear" w:color="auto" w:fill="FFE599" w:themeFill="accent4" w:themeFillTint="66"/>
          </w:tcPr>
          <w:p w14:paraId="535C3902" w14:textId="77777777" w:rsidR="000B5B80" w:rsidRPr="008E6EFE" w:rsidRDefault="000B5B80" w:rsidP="00267013">
            <w:pPr>
              <w:spacing w:after="0" w:line="240" w:lineRule="auto"/>
              <w:rPr>
                <w:rFonts w:ascii="Times New Roman" w:hAnsi="Times New Roman"/>
                <w:b/>
                <w:bCs/>
                <w:sz w:val="24"/>
                <w:szCs w:val="24"/>
              </w:rPr>
            </w:pPr>
            <w:r w:rsidRPr="008E6EFE">
              <w:rPr>
                <w:rFonts w:ascii="Times New Roman" w:hAnsi="Times New Roman"/>
                <w:b/>
                <w:bCs/>
                <w:sz w:val="24"/>
                <w:szCs w:val="24"/>
              </w:rPr>
              <w:t>Program Outcomes (PO)</w:t>
            </w:r>
          </w:p>
          <w:p w14:paraId="1403DE57" w14:textId="77777777" w:rsidR="000B5B80" w:rsidRPr="008E6EFE" w:rsidRDefault="000B5B80" w:rsidP="00267013">
            <w:pPr>
              <w:spacing w:after="0" w:line="240" w:lineRule="auto"/>
              <w:rPr>
                <w:rFonts w:ascii="Times New Roman" w:hAnsi="Times New Roman"/>
                <w:b/>
                <w:bCs/>
                <w:sz w:val="24"/>
                <w:szCs w:val="24"/>
              </w:rPr>
            </w:pPr>
            <w:r w:rsidRPr="008E6EFE">
              <w:rPr>
                <w:rFonts w:ascii="Times New Roman" w:hAnsi="Times New Roman"/>
                <w:b/>
                <w:bCs/>
                <w:sz w:val="24"/>
                <w:szCs w:val="24"/>
              </w:rPr>
              <w:t>Course Outcomes CO)</w:t>
            </w:r>
          </w:p>
        </w:tc>
      </w:tr>
      <w:tr w:rsidR="000B5B80" w:rsidRPr="008E6EFE" w14:paraId="0010A77F" w14:textId="77777777" w:rsidTr="00267013">
        <w:trPr>
          <w:trHeight w:val="782"/>
        </w:trPr>
        <w:tc>
          <w:tcPr>
            <w:tcW w:w="990" w:type="dxa"/>
          </w:tcPr>
          <w:p w14:paraId="7C524CAC"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sz w:val="24"/>
                <w:szCs w:val="24"/>
              </w:rPr>
              <w:t>08/24 &amp; 08/25</w:t>
            </w:r>
          </w:p>
        </w:tc>
        <w:tc>
          <w:tcPr>
            <w:tcW w:w="1080" w:type="dxa"/>
          </w:tcPr>
          <w:p w14:paraId="7C546515"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1</w:t>
            </w:r>
          </w:p>
        </w:tc>
        <w:tc>
          <w:tcPr>
            <w:tcW w:w="1170" w:type="dxa"/>
          </w:tcPr>
          <w:p w14:paraId="4CB6C78C"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1</w:t>
            </w:r>
          </w:p>
        </w:tc>
        <w:tc>
          <w:tcPr>
            <w:tcW w:w="4050" w:type="dxa"/>
          </w:tcPr>
          <w:p w14:paraId="1B121583"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Lab Orientation</w:t>
            </w:r>
          </w:p>
          <w:p w14:paraId="1FCFF94A"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Sterile Technique</w:t>
            </w:r>
          </w:p>
          <w:p w14:paraId="089B564A"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 xml:space="preserve">Pre, Peri- Post operative </w:t>
            </w:r>
          </w:p>
        </w:tc>
        <w:tc>
          <w:tcPr>
            <w:tcW w:w="3150" w:type="dxa"/>
          </w:tcPr>
          <w:p w14:paraId="3916B663" w14:textId="2A8827BB" w:rsidR="0029742E" w:rsidRPr="008E6EFE" w:rsidRDefault="0029742E" w:rsidP="000B5B80">
            <w:pPr>
              <w:pStyle w:val="ListParagraph"/>
              <w:numPr>
                <w:ilvl w:val="0"/>
                <w:numId w:val="16"/>
              </w:numPr>
              <w:spacing w:after="0" w:line="283" w:lineRule="auto"/>
              <w:ind w:left="144" w:hanging="144"/>
              <w:rPr>
                <w:rFonts w:ascii="Times New Roman" w:hAnsi="Times New Roman"/>
                <w:sz w:val="24"/>
                <w:szCs w:val="24"/>
              </w:rPr>
            </w:pPr>
            <w:r w:rsidRPr="008E6EFE">
              <w:rPr>
                <w:rFonts w:ascii="Times New Roman" w:hAnsi="Times New Roman"/>
                <w:sz w:val="24"/>
                <w:szCs w:val="24"/>
              </w:rPr>
              <w:t>Syllabus Quiz</w:t>
            </w:r>
          </w:p>
          <w:p w14:paraId="4A4A1685" w14:textId="76C8CDEA" w:rsidR="000B5B80" w:rsidRPr="008E6EFE" w:rsidRDefault="000B5B80" w:rsidP="000B5B80">
            <w:pPr>
              <w:pStyle w:val="ListParagraph"/>
              <w:numPr>
                <w:ilvl w:val="0"/>
                <w:numId w:val="16"/>
              </w:numPr>
              <w:spacing w:after="0" w:line="283" w:lineRule="auto"/>
              <w:ind w:left="144" w:hanging="144"/>
              <w:rPr>
                <w:rFonts w:ascii="Times New Roman" w:hAnsi="Times New Roman"/>
                <w:sz w:val="24"/>
                <w:szCs w:val="24"/>
              </w:rPr>
            </w:pPr>
            <w:r w:rsidRPr="008E6EFE">
              <w:rPr>
                <w:rFonts w:ascii="Times New Roman" w:hAnsi="Times New Roman"/>
                <w:sz w:val="24"/>
                <w:szCs w:val="24"/>
              </w:rPr>
              <w:t>Lab Quiz</w:t>
            </w:r>
          </w:p>
          <w:p w14:paraId="44C13672" w14:textId="10908977" w:rsidR="000B5B80" w:rsidRPr="008E6EFE" w:rsidRDefault="000B5B80" w:rsidP="008E6EFE">
            <w:pPr>
              <w:pStyle w:val="ListParagraph"/>
              <w:numPr>
                <w:ilvl w:val="0"/>
                <w:numId w:val="16"/>
              </w:numPr>
              <w:spacing w:after="0" w:line="283" w:lineRule="auto"/>
              <w:ind w:left="144" w:hanging="144"/>
              <w:rPr>
                <w:rFonts w:ascii="Times New Roman" w:hAnsi="Times New Roman"/>
                <w:sz w:val="24"/>
                <w:szCs w:val="24"/>
              </w:rPr>
            </w:pPr>
            <w:r w:rsidRPr="008E6EFE">
              <w:rPr>
                <w:rFonts w:ascii="Times New Roman" w:hAnsi="Times New Roman"/>
                <w:sz w:val="24"/>
                <w:szCs w:val="24"/>
              </w:rPr>
              <w:t xml:space="preserve">HESI Case Study </w:t>
            </w:r>
          </w:p>
        </w:tc>
        <w:tc>
          <w:tcPr>
            <w:tcW w:w="3330" w:type="dxa"/>
          </w:tcPr>
          <w:p w14:paraId="43527BB8"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9, 10</w:t>
            </w:r>
          </w:p>
          <w:p w14:paraId="4E61268C" w14:textId="77777777" w:rsidR="000B5B80" w:rsidRPr="008E6EFE" w:rsidRDefault="000B5B80" w:rsidP="00267013">
            <w:pPr>
              <w:spacing w:after="0" w:line="283" w:lineRule="auto"/>
              <w:rPr>
                <w:rFonts w:ascii="Times New Roman" w:hAnsi="Times New Roman"/>
                <w:b/>
                <w:sz w:val="24"/>
                <w:szCs w:val="24"/>
              </w:rPr>
            </w:pPr>
            <w:r w:rsidRPr="008E6EFE">
              <w:rPr>
                <w:rFonts w:ascii="Times New Roman" w:hAnsi="Times New Roman"/>
                <w:sz w:val="24"/>
                <w:szCs w:val="24"/>
              </w:rPr>
              <w:t>CO – 1, 2, 3, 4, 5</w:t>
            </w:r>
          </w:p>
        </w:tc>
      </w:tr>
      <w:tr w:rsidR="000B5B80" w:rsidRPr="008E6EFE" w14:paraId="7FBCC9CF" w14:textId="77777777" w:rsidTr="00267013">
        <w:trPr>
          <w:trHeight w:val="980"/>
        </w:trPr>
        <w:tc>
          <w:tcPr>
            <w:tcW w:w="990" w:type="dxa"/>
          </w:tcPr>
          <w:p w14:paraId="19F6766D" w14:textId="77777777" w:rsidR="000B5B80" w:rsidRPr="008E6EFE" w:rsidRDefault="000B5B80" w:rsidP="00267013">
            <w:pPr>
              <w:spacing w:line="283" w:lineRule="auto"/>
              <w:jc w:val="center"/>
              <w:rPr>
                <w:rFonts w:ascii="Times New Roman" w:hAnsi="Times New Roman"/>
                <w:b/>
                <w:bCs/>
                <w:sz w:val="24"/>
                <w:szCs w:val="24"/>
              </w:rPr>
            </w:pPr>
            <w:r w:rsidRPr="008E6EFE">
              <w:rPr>
                <w:rFonts w:ascii="Times New Roman" w:hAnsi="Times New Roman"/>
                <w:b/>
                <w:sz w:val="24"/>
                <w:szCs w:val="24"/>
              </w:rPr>
              <w:t>08/31 &amp; 09/01</w:t>
            </w:r>
          </w:p>
        </w:tc>
        <w:tc>
          <w:tcPr>
            <w:tcW w:w="1080" w:type="dxa"/>
          </w:tcPr>
          <w:p w14:paraId="1F29EB6C" w14:textId="77777777" w:rsidR="000B5B80" w:rsidRPr="008E6EFE" w:rsidRDefault="000B5B80" w:rsidP="00267013">
            <w:pPr>
              <w:spacing w:line="283" w:lineRule="auto"/>
              <w:jc w:val="center"/>
              <w:rPr>
                <w:rFonts w:ascii="Times New Roman" w:hAnsi="Times New Roman"/>
                <w:sz w:val="24"/>
                <w:szCs w:val="24"/>
              </w:rPr>
            </w:pPr>
            <w:r w:rsidRPr="008E6EFE">
              <w:rPr>
                <w:rFonts w:ascii="Times New Roman" w:hAnsi="Times New Roman"/>
                <w:sz w:val="24"/>
                <w:szCs w:val="24"/>
              </w:rPr>
              <w:t>2</w:t>
            </w:r>
          </w:p>
        </w:tc>
        <w:tc>
          <w:tcPr>
            <w:tcW w:w="1170" w:type="dxa"/>
          </w:tcPr>
          <w:p w14:paraId="26395BBB" w14:textId="77777777" w:rsidR="000B5B80" w:rsidRPr="008E6EFE" w:rsidRDefault="000B5B80" w:rsidP="00267013">
            <w:pPr>
              <w:spacing w:line="283" w:lineRule="auto"/>
              <w:jc w:val="center"/>
              <w:rPr>
                <w:rFonts w:ascii="Times New Roman" w:hAnsi="Times New Roman"/>
                <w:sz w:val="24"/>
                <w:szCs w:val="24"/>
              </w:rPr>
            </w:pPr>
            <w:r w:rsidRPr="008E6EFE">
              <w:rPr>
                <w:rFonts w:ascii="Times New Roman" w:hAnsi="Times New Roman"/>
                <w:sz w:val="24"/>
                <w:szCs w:val="24"/>
              </w:rPr>
              <w:t>2</w:t>
            </w:r>
          </w:p>
        </w:tc>
        <w:tc>
          <w:tcPr>
            <w:tcW w:w="4050" w:type="dxa"/>
          </w:tcPr>
          <w:p w14:paraId="0180DFDE" w14:textId="2130937A" w:rsidR="000B5B80" w:rsidRPr="008E6EFE" w:rsidRDefault="00267013" w:rsidP="00267013">
            <w:pPr>
              <w:spacing w:after="0" w:line="283" w:lineRule="auto"/>
              <w:rPr>
                <w:rFonts w:ascii="Times New Roman" w:hAnsi="Times New Roman"/>
                <w:sz w:val="24"/>
                <w:szCs w:val="24"/>
              </w:rPr>
            </w:pPr>
            <w:r w:rsidRPr="008E6EFE">
              <w:rPr>
                <w:rFonts w:ascii="Times New Roman" w:hAnsi="Times New Roman"/>
                <w:sz w:val="24"/>
                <w:szCs w:val="24"/>
              </w:rPr>
              <w:t xml:space="preserve">Advanced </w:t>
            </w:r>
            <w:r w:rsidR="000B5B80" w:rsidRPr="008E6EFE">
              <w:rPr>
                <w:rFonts w:ascii="Times New Roman" w:hAnsi="Times New Roman"/>
                <w:sz w:val="24"/>
                <w:szCs w:val="24"/>
              </w:rPr>
              <w:t xml:space="preserve">Wound </w:t>
            </w:r>
            <w:r w:rsidRPr="008E6EFE">
              <w:rPr>
                <w:rFonts w:ascii="Times New Roman" w:hAnsi="Times New Roman"/>
                <w:sz w:val="24"/>
                <w:szCs w:val="24"/>
              </w:rPr>
              <w:t xml:space="preserve">Care </w:t>
            </w:r>
            <w:r w:rsidR="000B5B80" w:rsidRPr="008E6EFE">
              <w:rPr>
                <w:rFonts w:ascii="Times New Roman" w:hAnsi="Times New Roman"/>
                <w:sz w:val="24"/>
                <w:szCs w:val="24"/>
              </w:rPr>
              <w:t>and Ostomy Management</w:t>
            </w:r>
          </w:p>
          <w:p w14:paraId="4818ED56"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7F55E417" w14:textId="77777777" w:rsidR="000B5B80" w:rsidRPr="008E6EFE" w:rsidRDefault="000B5B80" w:rsidP="000B5B80">
            <w:pPr>
              <w:pStyle w:val="ListParagraph"/>
              <w:numPr>
                <w:ilvl w:val="0"/>
                <w:numId w:val="33"/>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1D1C4895" w14:textId="77777777" w:rsidR="000B5B80" w:rsidRPr="008E6EFE" w:rsidRDefault="000B5B80" w:rsidP="000B5B80">
            <w:pPr>
              <w:pStyle w:val="ListParagraph"/>
              <w:numPr>
                <w:ilvl w:val="0"/>
                <w:numId w:val="33"/>
              </w:numPr>
              <w:spacing w:after="0" w:line="283" w:lineRule="auto"/>
              <w:ind w:left="144" w:hanging="144"/>
              <w:rPr>
                <w:rFonts w:ascii="Times New Roman" w:hAnsi="Times New Roman"/>
                <w:b/>
                <w:bCs/>
                <w:sz w:val="24"/>
                <w:szCs w:val="24"/>
              </w:rPr>
            </w:pPr>
            <w:r w:rsidRPr="008E6EFE">
              <w:rPr>
                <w:rFonts w:ascii="Times New Roman" w:hAnsi="Times New Roman"/>
                <w:sz w:val="24"/>
                <w:szCs w:val="24"/>
              </w:rPr>
              <w:t xml:space="preserve">HESI Case Study </w:t>
            </w:r>
          </w:p>
          <w:p w14:paraId="61194A47" w14:textId="77777777" w:rsidR="000B5B80" w:rsidRPr="008E6EFE" w:rsidRDefault="000B5B80" w:rsidP="000B5B80">
            <w:pPr>
              <w:pStyle w:val="ListParagraph"/>
              <w:numPr>
                <w:ilvl w:val="0"/>
                <w:numId w:val="33"/>
              </w:numPr>
              <w:spacing w:after="0" w:line="283" w:lineRule="auto"/>
              <w:ind w:left="144" w:hanging="144"/>
              <w:rPr>
                <w:rFonts w:ascii="Times New Roman" w:hAnsi="Times New Roman"/>
                <w:b/>
                <w:bCs/>
                <w:sz w:val="24"/>
                <w:szCs w:val="24"/>
              </w:rPr>
            </w:pPr>
            <w:r w:rsidRPr="008E6EFE">
              <w:rPr>
                <w:rFonts w:ascii="Times New Roman" w:hAnsi="Times New Roman"/>
                <w:sz w:val="24"/>
                <w:szCs w:val="24"/>
              </w:rPr>
              <w:t xml:space="preserve">Shadow Health # 1 </w:t>
            </w:r>
          </w:p>
        </w:tc>
        <w:tc>
          <w:tcPr>
            <w:tcW w:w="3330" w:type="dxa"/>
          </w:tcPr>
          <w:p w14:paraId="224370F1"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2, 3, 4, 5, 6, 7, 8, 9, 10, 11</w:t>
            </w:r>
          </w:p>
          <w:p w14:paraId="10509DA7"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7BCC5B4C" w14:textId="77777777" w:rsidTr="00267013">
        <w:trPr>
          <w:trHeight w:val="710"/>
        </w:trPr>
        <w:tc>
          <w:tcPr>
            <w:tcW w:w="990" w:type="dxa"/>
          </w:tcPr>
          <w:p w14:paraId="0897089B"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sz w:val="24"/>
                <w:szCs w:val="24"/>
              </w:rPr>
              <w:t>09/07 &amp; 09/08</w:t>
            </w:r>
          </w:p>
        </w:tc>
        <w:tc>
          <w:tcPr>
            <w:tcW w:w="1080" w:type="dxa"/>
          </w:tcPr>
          <w:p w14:paraId="2531E645"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3</w:t>
            </w:r>
          </w:p>
        </w:tc>
        <w:tc>
          <w:tcPr>
            <w:tcW w:w="1170" w:type="dxa"/>
          </w:tcPr>
          <w:p w14:paraId="065BB53E"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3</w:t>
            </w:r>
          </w:p>
        </w:tc>
        <w:tc>
          <w:tcPr>
            <w:tcW w:w="4050" w:type="dxa"/>
          </w:tcPr>
          <w:p w14:paraId="0744CCA4"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Principles of Venipuncture</w:t>
            </w:r>
          </w:p>
          <w:p w14:paraId="756B5D22"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32E0CBFA" w14:textId="77777777" w:rsidR="000B5B80" w:rsidRPr="008E6EFE" w:rsidRDefault="000B5B80" w:rsidP="000B5B80">
            <w:pPr>
              <w:pStyle w:val="ListParagraph"/>
              <w:numPr>
                <w:ilvl w:val="0"/>
                <w:numId w:val="34"/>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74FDFB93" w14:textId="13F64CA9" w:rsidR="000B5B80" w:rsidRPr="008E6EFE" w:rsidRDefault="000B5B80" w:rsidP="000B5B80">
            <w:pPr>
              <w:pStyle w:val="ListParagraph"/>
              <w:numPr>
                <w:ilvl w:val="0"/>
                <w:numId w:val="34"/>
              </w:numPr>
              <w:spacing w:after="0" w:line="283" w:lineRule="auto"/>
              <w:ind w:left="144" w:hanging="144"/>
              <w:rPr>
                <w:rFonts w:ascii="Times New Roman" w:hAnsi="Times New Roman"/>
                <w:sz w:val="24"/>
                <w:szCs w:val="24"/>
              </w:rPr>
            </w:pPr>
            <w:r w:rsidRPr="008E6EFE">
              <w:rPr>
                <w:rFonts w:ascii="Times New Roman" w:hAnsi="Times New Roman"/>
                <w:sz w:val="24"/>
                <w:szCs w:val="24"/>
              </w:rPr>
              <w:t xml:space="preserve"> HESI Case </w:t>
            </w:r>
            <w:r w:rsidR="0029742E" w:rsidRPr="008E6EFE">
              <w:rPr>
                <w:rFonts w:ascii="Times New Roman" w:hAnsi="Times New Roman"/>
                <w:sz w:val="24"/>
                <w:szCs w:val="24"/>
              </w:rPr>
              <w:t>Study</w:t>
            </w:r>
          </w:p>
        </w:tc>
        <w:tc>
          <w:tcPr>
            <w:tcW w:w="3330" w:type="dxa"/>
          </w:tcPr>
          <w:p w14:paraId="4EA93ABA"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7, 8, 9, 10, 11</w:t>
            </w:r>
          </w:p>
          <w:p w14:paraId="4D3EC304"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4F5A18AF" w14:textId="77777777" w:rsidTr="00267013">
        <w:trPr>
          <w:trHeight w:val="710"/>
        </w:trPr>
        <w:tc>
          <w:tcPr>
            <w:tcW w:w="990" w:type="dxa"/>
          </w:tcPr>
          <w:p w14:paraId="69D7738F"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sz w:val="24"/>
                <w:szCs w:val="24"/>
              </w:rPr>
              <w:t>09/14 &amp; 09/15</w:t>
            </w:r>
          </w:p>
        </w:tc>
        <w:tc>
          <w:tcPr>
            <w:tcW w:w="1080" w:type="dxa"/>
          </w:tcPr>
          <w:p w14:paraId="09792605"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4</w:t>
            </w:r>
          </w:p>
        </w:tc>
        <w:tc>
          <w:tcPr>
            <w:tcW w:w="1170" w:type="dxa"/>
          </w:tcPr>
          <w:p w14:paraId="07B444F8"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4</w:t>
            </w:r>
          </w:p>
        </w:tc>
        <w:tc>
          <w:tcPr>
            <w:tcW w:w="4050" w:type="dxa"/>
          </w:tcPr>
          <w:p w14:paraId="29C68595"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 xml:space="preserve">Urinary Management </w:t>
            </w:r>
          </w:p>
          <w:p w14:paraId="3FFF7467"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46217400" w14:textId="77777777" w:rsidR="000B5B80" w:rsidRPr="008E6EFE" w:rsidRDefault="000B5B80" w:rsidP="000B5B80">
            <w:pPr>
              <w:pStyle w:val="ListParagraph"/>
              <w:numPr>
                <w:ilvl w:val="0"/>
                <w:numId w:val="35"/>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26BC49DB" w14:textId="54C76684" w:rsidR="000B5B80" w:rsidRPr="008E6EFE" w:rsidRDefault="000B5B80">
            <w:pPr>
              <w:pStyle w:val="ListParagraph"/>
              <w:numPr>
                <w:ilvl w:val="0"/>
                <w:numId w:val="35"/>
              </w:numPr>
              <w:spacing w:after="0" w:line="283" w:lineRule="auto"/>
              <w:ind w:left="144" w:hanging="144"/>
              <w:rPr>
                <w:rFonts w:ascii="Times New Roman" w:hAnsi="Times New Roman"/>
                <w:sz w:val="24"/>
                <w:szCs w:val="24"/>
              </w:rPr>
            </w:pPr>
            <w:r w:rsidRPr="008E6EFE">
              <w:rPr>
                <w:rFonts w:ascii="Times New Roman" w:hAnsi="Times New Roman"/>
                <w:sz w:val="24"/>
                <w:szCs w:val="24"/>
              </w:rPr>
              <w:t>HESI Case Study</w:t>
            </w:r>
          </w:p>
        </w:tc>
        <w:tc>
          <w:tcPr>
            <w:tcW w:w="3330" w:type="dxa"/>
          </w:tcPr>
          <w:p w14:paraId="206A2024"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7, 8, 9, 10, 11</w:t>
            </w:r>
          </w:p>
          <w:p w14:paraId="225FC6CB"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73631C99" w14:textId="77777777" w:rsidTr="00267013">
        <w:trPr>
          <w:trHeight w:val="710"/>
        </w:trPr>
        <w:tc>
          <w:tcPr>
            <w:tcW w:w="990" w:type="dxa"/>
          </w:tcPr>
          <w:p w14:paraId="4E71E197"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sz w:val="24"/>
                <w:szCs w:val="24"/>
              </w:rPr>
              <w:t>09/21 &amp; 09/22</w:t>
            </w:r>
          </w:p>
        </w:tc>
        <w:tc>
          <w:tcPr>
            <w:tcW w:w="1080" w:type="dxa"/>
          </w:tcPr>
          <w:p w14:paraId="01E84CE7"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5</w:t>
            </w:r>
          </w:p>
        </w:tc>
        <w:tc>
          <w:tcPr>
            <w:tcW w:w="1170" w:type="dxa"/>
          </w:tcPr>
          <w:p w14:paraId="47DAF4BD"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5</w:t>
            </w:r>
          </w:p>
        </w:tc>
        <w:tc>
          <w:tcPr>
            <w:tcW w:w="4050" w:type="dxa"/>
          </w:tcPr>
          <w:p w14:paraId="35EBC0B1"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Oxygen Management</w:t>
            </w:r>
          </w:p>
        </w:tc>
        <w:tc>
          <w:tcPr>
            <w:tcW w:w="3150" w:type="dxa"/>
          </w:tcPr>
          <w:p w14:paraId="304C2277" w14:textId="77777777" w:rsidR="000B5B80" w:rsidRPr="008E6EFE" w:rsidRDefault="000B5B80" w:rsidP="000B5B80">
            <w:pPr>
              <w:pStyle w:val="ListParagraph"/>
              <w:numPr>
                <w:ilvl w:val="0"/>
                <w:numId w:val="38"/>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203DE844" w14:textId="77777777" w:rsidR="000B5B80" w:rsidRPr="008E6EFE" w:rsidRDefault="000B5B80" w:rsidP="000B5B80">
            <w:pPr>
              <w:pStyle w:val="ListParagraph"/>
              <w:numPr>
                <w:ilvl w:val="0"/>
                <w:numId w:val="38"/>
              </w:numPr>
              <w:spacing w:after="0" w:line="283" w:lineRule="auto"/>
              <w:ind w:left="144" w:hanging="144"/>
              <w:rPr>
                <w:rFonts w:ascii="Times New Roman" w:hAnsi="Times New Roman"/>
                <w:sz w:val="24"/>
                <w:szCs w:val="24"/>
              </w:rPr>
            </w:pPr>
            <w:r w:rsidRPr="008E6EFE">
              <w:rPr>
                <w:rFonts w:ascii="Times New Roman" w:hAnsi="Times New Roman"/>
                <w:sz w:val="24"/>
                <w:szCs w:val="24"/>
              </w:rPr>
              <w:t>HESI Case Study</w:t>
            </w:r>
          </w:p>
          <w:p w14:paraId="73D2F2BD" w14:textId="309F1F33" w:rsidR="0029742E" w:rsidRPr="008E6EFE" w:rsidRDefault="0029742E" w:rsidP="000B5B80">
            <w:pPr>
              <w:pStyle w:val="ListParagraph"/>
              <w:numPr>
                <w:ilvl w:val="0"/>
                <w:numId w:val="38"/>
              </w:numPr>
              <w:spacing w:after="0" w:line="283" w:lineRule="auto"/>
              <w:ind w:left="144" w:hanging="144"/>
              <w:rPr>
                <w:rFonts w:ascii="Times New Roman" w:hAnsi="Times New Roman"/>
                <w:sz w:val="24"/>
                <w:szCs w:val="24"/>
              </w:rPr>
            </w:pPr>
            <w:r w:rsidRPr="008E6EFE">
              <w:rPr>
                <w:rFonts w:ascii="Times New Roman" w:hAnsi="Times New Roman"/>
                <w:sz w:val="24"/>
                <w:szCs w:val="24"/>
              </w:rPr>
              <w:t>Shadow Health # 2</w:t>
            </w:r>
          </w:p>
        </w:tc>
        <w:tc>
          <w:tcPr>
            <w:tcW w:w="3330" w:type="dxa"/>
          </w:tcPr>
          <w:p w14:paraId="7EB72FBF"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6, 7, 8, 9, 10, 11</w:t>
            </w:r>
          </w:p>
          <w:p w14:paraId="54AFB297"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4,5</w:t>
            </w:r>
          </w:p>
        </w:tc>
      </w:tr>
      <w:tr w:rsidR="000B5B80" w:rsidRPr="008E6EFE" w14:paraId="710C0D15" w14:textId="77777777" w:rsidTr="00267013">
        <w:trPr>
          <w:trHeight w:val="710"/>
        </w:trPr>
        <w:tc>
          <w:tcPr>
            <w:tcW w:w="990" w:type="dxa"/>
            <w:shd w:val="clear" w:color="auto" w:fill="B4C6E7" w:themeFill="accent1" w:themeFillTint="66"/>
          </w:tcPr>
          <w:p w14:paraId="3C4D204E" w14:textId="77777777" w:rsidR="000B5B80" w:rsidRPr="008E6EFE" w:rsidRDefault="000B5B80" w:rsidP="00267013">
            <w:pPr>
              <w:spacing w:after="0" w:line="283" w:lineRule="auto"/>
              <w:jc w:val="center"/>
              <w:rPr>
                <w:rFonts w:ascii="Times New Roman" w:hAnsi="Times New Roman"/>
                <w:b/>
                <w:sz w:val="24"/>
                <w:szCs w:val="24"/>
              </w:rPr>
            </w:pPr>
            <w:bookmarkStart w:id="3" w:name="_Hlk109658651"/>
            <w:r w:rsidRPr="008E6EFE">
              <w:rPr>
                <w:rFonts w:ascii="Times New Roman" w:hAnsi="Times New Roman"/>
                <w:b/>
                <w:sz w:val="24"/>
                <w:szCs w:val="24"/>
              </w:rPr>
              <w:t>09/28 &amp; 09/29</w:t>
            </w:r>
          </w:p>
        </w:tc>
        <w:tc>
          <w:tcPr>
            <w:tcW w:w="1080" w:type="dxa"/>
            <w:shd w:val="clear" w:color="auto" w:fill="B4C6E7" w:themeFill="accent1" w:themeFillTint="66"/>
          </w:tcPr>
          <w:p w14:paraId="75DD1A96"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Week 6</w:t>
            </w:r>
          </w:p>
        </w:tc>
        <w:tc>
          <w:tcPr>
            <w:tcW w:w="1170" w:type="dxa"/>
            <w:shd w:val="clear" w:color="auto" w:fill="B4C6E7" w:themeFill="accent1" w:themeFillTint="66"/>
          </w:tcPr>
          <w:p w14:paraId="3E51ECEB"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HESI</w:t>
            </w:r>
          </w:p>
        </w:tc>
        <w:tc>
          <w:tcPr>
            <w:tcW w:w="10530" w:type="dxa"/>
            <w:gridSpan w:val="3"/>
            <w:shd w:val="clear" w:color="auto" w:fill="B4C6E7" w:themeFill="accent1" w:themeFillTint="66"/>
          </w:tcPr>
          <w:p w14:paraId="67FADA18"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 xml:space="preserve">Exam 1 – Modules 1 through 5 </w:t>
            </w:r>
          </w:p>
          <w:p w14:paraId="1D8DCC0C"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During class: Times to be confirmed</w:t>
            </w:r>
          </w:p>
          <w:p w14:paraId="32774541" w14:textId="213688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 xml:space="preserve">NOTE for </w:t>
            </w:r>
            <w:r w:rsidR="00267013" w:rsidRPr="008E6EFE">
              <w:rPr>
                <w:rFonts w:ascii="Times New Roman" w:hAnsi="Times New Roman"/>
                <w:b/>
                <w:bCs/>
                <w:sz w:val="24"/>
                <w:szCs w:val="24"/>
              </w:rPr>
              <w:t>all l</w:t>
            </w:r>
            <w:r w:rsidRPr="008E6EFE">
              <w:rPr>
                <w:rFonts w:ascii="Times New Roman" w:hAnsi="Times New Roman"/>
                <w:b/>
                <w:bCs/>
                <w:sz w:val="24"/>
                <w:szCs w:val="24"/>
              </w:rPr>
              <w:t>ab sections: HESI Prep Session</w:t>
            </w:r>
            <w:r w:rsidR="00267013" w:rsidRPr="008E6EFE">
              <w:rPr>
                <w:rFonts w:ascii="Times New Roman" w:hAnsi="Times New Roman"/>
                <w:b/>
                <w:bCs/>
                <w:sz w:val="24"/>
                <w:szCs w:val="24"/>
              </w:rPr>
              <w:t xml:space="preserve"> and</w:t>
            </w:r>
            <w:r w:rsidR="0029742E" w:rsidRPr="008E6EFE">
              <w:rPr>
                <w:rFonts w:ascii="Times New Roman" w:hAnsi="Times New Roman"/>
                <w:b/>
                <w:bCs/>
                <w:sz w:val="24"/>
                <w:szCs w:val="24"/>
              </w:rPr>
              <w:t>/or</w:t>
            </w:r>
            <w:r w:rsidR="00267013" w:rsidRPr="008E6EFE">
              <w:rPr>
                <w:rFonts w:ascii="Times New Roman" w:hAnsi="Times New Roman"/>
                <w:b/>
                <w:bCs/>
                <w:sz w:val="24"/>
                <w:szCs w:val="24"/>
              </w:rPr>
              <w:t xml:space="preserve"> Lab make-up day</w:t>
            </w:r>
            <w:r w:rsidRPr="008E6EFE">
              <w:rPr>
                <w:rFonts w:ascii="Times New Roman" w:hAnsi="Times New Roman"/>
                <w:b/>
                <w:bCs/>
                <w:sz w:val="24"/>
                <w:szCs w:val="24"/>
              </w:rPr>
              <w:t xml:space="preserve"> tentatively scheduled for 9/28 and 9/29</w:t>
            </w:r>
            <w:r w:rsidR="00267013" w:rsidRPr="008E6EFE">
              <w:rPr>
                <w:rFonts w:ascii="Times New Roman" w:hAnsi="Times New Roman"/>
                <w:b/>
                <w:bCs/>
                <w:sz w:val="24"/>
                <w:szCs w:val="24"/>
              </w:rPr>
              <w:t xml:space="preserve"> </w:t>
            </w:r>
            <w:r w:rsidRPr="008E6EFE">
              <w:rPr>
                <w:rFonts w:ascii="Times New Roman" w:hAnsi="Times New Roman"/>
                <w:b/>
                <w:bCs/>
                <w:sz w:val="24"/>
                <w:szCs w:val="24"/>
              </w:rPr>
              <w:t>during regular lab time.   Dates, times, and</w:t>
            </w:r>
            <w:r w:rsidR="00267013" w:rsidRPr="008E6EFE">
              <w:rPr>
                <w:rFonts w:ascii="Times New Roman" w:hAnsi="Times New Roman"/>
                <w:b/>
                <w:bCs/>
                <w:sz w:val="24"/>
                <w:szCs w:val="24"/>
              </w:rPr>
              <w:t>/or</w:t>
            </w:r>
            <w:r w:rsidRPr="008E6EFE">
              <w:rPr>
                <w:rFonts w:ascii="Times New Roman" w:hAnsi="Times New Roman"/>
                <w:b/>
                <w:bCs/>
                <w:sz w:val="24"/>
                <w:szCs w:val="24"/>
              </w:rPr>
              <w:t xml:space="preserve"> modality to be confirmed.  </w:t>
            </w:r>
          </w:p>
          <w:p w14:paraId="24A88BE8" w14:textId="77777777" w:rsidR="000B5B80" w:rsidRPr="008E6EFE" w:rsidRDefault="000B5B80" w:rsidP="00267013">
            <w:pPr>
              <w:spacing w:after="0" w:line="283" w:lineRule="auto"/>
              <w:jc w:val="center"/>
              <w:rPr>
                <w:rFonts w:ascii="Times New Roman" w:hAnsi="Times New Roman"/>
                <w:sz w:val="24"/>
                <w:szCs w:val="24"/>
              </w:rPr>
            </w:pPr>
          </w:p>
        </w:tc>
      </w:tr>
      <w:bookmarkEnd w:id="3"/>
      <w:tr w:rsidR="000B5B80" w:rsidRPr="008E6EFE" w14:paraId="05101939" w14:textId="77777777" w:rsidTr="00267013">
        <w:trPr>
          <w:trHeight w:val="710"/>
        </w:trPr>
        <w:tc>
          <w:tcPr>
            <w:tcW w:w="990" w:type="dxa"/>
          </w:tcPr>
          <w:p w14:paraId="765EDB9B" w14:textId="77777777" w:rsidR="000B5B80" w:rsidRPr="008E6EFE" w:rsidRDefault="000B5B80" w:rsidP="00267013">
            <w:pPr>
              <w:spacing w:after="0" w:line="283" w:lineRule="auto"/>
              <w:jc w:val="center"/>
              <w:rPr>
                <w:rFonts w:ascii="Times New Roman" w:hAnsi="Times New Roman"/>
                <w:b/>
                <w:sz w:val="24"/>
                <w:szCs w:val="24"/>
              </w:rPr>
            </w:pPr>
            <w:r w:rsidRPr="008E6EFE">
              <w:rPr>
                <w:rFonts w:ascii="Times New Roman" w:hAnsi="Times New Roman"/>
                <w:b/>
                <w:sz w:val="24"/>
                <w:szCs w:val="24"/>
              </w:rPr>
              <w:lastRenderedPageBreak/>
              <w:t>10/05 &amp; 10/06</w:t>
            </w:r>
          </w:p>
        </w:tc>
        <w:tc>
          <w:tcPr>
            <w:tcW w:w="1080" w:type="dxa"/>
          </w:tcPr>
          <w:p w14:paraId="301BC89D" w14:textId="63F3161C" w:rsidR="000B5B80" w:rsidRPr="008E6EFE" w:rsidRDefault="00D251A4" w:rsidP="00267013">
            <w:pPr>
              <w:spacing w:after="0" w:line="283" w:lineRule="auto"/>
              <w:jc w:val="center"/>
              <w:rPr>
                <w:rFonts w:ascii="Times New Roman" w:hAnsi="Times New Roman"/>
                <w:sz w:val="24"/>
                <w:szCs w:val="24"/>
              </w:rPr>
            </w:pPr>
            <w:r w:rsidRPr="008E6EFE">
              <w:rPr>
                <w:rFonts w:ascii="Times New Roman" w:hAnsi="Times New Roman"/>
                <w:sz w:val="24"/>
                <w:szCs w:val="24"/>
              </w:rPr>
              <w:t xml:space="preserve">Week </w:t>
            </w:r>
            <w:r w:rsidR="000B5B80" w:rsidRPr="008E6EFE">
              <w:rPr>
                <w:rFonts w:ascii="Times New Roman" w:hAnsi="Times New Roman"/>
                <w:sz w:val="24"/>
                <w:szCs w:val="24"/>
              </w:rPr>
              <w:t>7</w:t>
            </w:r>
          </w:p>
        </w:tc>
        <w:tc>
          <w:tcPr>
            <w:tcW w:w="1170" w:type="dxa"/>
          </w:tcPr>
          <w:p w14:paraId="34EBF9E4" w14:textId="51FF59B0" w:rsidR="000B5B80" w:rsidRPr="008E6EFE" w:rsidRDefault="00D251A4" w:rsidP="00267013">
            <w:pPr>
              <w:spacing w:after="0" w:line="283" w:lineRule="auto"/>
              <w:jc w:val="center"/>
              <w:rPr>
                <w:rFonts w:ascii="Times New Roman" w:hAnsi="Times New Roman"/>
                <w:sz w:val="24"/>
                <w:szCs w:val="24"/>
              </w:rPr>
            </w:pPr>
            <w:proofErr w:type="gramStart"/>
            <w:r w:rsidRPr="008E6EFE">
              <w:rPr>
                <w:rFonts w:ascii="Times New Roman" w:hAnsi="Times New Roman"/>
                <w:sz w:val="24"/>
                <w:szCs w:val="24"/>
              </w:rPr>
              <w:t xml:space="preserve">Module  </w:t>
            </w:r>
            <w:r w:rsidR="000B5B80" w:rsidRPr="008E6EFE">
              <w:rPr>
                <w:rFonts w:ascii="Times New Roman" w:hAnsi="Times New Roman"/>
                <w:sz w:val="24"/>
                <w:szCs w:val="24"/>
              </w:rPr>
              <w:t>6</w:t>
            </w:r>
            <w:proofErr w:type="gramEnd"/>
          </w:p>
        </w:tc>
        <w:tc>
          <w:tcPr>
            <w:tcW w:w="4050" w:type="dxa"/>
          </w:tcPr>
          <w:p w14:paraId="5BDE64E9"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End of Life Care</w:t>
            </w:r>
          </w:p>
          <w:p w14:paraId="7DD22A9D"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Nutritional Management</w:t>
            </w:r>
          </w:p>
          <w:p w14:paraId="02B9BF6D"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2AF16BC6" w14:textId="77777777" w:rsidR="000B5B80" w:rsidRPr="008E6EFE" w:rsidRDefault="000B5B80" w:rsidP="000B5B80">
            <w:pPr>
              <w:pStyle w:val="ListParagraph"/>
              <w:numPr>
                <w:ilvl w:val="0"/>
                <w:numId w:val="40"/>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0AC06719" w14:textId="5BB7AAB0" w:rsidR="000B5B80" w:rsidRPr="008E6EFE" w:rsidRDefault="000B5B80" w:rsidP="000B5B80">
            <w:pPr>
              <w:pStyle w:val="ListParagraph"/>
              <w:numPr>
                <w:ilvl w:val="0"/>
                <w:numId w:val="40"/>
              </w:numPr>
              <w:spacing w:after="0" w:line="283" w:lineRule="auto"/>
              <w:ind w:left="144" w:hanging="144"/>
              <w:rPr>
                <w:rFonts w:ascii="Times New Roman" w:hAnsi="Times New Roman"/>
                <w:sz w:val="24"/>
                <w:szCs w:val="24"/>
              </w:rPr>
            </w:pPr>
            <w:r w:rsidRPr="008E6EFE">
              <w:rPr>
                <w:rFonts w:ascii="Times New Roman" w:hAnsi="Times New Roman"/>
                <w:sz w:val="24"/>
                <w:szCs w:val="24"/>
              </w:rPr>
              <w:t xml:space="preserve"> HESI Case </w:t>
            </w:r>
            <w:r w:rsidR="0029742E" w:rsidRPr="008E6EFE">
              <w:rPr>
                <w:rFonts w:ascii="Times New Roman" w:hAnsi="Times New Roman"/>
                <w:sz w:val="24"/>
                <w:szCs w:val="24"/>
              </w:rPr>
              <w:t>Study</w:t>
            </w:r>
          </w:p>
          <w:p w14:paraId="123FDE3C" w14:textId="301C14E1" w:rsidR="000B5B80" w:rsidRPr="008E6EFE" w:rsidRDefault="0029742E" w:rsidP="008E6EFE">
            <w:pPr>
              <w:pStyle w:val="ListParagraph"/>
              <w:numPr>
                <w:ilvl w:val="0"/>
                <w:numId w:val="40"/>
              </w:numPr>
              <w:spacing w:after="0" w:line="283" w:lineRule="auto"/>
              <w:ind w:left="144" w:hanging="144"/>
              <w:rPr>
                <w:rFonts w:ascii="Times New Roman" w:hAnsi="Times New Roman"/>
                <w:sz w:val="24"/>
                <w:szCs w:val="24"/>
              </w:rPr>
            </w:pPr>
            <w:r w:rsidRPr="008E6EFE">
              <w:rPr>
                <w:rFonts w:ascii="Times New Roman" w:hAnsi="Times New Roman"/>
                <w:sz w:val="24"/>
                <w:szCs w:val="24"/>
              </w:rPr>
              <w:t>Shadow Health # 3</w:t>
            </w:r>
          </w:p>
        </w:tc>
        <w:tc>
          <w:tcPr>
            <w:tcW w:w="3330" w:type="dxa"/>
          </w:tcPr>
          <w:p w14:paraId="373D6775"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6, 7, 8, 9, 10, 11</w:t>
            </w:r>
          </w:p>
          <w:p w14:paraId="49B6CE2B"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52AC71E0" w14:textId="77777777" w:rsidTr="00267013">
        <w:trPr>
          <w:trHeight w:val="710"/>
        </w:trPr>
        <w:tc>
          <w:tcPr>
            <w:tcW w:w="990" w:type="dxa"/>
          </w:tcPr>
          <w:p w14:paraId="55A44BC4" w14:textId="77777777" w:rsidR="000B5B80" w:rsidRPr="008E6EFE" w:rsidRDefault="000B5B80" w:rsidP="00267013">
            <w:pPr>
              <w:spacing w:after="0" w:line="283" w:lineRule="auto"/>
              <w:jc w:val="center"/>
              <w:rPr>
                <w:rFonts w:ascii="Times New Roman" w:hAnsi="Times New Roman"/>
                <w:b/>
                <w:sz w:val="24"/>
                <w:szCs w:val="24"/>
              </w:rPr>
            </w:pPr>
            <w:r w:rsidRPr="008E6EFE">
              <w:rPr>
                <w:rFonts w:ascii="Times New Roman" w:hAnsi="Times New Roman"/>
                <w:b/>
                <w:sz w:val="24"/>
                <w:szCs w:val="24"/>
              </w:rPr>
              <w:t>10/12 &amp; 10/13</w:t>
            </w:r>
          </w:p>
        </w:tc>
        <w:tc>
          <w:tcPr>
            <w:tcW w:w="1080" w:type="dxa"/>
          </w:tcPr>
          <w:p w14:paraId="1AFB708D"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8</w:t>
            </w:r>
          </w:p>
        </w:tc>
        <w:tc>
          <w:tcPr>
            <w:tcW w:w="1170" w:type="dxa"/>
          </w:tcPr>
          <w:p w14:paraId="3B199C9A" w14:textId="3FA8912A" w:rsidR="000B5B80" w:rsidRPr="008E6EFE" w:rsidRDefault="00D251A4" w:rsidP="00267013">
            <w:pPr>
              <w:spacing w:after="0" w:line="283" w:lineRule="auto"/>
              <w:jc w:val="center"/>
              <w:rPr>
                <w:rFonts w:ascii="Times New Roman" w:hAnsi="Times New Roman"/>
                <w:sz w:val="24"/>
                <w:szCs w:val="24"/>
              </w:rPr>
            </w:pPr>
            <w:proofErr w:type="gramStart"/>
            <w:r w:rsidRPr="008E6EFE">
              <w:rPr>
                <w:rFonts w:ascii="Times New Roman" w:hAnsi="Times New Roman"/>
                <w:sz w:val="24"/>
                <w:szCs w:val="24"/>
              </w:rPr>
              <w:t xml:space="preserve">Module  </w:t>
            </w:r>
            <w:r w:rsidR="000B5B80" w:rsidRPr="008E6EFE">
              <w:rPr>
                <w:rFonts w:ascii="Times New Roman" w:hAnsi="Times New Roman"/>
                <w:sz w:val="24"/>
                <w:szCs w:val="24"/>
              </w:rPr>
              <w:t>7</w:t>
            </w:r>
            <w:proofErr w:type="gramEnd"/>
          </w:p>
        </w:tc>
        <w:tc>
          <w:tcPr>
            <w:tcW w:w="4050" w:type="dxa"/>
          </w:tcPr>
          <w:p w14:paraId="60998F71" w14:textId="5F9681BD"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Concepts of Medication Administration</w:t>
            </w:r>
            <w:r w:rsidR="00267013" w:rsidRPr="008E6EFE">
              <w:rPr>
                <w:rFonts w:ascii="Times New Roman" w:hAnsi="Times New Roman"/>
                <w:sz w:val="24"/>
                <w:szCs w:val="24"/>
              </w:rPr>
              <w:t xml:space="preserve"> </w:t>
            </w:r>
            <w:r w:rsidRPr="008E6EFE">
              <w:rPr>
                <w:rFonts w:ascii="Times New Roman" w:hAnsi="Times New Roman"/>
                <w:sz w:val="24"/>
                <w:szCs w:val="24"/>
              </w:rPr>
              <w:t xml:space="preserve">- Part 1      </w:t>
            </w:r>
          </w:p>
          <w:p w14:paraId="7E20D789"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4CF99BC7" w14:textId="77777777" w:rsidR="000B5B80" w:rsidRPr="008E6EFE" w:rsidRDefault="000B5B80" w:rsidP="000B5B80">
            <w:pPr>
              <w:pStyle w:val="ListParagraph"/>
              <w:numPr>
                <w:ilvl w:val="0"/>
                <w:numId w:val="41"/>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2D8981BF" w14:textId="4F4CB87E" w:rsidR="000B5B80" w:rsidRPr="008E6EFE" w:rsidRDefault="000B5B80">
            <w:pPr>
              <w:pStyle w:val="ListParagraph"/>
              <w:numPr>
                <w:ilvl w:val="0"/>
                <w:numId w:val="40"/>
              </w:numPr>
              <w:spacing w:after="0" w:line="283" w:lineRule="auto"/>
              <w:ind w:left="144" w:hanging="144"/>
              <w:rPr>
                <w:rFonts w:ascii="Times New Roman" w:hAnsi="Times New Roman"/>
                <w:sz w:val="24"/>
                <w:szCs w:val="24"/>
              </w:rPr>
            </w:pPr>
            <w:r w:rsidRPr="008E6EFE">
              <w:rPr>
                <w:rFonts w:ascii="Times New Roman" w:hAnsi="Times New Roman"/>
                <w:sz w:val="24"/>
                <w:szCs w:val="24"/>
              </w:rPr>
              <w:t xml:space="preserve"> HESI Case Study</w:t>
            </w:r>
          </w:p>
        </w:tc>
        <w:tc>
          <w:tcPr>
            <w:tcW w:w="3330" w:type="dxa"/>
          </w:tcPr>
          <w:p w14:paraId="0F4348E4"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6, 7, 8, 9, 10, 11</w:t>
            </w:r>
          </w:p>
          <w:p w14:paraId="235017C4"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29791A75" w14:textId="77777777" w:rsidTr="00267013">
        <w:trPr>
          <w:trHeight w:val="710"/>
        </w:trPr>
        <w:tc>
          <w:tcPr>
            <w:tcW w:w="990" w:type="dxa"/>
          </w:tcPr>
          <w:p w14:paraId="3C9976A4"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sz w:val="24"/>
                <w:szCs w:val="24"/>
              </w:rPr>
              <w:t>10/19 &amp; 10/20</w:t>
            </w:r>
          </w:p>
        </w:tc>
        <w:tc>
          <w:tcPr>
            <w:tcW w:w="1080" w:type="dxa"/>
          </w:tcPr>
          <w:p w14:paraId="66694A5E"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9</w:t>
            </w:r>
          </w:p>
        </w:tc>
        <w:tc>
          <w:tcPr>
            <w:tcW w:w="1170" w:type="dxa"/>
          </w:tcPr>
          <w:p w14:paraId="7056DB5A" w14:textId="4C6A6CBC" w:rsidR="000B5B80" w:rsidRPr="008E6EFE" w:rsidRDefault="00D251A4" w:rsidP="00267013">
            <w:pPr>
              <w:spacing w:after="0" w:line="283" w:lineRule="auto"/>
              <w:jc w:val="center"/>
              <w:rPr>
                <w:rFonts w:ascii="Times New Roman" w:hAnsi="Times New Roman"/>
                <w:sz w:val="24"/>
                <w:szCs w:val="24"/>
              </w:rPr>
            </w:pPr>
            <w:proofErr w:type="gramStart"/>
            <w:r w:rsidRPr="008E6EFE">
              <w:rPr>
                <w:rFonts w:ascii="Times New Roman" w:hAnsi="Times New Roman"/>
                <w:sz w:val="24"/>
                <w:szCs w:val="24"/>
              </w:rPr>
              <w:t xml:space="preserve">Module  </w:t>
            </w:r>
            <w:r w:rsidR="000B5B80" w:rsidRPr="008E6EFE">
              <w:rPr>
                <w:rFonts w:ascii="Times New Roman" w:hAnsi="Times New Roman"/>
                <w:sz w:val="24"/>
                <w:szCs w:val="24"/>
              </w:rPr>
              <w:t>8</w:t>
            </w:r>
            <w:proofErr w:type="gramEnd"/>
          </w:p>
          <w:p w14:paraId="4F29F86A" w14:textId="77777777" w:rsidR="000B5B80" w:rsidRPr="008E6EFE" w:rsidRDefault="000B5B80" w:rsidP="00267013">
            <w:pPr>
              <w:spacing w:after="0" w:line="283" w:lineRule="auto"/>
              <w:rPr>
                <w:rFonts w:ascii="Times New Roman" w:hAnsi="Times New Roman"/>
                <w:sz w:val="24"/>
                <w:szCs w:val="24"/>
              </w:rPr>
            </w:pPr>
          </w:p>
        </w:tc>
        <w:tc>
          <w:tcPr>
            <w:tcW w:w="4050" w:type="dxa"/>
          </w:tcPr>
          <w:p w14:paraId="182BE9EE"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Medication Management – Part 2</w:t>
            </w:r>
          </w:p>
          <w:p w14:paraId="67BA06C2"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66A21C43" w14:textId="095F872E" w:rsidR="000B5B80" w:rsidRPr="008E6EFE" w:rsidRDefault="000B5B80" w:rsidP="000B5B80">
            <w:pPr>
              <w:pStyle w:val="ListParagraph"/>
              <w:numPr>
                <w:ilvl w:val="0"/>
                <w:numId w:val="40"/>
              </w:numPr>
              <w:spacing w:after="0" w:line="283" w:lineRule="auto"/>
              <w:rPr>
                <w:rFonts w:ascii="Times New Roman" w:hAnsi="Times New Roman"/>
                <w:sz w:val="24"/>
                <w:szCs w:val="24"/>
              </w:rPr>
            </w:pPr>
            <w:r w:rsidRPr="008E6EFE">
              <w:rPr>
                <w:rFonts w:ascii="Times New Roman" w:hAnsi="Times New Roman"/>
                <w:sz w:val="24"/>
                <w:szCs w:val="24"/>
              </w:rPr>
              <w:t>Pre-Lab Quiz</w:t>
            </w:r>
          </w:p>
          <w:p w14:paraId="031EC4A2" w14:textId="4D4E926A" w:rsidR="000B5B80" w:rsidRPr="008E6EFE" w:rsidRDefault="000B5B80" w:rsidP="008E6EFE">
            <w:pPr>
              <w:pStyle w:val="ListParagraph"/>
              <w:numPr>
                <w:ilvl w:val="0"/>
                <w:numId w:val="40"/>
              </w:numPr>
              <w:spacing w:after="0" w:line="283" w:lineRule="auto"/>
              <w:rPr>
                <w:rFonts w:ascii="Times New Roman" w:hAnsi="Times New Roman"/>
                <w:sz w:val="24"/>
                <w:szCs w:val="24"/>
              </w:rPr>
            </w:pPr>
            <w:r w:rsidRPr="008E6EFE">
              <w:rPr>
                <w:rFonts w:ascii="Times New Roman" w:hAnsi="Times New Roman"/>
                <w:sz w:val="24"/>
                <w:szCs w:val="24"/>
              </w:rPr>
              <w:t>HESI Practice Exam</w:t>
            </w:r>
          </w:p>
        </w:tc>
        <w:tc>
          <w:tcPr>
            <w:tcW w:w="3330" w:type="dxa"/>
          </w:tcPr>
          <w:p w14:paraId="4E6A2C87"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6, 7, 8, 9, 10, 11</w:t>
            </w:r>
          </w:p>
          <w:p w14:paraId="5A3B214B"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0AA23B71" w14:textId="77777777" w:rsidTr="00267013">
        <w:trPr>
          <w:trHeight w:val="710"/>
        </w:trPr>
        <w:tc>
          <w:tcPr>
            <w:tcW w:w="990" w:type="dxa"/>
          </w:tcPr>
          <w:p w14:paraId="25F8B6AC" w14:textId="77777777" w:rsidR="000B5B80" w:rsidRPr="008E6EFE" w:rsidRDefault="000B5B80" w:rsidP="00267013">
            <w:pPr>
              <w:spacing w:after="0" w:line="283" w:lineRule="auto"/>
              <w:jc w:val="center"/>
              <w:rPr>
                <w:rFonts w:ascii="Times New Roman" w:hAnsi="Times New Roman"/>
                <w:b/>
                <w:sz w:val="24"/>
                <w:szCs w:val="24"/>
              </w:rPr>
            </w:pPr>
            <w:r w:rsidRPr="008E6EFE">
              <w:rPr>
                <w:rFonts w:ascii="Times New Roman" w:hAnsi="Times New Roman"/>
                <w:b/>
                <w:sz w:val="24"/>
                <w:szCs w:val="24"/>
              </w:rPr>
              <w:t>10/26 &amp; 10/27</w:t>
            </w:r>
          </w:p>
        </w:tc>
        <w:tc>
          <w:tcPr>
            <w:tcW w:w="1080" w:type="dxa"/>
          </w:tcPr>
          <w:p w14:paraId="5184B8DA"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10</w:t>
            </w:r>
          </w:p>
        </w:tc>
        <w:tc>
          <w:tcPr>
            <w:tcW w:w="1170" w:type="dxa"/>
          </w:tcPr>
          <w:p w14:paraId="6BB47143" w14:textId="3DE9F0AF" w:rsidR="000B5B80" w:rsidRPr="008E6EFE" w:rsidRDefault="0029742E" w:rsidP="00267013">
            <w:pPr>
              <w:spacing w:after="0" w:line="283" w:lineRule="auto"/>
              <w:jc w:val="center"/>
              <w:rPr>
                <w:rFonts w:ascii="Times New Roman" w:hAnsi="Times New Roman"/>
                <w:sz w:val="24"/>
                <w:szCs w:val="24"/>
              </w:rPr>
            </w:pPr>
            <w:r w:rsidRPr="008E6EFE">
              <w:rPr>
                <w:rFonts w:ascii="Times New Roman" w:hAnsi="Times New Roman"/>
                <w:sz w:val="24"/>
                <w:szCs w:val="24"/>
              </w:rPr>
              <w:t xml:space="preserve">Module </w:t>
            </w:r>
            <w:r w:rsidR="00D251A4" w:rsidRPr="008E6EFE">
              <w:rPr>
                <w:rFonts w:ascii="Times New Roman" w:hAnsi="Times New Roman"/>
                <w:sz w:val="24"/>
                <w:szCs w:val="24"/>
              </w:rPr>
              <w:t xml:space="preserve">  </w:t>
            </w:r>
            <w:r w:rsidR="000B5B80" w:rsidRPr="008E6EFE">
              <w:rPr>
                <w:rFonts w:ascii="Times New Roman" w:hAnsi="Times New Roman"/>
                <w:sz w:val="24"/>
                <w:szCs w:val="24"/>
              </w:rPr>
              <w:t>9</w:t>
            </w:r>
          </w:p>
        </w:tc>
        <w:tc>
          <w:tcPr>
            <w:tcW w:w="4050" w:type="dxa"/>
          </w:tcPr>
          <w:p w14:paraId="046A1107"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Medication Management – Part 3</w:t>
            </w:r>
          </w:p>
          <w:p w14:paraId="741BEC6B" w14:textId="77777777" w:rsidR="000B5B80" w:rsidRPr="008E6EFE" w:rsidRDefault="000B5B80" w:rsidP="00267013">
            <w:pPr>
              <w:spacing w:after="0" w:line="283" w:lineRule="auto"/>
              <w:rPr>
                <w:rFonts w:ascii="Times New Roman" w:hAnsi="Times New Roman"/>
                <w:sz w:val="24"/>
                <w:szCs w:val="24"/>
              </w:rPr>
            </w:pPr>
          </w:p>
        </w:tc>
        <w:tc>
          <w:tcPr>
            <w:tcW w:w="3150" w:type="dxa"/>
          </w:tcPr>
          <w:p w14:paraId="6E49AB85" w14:textId="77777777" w:rsidR="000B5B80" w:rsidRPr="008E6EFE" w:rsidRDefault="000B5B80" w:rsidP="000B5B80">
            <w:pPr>
              <w:pStyle w:val="ListParagraph"/>
              <w:numPr>
                <w:ilvl w:val="0"/>
                <w:numId w:val="40"/>
              </w:numPr>
              <w:spacing w:after="0" w:line="283" w:lineRule="auto"/>
              <w:rPr>
                <w:rFonts w:ascii="Times New Roman" w:hAnsi="Times New Roman"/>
                <w:sz w:val="24"/>
                <w:szCs w:val="24"/>
              </w:rPr>
            </w:pPr>
            <w:r w:rsidRPr="008E6EFE">
              <w:rPr>
                <w:rFonts w:ascii="Times New Roman" w:hAnsi="Times New Roman"/>
                <w:sz w:val="24"/>
                <w:szCs w:val="24"/>
              </w:rPr>
              <w:t>Pre-Lab Quiz</w:t>
            </w:r>
          </w:p>
          <w:p w14:paraId="30EC1198" w14:textId="2FEBE70A" w:rsidR="0029742E" w:rsidRPr="008E6EFE" w:rsidRDefault="0029742E" w:rsidP="000B5B80">
            <w:pPr>
              <w:pStyle w:val="ListParagraph"/>
              <w:numPr>
                <w:ilvl w:val="0"/>
                <w:numId w:val="40"/>
              </w:numPr>
              <w:spacing w:after="0" w:line="283" w:lineRule="auto"/>
              <w:rPr>
                <w:rFonts w:ascii="Times New Roman" w:hAnsi="Times New Roman"/>
                <w:sz w:val="24"/>
                <w:szCs w:val="24"/>
              </w:rPr>
            </w:pPr>
            <w:r w:rsidRPr="008E6EFE">
              <w:rPr>
                <w:rFonts w:ascii="Times New Roman" w:hAnsi="Times New Roman"/>
                <w:sz w:val="24"/>
                <w:szCs w:val="24"/>
              </w:rPr>
              <w:t>HESI Case Study</w:t>
            </w:r>
          </w:p>
          <w:p w14:paraId="68A702E4" w14:textId="5A53C1C6" w:rsidR="000B5B80" w:rsidRPr="008E6EFE" w:rsidRDefault="000B5B80" w:rsidP="008E6EFE">
            <w:pPr>
              <w:pStyle w:val="ListParagraph"/>
              <w:numPr>
                <w:ilvl w:val="0"/>
                <w:numId w:val="40"/>
              </w:numPr>
              <w:spacing w:after="0" w:line="283" w:lineRule="auto"/>
              <w:rPr>
                <w:rFonts w:ascii="Times New Roman" w:hAnsi="Times New Roman"/>
                <w:sz w:val="24"/>
                <w:szCs w:val="24"/>
              </w:rPr>
            </w:pPr>
            <w:r w:rsidRPr="008E6EFE">
              <w:rPr>
                <w:rFonts w:ascii="Times New Roman" w:hAnsi="Times New Roman"/>
                <w:sz w:val="24"/>
                <w:szCs w:val="24"/>
              </w:rPr>
              <w:t>Shadow Health # 4</w:t>
            </w:r>
          </w:p>
        </w:tc>
        <w:tc>
          <w:tcPr>
            <w:tcW w:w="3330" w:type="dxa"/>
          </w:tcPr>
          <w:p w14:paraId="6A26CB7A"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PO - 1, 3, 4, 5, 6, 7, 8, 9, 10, 11</w:t>
            </w:r>
          </w:p>
          <w:p w14:paraId="6D5901AD"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8E6EFE" w14:paraId="4B408340" w14:textId="77777777" w:rsidTr="00267013">
        <w:trPr>
          <w:trHeight w:val="710"/>
        </w:trPr>
        <w:tc>
          <w:tcPr>
            <w:tcW w:w="990" w:type="dxa"/>
            <w:shd w:val="clear" w:color="auto" w:fill="F4B083" w:themeFill="accent2" w:themeFillTint="99"/>
          </w:tcPr>
          <w:p w14:paraId="0CCF1F9E" w14:textId="77777777" w:rsidR="000B5B80" w:rsidRPr="008E6EFE" w:rsidRDefault="000B5B80" w:rsidP="00267013">
            <w:pPr>
              <w:spacing w:after="0" w:line="283" w:lineRule="auto"/>
              <w:jc w:val="center"/>
              <w:rPr>
                <w:rFonts w:ascii="Times New Roman" w:hAnsi="Times New Roman"/>
                <w:b/>
                <w:sz w:val="24"/>
                <w:szCs w:val="24"/>
              </w:rPr>
            </w:pPr>
            <w:bookmarkStart w:id="4" w:name="_Hlk109659196"/>
            <w:r w:rsidRPr="008E6EFE">
              <w:rPr>
                <w:rFonts w:ascii="Times New Roman" w:hAnsi="Times New Roman"/>
                <w:b/>
                <w:sz w:val="24"/>
                <w:szCs w:val="24"/>
              </w:rPr>
              <w:t>11/02    &amp;</w:t>
            </w:r>
          </w:p>
          <w:p w14:paraId="00FCA168" w14:textId="77777777" w:rsidR="000B5B80" w:rsidRPr="008E6EFE" w:rsidRDefault="000B5B80" w:rsidP="00267013">
            <w:pPr>
              <w:spacing w:after="0" w:line="283" w:lineRule="auto"/>
              <w:jc w:val="center"/>
              <w:rPr>
                <w:rFonts w:ascii="Times New Roman" w:hAnsi="Times New Roman"/>
                <w:b/>
                <w:sz w:val="24"/>
                <w:szCs w:val="24"/>
              </w:rPr>
            </w:pPr>
            <w:r w:rsidRPr="008E6EFE">
              <w:rPr>
                <w:rFonts w:ascii="Times New Roman" w:hAnsi="Times New Roman"/>
                <w:b/>
                <w:sz w:val="24"/>
                <w:szCs w:val="24"/>
              </w:rPr>
              <w:t>11/03</w:t>
            </w:r>
          </w:p>
        </w:tc>
        <w:tc>
          <w:tcPr>
            <w:tcW w:w="1080" w:type="dxa"/>
            <w:shd w:val="clear" w:color="auto" w:fill="F4B083" w:themeFill="accent2" w:themeFillTint="99"/>
          </w:tcPr>
          <w:p w14:paraId="76C8BE50"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11</w:t>
            </w:r>
          </w:p>
        </w:tc>
        <w:tc>
          <w:tcPr>
            <w:tcW w:w="1170" w:type="dxa"/>
            <w:shd w:val="clear" w:color="auto" w:fill="F4B083" w:themeFill="accent2" w:themeFillTint="99"/>
          </w:tcPr>
          <w:p w14:paraId="0E39F15D" w14:textId="5A3DBDE4" w:rsidR="000B5B80" w:rsidRPr="008E6EFE" w:rsidRDefault="00D251A4" w:rsidP="00267013">
            <w:pPr>
              <w:spacing w:after="0" w:line="283" w:lineRule="auto"/>
              <w:jc w:val="center"/>
              <w:rPr>
                <w:rFonts w:ascii="Times New Roman" w:hAnsi="Times New Roman"/>
                <w:sz w:val="24"/>
                <w:szCs w:val="24"/>
              </w:rPr>
            </w:pPr>
            <w:r w:rsidRPr="008E6EFE">
              <w:rPr>
                <w:rFonts w:ascii="Times New Roman" w:hAnsi="Times New Roman"/>
                <w:sz w:val="24"/>
                <w:szCs w:val="24"/>
              </w:rPr>
              <w:t>HESI</w:t>
            </w:r>
          </w:p>
        </w:tc>
        <w:tc>
          <w:tcPr>
            <w:tcW w:w="10530" w:type="dxa"/>
            <w:gridSpan w:val="3"/>
            <w:shd w:val="clear" w:color="auto" w:fill="F4B083" w:themeFill="accent2" w:themeFillTint="99"/>
          </w:tcPr>
          <w:p w14:paraId="5FED23D2"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 xml:space="preserve">Specialty HESI Exam </w:t>
            </w:r>
          </w:p>
          <w:p w14:paraId="2784217B" w14:textId="516BB148" w:rsidR="000B5B80" w:rsidRPr="008E6EFE" w:rsidRDefault="00336942" w:rsidP="00267013">
            <w:pPr>
              <w:spacing w:after="0" w:line="283" w:lineRule="auto"/>
              <w:jc w:val="center"/>
              <w:rPr>
                <w:rFonts w:ascii="Times New Roman" w:hAnsi="Times New Roman"/>
                <w:b/>
                <w:bCs/>
                <w:sz w:val="24"/>
                <w:szCs w:val="24"/>
              </w:rPr>
            </w:pPr>
            <w:r>
              <w:rPr>
                <w:rFonts w:ascii="Times New Roman" w:hAnsi="Times New Roman"/>
                <w:b/>
                <w:bCs/>
                <w:sz w:val="24"/>
                <w:szCs w:val="24"/>
              </w:rPr>
              <w:t>Date</w:t>
            </w:r>
            <w:r w:rsidR="000B5B80" w:rsidRPr="008E6EFE">
              <w:rPr>
                <w:rFonts w:ascii="Times New Roman" w:hAnsi="Times New Roman"/>
                <w:b/>
                <w:bCs/>
                <w:sz w:val="24"/>
                <w:szCs w:val="24"/>
              </w:rPr>
              <w:t xml:space="preserve">: Friday, 11/4 at </w:t>
            </w:r>
            <w:r w:rsidR="00267013" w:rsidRPr="008E6EFE">
              <w:rPr>
                <w:rFonts w:ascii="Times New Roman" w:hAnsi="Times New Roman"/>
                <w:b/>
                <w:bCs/>
                <w:sz w:val="24"/>
                <w:szCs w:val="24"/>
              </w:rPr>
              <w:t>13</w:t>
            </w:r>
            <w:r>
              <w:rPr>
                <w:rFonts w:ascii="Times New Roman" w:hAnsi="Times New Roman"/>
                <w:b/>
                <w:bCs/>
                <w:sz w:val="24"/>
                <w:szCs w:val="24"/>
              </w:rPr>
              <w:t>3</w:t>
            </w:r>
            <w:r w:rsidR="00267013" w:rsidRPr="008E6EFE">
              <w:rPr>
                <w:rFonts w:ascii="Times New Roman" w:hAnsi="Times New Roman"/>
                <w:b/>
                <w:bCs/>
                <w:sz w:val="24"/>
                <w:szCs w:val="24"/>
              </w:rPr>
              <w:t>0</w:t>
            </w:r>
            <w:r w:rsidR="000B5B80" w:rsidRPr="008E6EFE">
              <w:rPr>
                <w:rFonts w:ascii="Times New Roman" w:hAnsi="Times New Roman"/>
                <w:b/>
                <w:bCs/>
                <w:sz w:val="24"/>
                <w:szCs w:val="24"/>
              </w:rPr>
              <w:t>, all sections</w:t>
            </w:r>
          </w:p>
          <w:p w14:paraId="780D517B" w14:textId="5A2CCC0F" w:rsidR="000B5B80" w:rsidRPr="008E6EFE" w:rsidRDefault="00336942" w:rsidP="00267013">
            <w:pPr>
              <w:spacing w:after="0" w:line="283" w:lineRule="auto"/>
              <w:jc w:val="center"/>
              <w:rPr>
                <w:rFonts w:ascii="Times New Roman" w:hAnsi="Times New Roman"/>
                <w:b/>
                <w:sz w:val="24"/>
                <w:szCs w:val="24"/>
              </w:rPr>
            </w:pPr>
            <w:r>
              <w:rPr>
                <w:rFonts w:ascii="Times New Roman" w:hAnsi="Times New Roman"/>
                <w:b/>
                <w:sz w:val="24"/>
                <w:szCs w:val="24"/>
              </w:rPr>
              <w:t>Room: Gainesville campus C1-011; Jacksonville campus TBA</w:t>
            </w:r>
          </w:p>
          <w:p w14:paraId="13053EA2" w14:textId="10117593" w:rsidR="00267013" w:rsidRPr="008E6EFE" w:rsidRDefault="00267013">
            <w:pPr>
              <w:spacing w:after="0" w:line="283" w:lineRule="auto"/>
              <w:jc w:val="center"/>
              <w:rPr>
                <w:rFonts w:ascii="Times New Roman" w:hAnsi="Times New Roman"/>
                <w:b/>
                <w:sz w:val="24"/>
                <w:szCs w:val="24"/>
              </w:rPr>
            </w:pPr>
            <w:r w:rsidRPr="008E6EFE">
              <w:rPr>
                <w:rFonts w:ascii="Times New Roman" w:hAnsi="Times New Roman"/>
                <w:b/>
                <w:bCs/>
                <w:sz w:val="24"/>
                <w:szCs w:val="24"/>
              </w:rPr>
              <w:t>NOTE for all lab sections: HESI Prep Session and</w:t>
            </w:r>
            <w:r w:rsidR="0029742E" w:rsidRPr="008E6EFE">
              <w:rPr>
                <w:rFonts w:ascii="Times New Roman" w:hAnsi="Times New Roman"/>
                <w:b/>
                <w:bCs/>
                <w:sz w:val="24"/>
                <w:szCs w:val="24"/>
              </w:rPr>
              <w:t>/or</w:t>
            </w:r>
            <w:r w:rsidRPr="008E6EFE">
              <w:rPr>
                <w:rFonts w:ascii="Times New Roman" w:hAnsi="Times New Roman"/>
                <w:b/>
                <w:bCs/>
                <w:sz w:val="24"/>
                <w:szCs w:val="24"/>
              </w:rPr>
              <w:t xml:space="preserve"> Lab make-up days tentatively scheduled for 11/2 and 11/3 during regular lab time.   Dates, times, and/or modality to be confirmed.  </w:t>
            </w:r>
          </w:p>
        </w:tc>
      </w:tr>
      <w:bookmarkEnd w:id="4"/>
      <w:tr w:rsidR="000B5B80" w:rsidRPr="008E6EFE" w14:paraId="560452A5" w14:textId="77777777" w:rsidTr="00267013">
        <w:trPr>
          <w:trHeight w:val="710"/>
        </w:trPr>
        <w:tc>
          <w:tcPr>
            <w:tcW w:w="990" w:type="dxa"/>
          </w:tcPr>
          <w:p w14:paraId="04F80326"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sz w:val="24"/>
                <w:szCs w:val="24"/>
              </w:rPr>
              <w:t>11/9 &amp; 11/10</w:t>
            </w:r>
          </w:p>
        </w:tc>
        <w:tc>
          <w:tcPr>
            <w:tcW w:w="1080" w:type="dxa"/>
          </w:tcPr>
          <w:p w14:paraId="399D7490"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12</w:t>
            </w:r>
          </w:p>
        </w:tc>
        <w:tc>
          <w:tcPr>
            <w:tcW w:w="1170" w:type="dxa"/>
          </w:tcPr>
          <w:p w14:paraId="688D9526" w14:textId="47394534" w:rsidR="000B5B80" w:rsidRPr="008E6EFE" w:rsidRDefault="0029742E" w:rsidP="00267013">
            <w:pPr>
              <w:spacing w:after="0" w:line="283" w:lineRule="auto"/>
              <w:jc w:val="center"/>
              <w:rPr>
                <w:rFonts w:ascii="Times New Roman" w:hAnsi="Times New Roman"/>
                <w:sz w:val="24"/>
                <w:szCs w:val="24"/>
              </w:rPr>
            </w:pPr>
            <w:r w:rsidRPr="008E6EFE">
              <w:rPr>
                <w:rFonts w:ascii="Times New Roman" w:hAnsi="Times New Roman"/>
                <w:sz w:val="24"/>
                <w:szCs w:val="24"/>
              </w:rPr>
              <w:t xml:space="preserve">Module </w:t>
            </w:r>
            <w:r w:rsidR="000B5B80" w:rsidRPr="008E6EFE">
              <w:rPr>
                <w:rFonts w:ascii="Times New Roman" w:hAnsi="Times New Roman"/>
                <w:sz w:val="24"/>
                <w:szCs w:val="24"/>
              </w:rPr>
              <w:t>10</w:t>
            </w:r>
          </w:p>
        </w:tc>
        <w:tc>
          <w:tcPr>
            <w:tcW w:w="4050" w:type="dxa"/>
          </w:tcPr>
          <w:p w14:paraId="1A9FAEAB"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 xml:space="preserve">Intro to Code Management &amp; </w:t>
            </w:r>
          </w:p>
          <w:p w14:paraId="7AFCA41E"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ECG Basics</w:t>
            </w:r>
          </w:p>
          <w:p w14:paraId="49311679"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Integration Simulation in Lab</w:t>
            </w:r>
          </w:p>
        </w:tc>
        <w:tc>
          <w:tcPr>
            <w:tcW w:w="3150" w:type="dxa"/>
          </w:tcPr>
          <w:p w14:paraId="7B37F84B" w14:textId="77777777" w:rsidR="000B5B80" w:rsidRPr="008E6EFE" w:rsidRDefault="000B5B80" w:rsidP="000B5B80">
            <w:pPr>
              <w:pStyle w:val="ListParagraph"/>
              <w:numPr>
                <w:ilvl w:val="0"/>
                <w:numId w:val="42"/>
              </w:numPr>
              <w:spacing w:after="0" w:line="283" w:lineRule="auto"/>
              <w:ind w:left="144" w:hanging="144"/>
              <w:rPr>
                <w:rFonts w:ascii="Times New Roman" w:hAnsi="Times New Roman"/>
                <w:sz w:val="24"/>
                <w:szCs w:val="24"/>
              </w:rPr>
            </w:pPr>
            <w:r w:rsidRPr="008E6EFE">
              <w:rPr>
                <w:rFonts w:ascii="Times New Roman" w:hAnsi="Times New Roman"/>
                <w:sz w:val="24"/>
                <w:szCs w:val="24"/>
              </w:rPr>
              <w:t>Pre-lab quiz</w:t>
            </w:r>
          </w:p>
          <w:p w14:paraId="2D3D5B5F" w14:textId="77777777" w:rsidR="000B5B80" w:rsidRPr="008E6EFE" w:rsidRDefault="000B5B80" w:rsidP="000B5B80">
            <w:pPr>
              <w:pStyle w:val="ListParagraph"/>
              <w:numPr>
                <w:ilvl w:val="0"/>
                <w:numId w:val="42"/>
              </w:numPr>
              <w:spacing w:after="0" w:line="283" w:lineRule="auto"/>
              <w:ind w:left="144" w:hanging="144"/>
              <w:rPr>
                <w:rFonts w:ascii="Times New Roman" w:hAnsi="Times New Roman"/>
                <w:sz w:val="24"/>
                <w:szCs w:val="24"/>
              </w:rPr>
            </w:pPr>
            <w:r w:rsidRPr="008E6EFE">
              <w:rPr>
                <w:rFonts w:ascii="Times New Roman" w:hAnsi="Times New Roman"/>
                <w:sz w:val="24"/>
                <w:szCs w:val="24"/>
              </w:rPr>
              <w:t xml:space="preserve">HESI remediation packets </w:t>
            </w:r>
          </w:p>
        </w:tc>
        <w:tc>
          <w:tcPr>
            <w:tcW w:w="3330" w:type="dxa"/>
          </w:tcPr>
          <w:p w14:paraId="25E70462"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 xml:space="preserve">PO - 1, 3, 4, 5, </w:t>
            </w:r>
            <w:proofErr w:type="gramStart"/>
            <w:r w:rsidRPr="008E6EFE">
              <w:rPr>
                <w:rFonts w:ascii="Times New Roman" w:hAnsi="Times New Roman"/>
                <w:sz w:val="24"/>
                <w:szCs w:val="24"/>
              </w:rPr>
              <w:t>6 ,</w:t>
            </w:r>
            <w:proofErr w:type="gramEnd"/>
            <w:r w:rsidRPr="008E6EFE">
              <w:rPr>
                <w:rFonts w:ascii="Times New Roman" w:hAnsi="Times New Roman"/>
                <w:sz w:val="24"/>
                <w:szCs w:val="24"/>
              </w:rPr>
              <w:t xml:space="preserve"> 7, 8, 9, 10, 11</w:t>
            </w:r>
          </w:p>
          <w:p w14:paraId="2A9FF846" w14:textId="77777777" w:rsidR="000B5B80" w:rsidRPr="008E6EFE" w:rsidRDefault="000B5B80" w:rsidP="00267013">
            <w:pPr>
              <w:spacing w:after="0" w:line="283" w:lineRule="auto"/>
              <w:rPr>
                <w:rFonts w:ascii="Times New Roman" w:hAnsi="Times New Roman"/>
                <w:sz w:val="24"/>
                <w:szCs w:val="24"/>
              </w:rPr>
            </w:pPr>
            <w:r w:rsidRPr="008E6EFE">
              <w:rPr>
                <w:rFonts w:ascii="Times New Roman" w:hAnsi="Times New Roman"/>
                <w:sz w:val="24"/>
                <w:szCs w:val="24"/>
              </w:rPr>
              <w:t>CO – 1, 2, 3, 4, 5</w:t>
            </w:r>
          </w:p>
        </w:tc>
      </w:tr>
      <w:tr w:rsidR="000B5B80" w:rsidRPr="00CA0831" w14:paraId="0064843B" w14:textId="77777777" w:rsidTr="00267013">
        <w:trPr>
          <w:trHeight w:val="710"/>
        </w:trPr>
        <w:tc>
          <w:tcPr>
            <w:tcW w:w="990" w:type="dxa"/>
            <w:shd w:val="clear" w:color="auto" w:fill="B4C6E7" w:themeFill="accent1" w:themeFillTint="66"/>
          </w:tcPr>
          <w:p w14:paraId="7EE36D23" w14:textId="77777777" w:rsidR="000B5B80" w:rsidRPr="008E6EFE" w:rsidRDefault="000B5B80" w:rsidP="00267013">
            <w:pPr>
              <w:spacing w:after="0" w:line="283" w:lineRule="auto"/>
              <w:jc w:val="center"/>
              <w:rPr>
                <w:rFonts w:ascii="Times New Roman" w:hAnsi="Times New Roman"/>
                <w:b/>
                <w:sz w:val="24"/>
                <w:szCs w:val="24"/>
              </w:rPr>
            </w:pPr>
            <w:r w:rsidRPr="008E6EFE">
              <w:rPr>
                <w:rFonts w:ascii="Times New Roman" w:hAnsi="Times New Roman"/>
                <w:b/>
                <w:sz w:val="24"/>
                <w:szCs w:val="24"/>
              </w:rPr>
              <w:t>11/16 &amp; 11/17</w:t>
            </w:r>
          </w:p>
        </w:tc>
        <w:tc>
          <w:tcPr>
            <w:tcW w:w="1080" w:type="dxa"/>
            <w:shd w:val="clear" w:color="auto" w:fill="B4C6E7" w:themeFill="accent1" w:themeFillTint="66"/>
          </w:tcPr>
          <w:p w14:paraId="75DED8D0"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13</w:t>
            </w:r>
          </w:p>
        </w:tc>
        <w:tc>
          <w:tcPr>
            <w:tcW w:w="1170" w:type="dxa"/>
            <w:shd w:val="clear" w:color="auto" w:fill="B4C6E7" w:themeFill="accent1" w:themeFillTint="66"/>
          </w:tcPr>
          <w:p w14:paraId="0130A292" w14:textId="77777777" w:rsidR="000B5B80" w:rsidRPr="008E6EFE" w:rsidRDefault="000B5B80" w:rsidP="00267013">
            <w:pPr>
              <w:spacing w:after="0" w:line="283" w:lineRule="auto"/>
              <w:jc w:val="center"/>
              <w:rPr>
                <w:rFonts w:ascii="Times New Roman" w:hAnsi="Times New Roman"/>
                <w:sz w:val="24"/>
                <w:szCs w:val="24"/>
              </w:rPr>
            </w:pPr>
            <w:r w:rsidRPr="008E6EFE">
              <w:rPr>
                <w:rFonts w:ascii="Times New Roman" w:hAnsi="Times New Roman"/>
                <w:sz w:val="24"/>
                <w:szCs w:val="24"/>
              </w:rPr>
              <w:t>N/A</w:t>
            </w:r>
          </w:p>
        </w:tc>
        <w:tc>
          <w:tcPr>
            <w:tcW w:w="10530" w:type="dxa"/>
            <w:gridSpan w:val="3"/>
            <w:shd w:val="clear" w:color="auto" w:fill="B4C6E7" w:themeFill="accent1" w:themeFillTint="66"/>
          </w:tcPr>
          <w:p w14:paraId="41D96A05"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Exam 2 – Modules 6 – 10</w:t>
            </w:r>
          </w:p>
          <w:p w14:paraId="4CC51763" w14:textId="77777777" w:rsidR="000B5B80" w:rsidRPr="008E6EFE"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During class: Times to be confirmed</w:t>
            </w:r>
          </w:p>
          <w:p w14:paraId="426B720D" w14:textId="3CB18ADF" w:rsidR="00267013" w:rsidRDefault="000B5B80" w:rsidP="00267013">
            <w:pPr>
              <w:spacing w:after="0" w:line="283" w:lineRule="auto"/>
              <w:jc w:val="center"/>
              <w:rPr>
                <w:rFonts w:ascii="Times New Roman" w:hAnsi="Times New Roman"/>
                <w:b/>
                <w:bCs/>
                <w:sz w:val="24"/>
                <w:szCs w:val="24"/>
              </w:rPr>
            </w:pPr>
            <w:r w:rsidRPr="008E6EFE">
              <w:rPr>
                <w:rFonts w:ascii="Times New Roman" w:hAnsi="Times New Roman"/>
                <w:b/>
                <w:bCs/>
                <w:sz w:val="24"/>
                <w:szCs w:val="24"/>
              </w:rPr>
              <w:t xml:space="preserve">  </w:t>
            </w:r>
            <w:r w:rsidR="00267013" w:rsidRPr="008E6EFE">
              <w:rPr>
                <w:rFonts w:ascii="Times New Roman" w:hAnsi="Times New Roman"/>
                <w:b/>
                <w:bCs/>
                <w:sz w:val="24"/>
                <w:szCs w:val="24"/>
              </w:rPr>
              <w:t>NOTE for all lab sections: HESI remediation Session and</w:t>
            </w:r>
            <w:r w:rsidR="0029742E" w:rsidRPr="008E6EFE">
              <w:rPr>
                <w:rFonts w:ascii="Times New Roman" w:hAnsi="Times New Roman"/>
                <w:b/>
                <w:bCs/>
                <w:sz w:val="24"/>
                <w:szCs w:val="24"/>
              </w:rPr>
              <w:t>/or</w:t>
            </w:r>
            <w:r w:rsidR="00267013" w:rsidRPr="008E6EFE">
              <w:rPr>
                <w:rFonts w:ascii="Times New Roman" w:hAnsi="Times New Roman"/>
                <w:b/>
                <w:bCs/>
                <w:sz w:val="24"/>
                <w:szCs w:val="24"/>
              </w:rPr>
              <w:t xml:space="preserve"> Lab make-up days tentatively scheduled for 11/16 and 11/17 during regular lab time.   Dates, times, and/or modality to be confirmed.</w:t>
            </w:r>
            <w:r w:rsidR="00267013">
              <w:rPr>
                <w:rFonts w:ascii="Times New Roman" w:hAnsi="Times New Roman"/>
                <w:b/>
                <w:bCs/>
                <w:sz w:val="24"/>
                <w:szCs w:val="24"/>
              </w:rPr>
              <w:t xml:space="preserve">  </w:t>
            </w:r>
          </w:p>
          <w:p w14:paraId="401F008A" w14:textId="77777777" w:rsidR="000B5B80" w:rsidRPr="00CA0831" w:rsidRDefault="000B5B80" w:rsidP="00267013">
            <w:pPr>
              <w:spacing w:after="0" w:line="283" w:lineRule="auto"/>
              <w:jc w:val="center"/>
              <w:rPr>
                <w:rFonts w:ascii="Times New Roman" w:hAnsi="Times New Roman"/>
                <w:sz w:val="24"/>
                <w:szCs w:val="24"/>
              </w:rPr>
            </w:pPr>
          </w:p>
        </w:tc>
      </w:tr>
      <w:tr w:rsidR="000B5B80" w:rsidRPr="00490529" w14:paraId="0380364A" w14:textId="77777777" w:rsidTr="00267013">
        <w:trPr>
          <w:trHeight w:val="710"/>
        </w:trPr>
        <w:tc>
          <w:tcPr>
            <w:tcW w:w="990" w:type="dxa"/>
          </w:tcPr>
          <w:p w14:paraId="2B317399" w14:textId="77777777" w:rsidR="000B5B80" w:rsidRPr="003C079E" w:rsidRDefault="000B5B80" w:rsidP="00267013">
            <w:pPr>
              <w:spacing w:after="0" w:line="283" w:lineRule="auto"/>
              <w:jc w:val="center"/>
              <w:rPr>
                <w:rFonts w:ascii="Times New Roman" w:hAnsi="Times New Roman"/>
                <w:b/>
                <w:bCs/>
                <w:sz w:val="24"/>
                <w:szCs w:val="24"/>
              </w:rPr>
            </w:pPr>
            <w:r>
              <w:rPr>
                <w:rFonts w:ascii="Times New Roman" w:hAnsi="Times New Roman"/>
                <w:b/>
                <w:bCs/>
                <w:sz w:val="24"/>
                <w:szCs w:val="24"/>
              </w:rPr>
              <w:lastRenderedPageBreak/>
              <w:t>11/23    &amp; 11/24</w:t>
            </w:r>
          </w:p>
        </w:tc>
        <w:tc>
          <w:tcPr>
            <w:tcW w:w="1080" w:type="dxa"/>
          </w:tcPr>
          <w:p w14:paraId="232C75D9" w14:textId="77777777" w:rsidR="000B5B80" w:rsidRDefault="000B5B80" w:rsidP="00267013">
            <w:pPr>
              <w:spacing w:after="0" w:line="283" w:lineRule="auto"/>
              <w:jc w:val="center"/>
              <w:rPr>
                <w:rFonts w:ascii="Times New Roman" w:hAnsi="Times New Roman"/>
                <w:sz w:val="24"/>
                <w:szCs w:val="24"/>
              </w:rPr>
            </w:pPr>
            <w:r>
              <w:rPr>
                <w:rFonts w:ascii="Times New Roman" w:hAnsi="Times New Roman"/>
                <w:sz w:val="24"/>
                <w:szCs w:val="24"/>
              </w:rPr>
              <w:t>14</w:t>
            </w:r>
          </w:p>
        </w:tc>
        <w:tc>
          <w:tcPr>
            <w:tcW w:w="1170" w:type="dxa"/>
          </w:tcPr>
          <w:p w14:paraId="7BB1CFB5" w14:textId="77777777" w:rsidR="000B5B80" w:rsidRDefault="000B5B80" w:rsidP="00267013">
            <w:pPr>
              <w:spacing w:after="0" w:line="283" w:lineRule="auto"/>
              <w:jc w:val="center"/>
              <w:rPr>
                <w:rFonts w:ascii="Times New Roman" w:hAnsi="Times New Roman"/>
                <w:sz w:val="24"/>
                <w:szCs w:val="24"/>
              </w:rPr>
            </w:pPr>
            <w:r>
              <w:rPr>
                <w:rFonts w:ascii="Times New Roman" w:hAnsi="Times New Roman"/>
                <w:sz w:val="24"/>
                <w:szCs w:val="24"/>
              </w:rPr>
              <w:t>N/A</w:t>
            </w:r>
          </w:p>
        </w:tc>
        <w:tc>
          <w:tcPr>
            <w:tcW w:w="4050" w:type="dxa"/>
          </w:tcPr>
          <w:p w14:paraId="6F7A56B3" w14:textId="77777777" w:rsidR="000B5B80" w:rsidRPr="00565BF9" w:rsidRDefault="000B5B80" w:rsidP="00267013">
            <w:pPr>
              <w:spacing w:after="0" w:line="283" w:lineRule="auto"/>
              <w:rPr>
                <w:rFonts w:ascii="Times New Roman" w:hAnsi="Times New Roman"/>
                <w:sz w:val="24"/>
                <w:szCs w:val="24"/>
              </w:rPr>
            </w:pPr>
            <w:r>
              <w:rPr>
                <w:rFonts w:ascii="Times New Roman" w:hAnsi="Times New Roman"/>
                <w:color w:val="FF0000"/>
                <w:sz w:val="24"/>
                <w:szCs w:val="24"/>
              </w:rPr>
              <w:t xml:space="preserve">Thanksgiving </w:t>
            </w:r>
            <w:r w:rsidRPr="00237310">
              <w:rPr>
                <w:rFonts w:ascii="Times New Roman" w:hAnsi="Times New Roman"/>
                <w:color w:val="FF0000"/>
                <w:sz w:val="24"/>
                <w:szCs w:val="24"/>
              </w:rPr>
              <w:t>Holiday – No classes</w:t>
            </w:r>
          </w:p>
        </w:tc>
        <w:tc>
          <w:tcPr>
            <w:tcW w:w="3150" w:type="dxa"/>
          </w:tcPr>
          <w:p w14:paraId="435D0C49" w14:textId="77777777" w:rsidR="000B5B80" w:rsidRPr="00AA1ADC" w:rsidRDefault="000B5B80" w:rsidP="000B5B80">
            <w:pPr>
              <w:pStyle w:val="ListParagraph"/>
              <w:numPr>
                <w:ilvl w:val="0"/>
                <w:numId w:val="44"/>
              </w:numPr>
              <w:spacing w:after="0" w:line="283" w:lineRule="auto"/>
              <w:jc w:val="both"/>
              <w:rPr>
                <w:rFonts w:ascii="Times New Roman" w:hAnsi="Times New Roman"/>
                <w:sz w:val="24"/>
                <w:szCs w:val="24"/>
              </w:rPr>
            </w:pPr>
            <w:r w:rsidRPr="00AA1ADC">
              <w:rPr>
                <w:rFonts w:ascii="Times New Roman" w:hAnsi="Times New Roman"/>
                <w:sz w:val="24"/>
                <w:szCs w:val="24"/>
              </w:rPr>
              <w:t>HESI remediation packets</w:t>
            </w:r>
          </w:p>
        </w:tc>
        <w:tc>
          <w:tcPr>
            <w:tcW w:w="3330" w:type="dxa"/>
          </w:tcPr>
          <w:p w14:paraId="63AD1EB7" w14:textId="77777777" w:rsidR="000B5B80" w:rsidRPr="00CA0831" w:rsidRDefault="000B5B80" w:rsidP="00267013">
            <w:pPr>
              <w:spacing w:after="0" w:line="283" w:lineRule="auto"/>
              <w:rPr>
                <w:rFonts w:ascii="Times New Roman" w:hAnsi="Times New Roman"/>
                <w:sz w:val="24"/>
                <w:szCs w:val="24"/>
              </w:rPr>
            </w:pPr>
          </w:p>
        </w:tc>
      </w:tr>
      <w:tr w:rsidR="000B5B80" w:rsidRPr="00490529" w14:paraId="2F396A7E" w14:textId="77777777" w:rsidTr="00267013">
        <w:trPr>
          <w:trHeight w:val="710"/>
        </w:trPr>
        <w:tc>
          <w:tcPr>
            <w:tcW w:w="990" w:type="dxa"/>
          </w:tcPr>
          <w:p w14:paraId="68AF6642" w14:textId="77777777" w:rsidR="000B5B80" w:rsidRPr="003C079E" w:rsidRDefault="000B5B80" w:rsidP="00267013">
            <w:pPr>
              <w:spacing w:after="0" w:line="283" w:lineRule="auto"/>
              <w:jc w:val="center"/>
              <w:rPr>
                <w:rFonts w:ascii="Times New Roman" w:hAnsi="Times New Roman"/>
                <w:b/>
                <w:sz w:val="24"/>
                <w:szCs w:val="24"/>
              </w:rPr>
            </w:pPr>
            <w:r>
              <w:rPr>
                <w:rFonts w:ascii="Times New Roman" w:hAnsi="Times New Roman"/>
                <w:b/>
                <w:sz w:val="24"/>
                <w:szCs w:val="24"/>
              </w:rPr>
              <w:t>11/30    &amp;       12/01</w:t>
            </w:r>
          </w:p>
          <w:p w14:paraId="2BF2E6B7" w14:textId="77777777" w:rsidR="000B5B80" w:rsidRPr="003C079E" w:rsidRDefault="000B5B80" w:rsidP="00267013">
            <w:pPr>
              <w:spacing w:after="0" w:line="283" w:lineRule="auto"/>
              <w:jc w:val="center"/>
              <w:rPr>
                <w:rFonts w:ascii="Times New Roman" w:hAnsi="Times New Roman"/>
                <w:b/>
                <w:bCs/>
                <w:sz w:val="24"/>
                <w:szCs w:val="24"/>
              </w:rPr>
            </w:pPr>
          </w:p>
        </w:tc>
        <w:tc>
          <w:tcPr>
            <w:tcW w:w="1080" w:type="dxa"/>
          </w:tcPr>
          <w:p w14:paraId="2089D42C" w14:textId="77777777" w:rsidR="000B5B80" w:rsidRDefault="000B5B80" w:rsidP="00267013">
            <w:pPr>
              <w:spacing w:after="0" w:line="283" w:lineRule="auto"/>
              <w:jc w:val="center"/>
              <w:rPr>
                <w:rFonts w:ascii="Times New Roman" w:hAnsi="Times New Roman"/>
                <w:sz w:val="24"/>
                <w:szCs w:val="24"/>
              </w:rPr>
            </w:pPr>
            <w:r>
              <w:rPr>
                <w:rFonts w:ascii="Times New Roman" w:hAnsi="Times New Roman"/>
                <w:sz w:val="24"/>
                <w:szCs w:val="24"/>
              </w:rPr>
              <w:t>15</w:t>
            </w:r>
          </w:p>
        </w:tc>
        <w:tc>
          <w:tcPr>
            <w:tcW w:w="1170" w:type="dxa"/>
          </w:tcPr>
          <w:p w14:paraId="629D5FB8" w14:textId="3E29692C" w:rsidR="000B5B80" w:rsidRDefault="0029742E" w:rsidP="00267013">
            <w:pPr>
              <w:spacing w:after="0" w:line="283" w:lineRule="auto"/>
              <w:jc w:val="center"/>
              <w:rPr>
                <w:rFonts w:ascii="Times New Roman" w:hAnsi="Times New Roman"/>
                <w:sz w:val="24"/>
                <w:szCs w:val="24"/>
              </w:rPr>
            </w:pPr>
            <w:r>
              <w:rPr>
                <w:rFonts w:ascii="Times New Roman" w:hAnsi="Times New Roman"/>
                <w:sz w:val="24"/>
                <w:szCs w:val="24"/>
              </w:rPr>
              <w:t>Module 11</w:t>
            </w:r>
          </w:p>
        </w:tc>
        <w:tc>
          <w:tcPr>
            <w:tcW w:w="4050" w:type="dxa"/>
          </w:tcPr>
          <w:p w14:paraId="45D1372E" w14:textId="08C5162C" w:rsidR="000B5B80" w:rsidRPr="00565BF9" w:rsidRDefault="000B5B80">
            <w:pPr>
              <w:spacing w:after="0" w:line="283" w:lineRule="auto"/>
              <w:rPr>
                <w:rFonts w:ascii="Times New Roman" w:hAnsi="Times New Roman"/>
                <w:sz w:val="24"/>
                <w:szCs w:val="24"/>
              </w:rPr>
            </w:pPr>
            <w:r w:rsidRPr="008E6EFE">
              <w:rPr>
                <w:rFonts w:ascii="Times New Roman" w:hAnsi="Times New Roman"/>
                <w:b/>
                <w:sz w:val="24"/>
                <w:szCs w:val="24"/>
              </w:rPr>
              <w:t xml:space="preserve">HESI </w:t>
            </w:r>
            <w:r w:rsidR="0029742E">
              <w:rPr>
                <w:rFonts w:ascii="Times New Roman" w:hAnsi="Times New Roman"/>
                <w:b/>
                <w:sz w:val="24"/>
                <w:szCs w:val="24"/>
              </w:rPr>
              <w:t>r</w:t>
            </w:r>
            <w:r w:rsidR="0029742E" w:rsidRPr="008E6EFE">
              <w:rPr>
                <w:rFonts w:ascii="Times New Roman" w:hAnsi="Times New Roman"/>
                <w:b/>
                <w:sz w:val="24"/>
                <w:szCs w:val="24"/>
              </w:rPr>
              <w:t>eview</w:t>
            </w:r>
            <w:r w:rsidR="0029742E">
              <w:rPr>
                <w:rFonts w:ascii="Times New Roman" w:hAnsi="Times New Roman"/>
                <w:b/>
                <w:sz w:val="24"/>
                <w:szCs w:val="24"/>
              </w:rPr>
              <w:t xml:space="preserve"> </w:t>
            </w:r>
            <w:r w:rsidR="00267013">
              <w:rPr>
                <w:rFonts w:ascii="Times New Roman" w:hAnsi="Times New Roman"/>
                <w:b/>
                <w:sz w:val="24"/>
                <w:szCs w:val="24"/>
              </w:rPr>
              <w:t>&amp; r</w:t>
            </w:r>
            <w:r w:rsidR="00267013" w:rsidRPr="008E6EFE">
              <w:rPr>
                <w:rFonts w:ascii="Times New Roman" w:hAnsi="Times New Roman"/>
                <w:b/>
                <w:sz w:val="24"/>
                <w:szCs w:val="24"/>
              </w:rPr>
              <w:t xml:space="preserve">emediation </w:t>
            </w:r>
            <w:r w:rsidRPr="008E6EFE">
              <w:rPr>
                <w:rFonts w:ascii="Times New Roman" w:hAnsi="Times New Roman"/>
                <w:b/>
                <w:sz w:val="24"/>
                <w:szCs w:val="24"/>
              </w:rPr>
              <w:t xml:space="preserve">during class time. </w:t>
            </w:r>
            <w:r w:rsidRPr="00267013">
              <w:rPr>
                <w:rFonts w:ascii="Times New Roman" w:hAnsi="Times New Roman"/>
                <w:sz w:val="24"/>
                <w:szCs w:val="24"/>
              </w:rPr>
              <w:t>In person and/or Zoom</w:t>
            </w:r>
            <w:r w:rsidR="00267013" w:rsidRPr="008E6EFE">
              <w:rPr>
                <w:rFonts w:ascii="Times New Roman" w:hAnsi="Times New Roman"/>
                <w:sz w:val="24"/>
                <w:szCs w:val="24"/>
              </w:rPr>
              <w:t xml:space="preserve">, </w:t>
            </w:r>
            <w:r w:rsidRPr="00267013">
              <w:rPr>
                <w:rFonts w:ascii="Times New Roman" w:hAnsi="Times New Roman"/>
                <w:color w:val="FF0000"/>
                <w:sz w:val="24"/>
                <w:szCs w:val="24"/>
              </w:rPr>
              <w:t xml:space="preserve">TBD. </w:t>
            </w:r>
            <w:r w:rsidR="00267013" w:rsidRPr="008E6EFE">
              <w:rPr>
                <w:rFonts w:ascii="Times New Roman" w:hAnsi="Times New Roman"/>
                <w:color w:val="FF0000"/>
                <w:sz w:val="24"/>
                <w:szCs w:val="24"/>
              </w:rPr>
              <w:t xml:space="preserve"> </w:t>
            </w:r>
            <w:r w:rsidRPr="008E6EFE">
              <w:rPr>
                <w:rFonts w:ascii="Times New Roman" w:hAnsi="Times New Roman"/>
                <w:b/>
                <w:sz w:val="24"/>
                <w:szCs w:val="24"/>
              </w:rPr>
              <w:t>Required</w:t>
            </w:r>
            <w:r w:rsidRPr="00267013">
              <w:rPr>
                <w:rFonts w:ascii="Times New Roman" w:hAnsi="Times New Roman"/>
                <w:sz w:val="24"/>
                <w:szCs w:val="24"/>
              </w:rPr>
              <w:t xml:space="preserve"> if score &lt; 900 on first attempt</w:t>
            </w:r>
            <w:r w:rsidR="00267013" w:rsidRPr="008E6EFE">
              <w:rPr>
                <w:rFonts w:ascii="Times New Roman" w:hAnsi="Times New Roman"/>
                <w:sz w:val="24"/>
                <w:szCs w:val="24"/>
              </w:rPr>
              <w:t>; o</w:t>
            </w:r>
            <w:r w:rsidRPr="00267013">
              <w:rPr>
                <w:rFonts w:ascii="Times New Roman" w:hAnsi="Times New Roman"/>
                <w:sz w:val="24"/>
                <w:szCs w:val="24"/>
              </w:rPr>
              <w:t>ptional for others</w:t>
            </w:r>
            <w:r>
              <w:rPr>
                <w:rFonts w:ascii="Times New Roman" w:hAnsi="Times New Roman"/>
                <w:sz w:val="24"/>
                <w:szCs w:val="24"/>
              </w:rPr>
              <w:t xml:space="preserve">  </w:t>
            </w:r>
          </w:p>
        </w:tc>
        <w:tc>
          <w:tcPr>
            <w:tcW w:w="3150" w:type="dxa"/>
          </w:tcPr>
          <w:p w14:paraId="063EC3E5" w14:textId="77777777" w:rsidR="000B5B80" w:rsidRPr="00AA1ADC" w:rsidRDefault="000B5B80" w:rsidP="000B5B80">
            <w:pPr>
              <w:pStyle w:val="ListParagraph"/>
              <w:numPr>
                <w:ilvl w:val="0"/>
                <w:numId w:val="44"/>
              </w:numPr>
              <w:spacing w:after="0" w:line="283" w:lineRule="auto"/>
              <w:rPr>
                <w:rFonts w:ascii="Times New Roman" w:hAnsi="Times New Roman"/>
                <w:sz w:val="24"/>
                <w:szCs w:val="24"/>
              </w:rPr>
            </w:pPr>
            <w:r w:rsidRPr="00AA1ADC">
              <w:rPr>
                <w:rFonts w:ascii="Times New Roman" w:hAnsi="Times New Roman"/>
                <w:sz w:val="24"/>
                <w:szCs w:val="24"/>
              </w:rPr>
              <w:t>HESI remediation packets</w:t>
            </w:r>
          </w:p>
        </w:tc>
        <w:tc>
          <w:tcPr>
            <w:tcW w:w="3330" w:type="dxa"/>
          </w:tcPr>
          <w:p w14:paraId="30EDD60C" w14:textId="77777777" w:rsidR="000B5B80" w:rsidRPr="00CA0831" w:rsidRDefault="000B5B80" w:rsidP="00267013">
            <w:pPr>
              <w:spacing w:after="0" w:line="283" w:lineRule="auto"/>
              <w:rPr>
                <w:rFonts w:ascii="Times New Roman" w:hAnsi="Times New Roman"/>
                <w:sz w:val="24"/>
                <w:szCs w:val="24"/>
              </w:rPr>
            </w:pPr>
          </w:p>
        </w:tc>
      </w:tr>
      <w:tr w:rsidR="000B5B80" w:rsidRPr="00490529" w14:paraId="5535E021" w14:textId="77777777" w:rsidTr="00267013">
        <w:trPr>
          <w:trHeight w:val="710"/>
        </w:trPr>
        <w:tc>
          <w:tcPr>
            <w:tcW w:w="990" w:type="dxa"/>
            <w:shd w:val="clear" w:color="auto" w:fill="auto"/>
          </w:tcPr>
          <w:p w14:paraId="48B73F56" w14:textId="77777777" w:rsidR="000B5B80" w:rsidRPr="003C079E" w:rsidRDefault="000B5B80" w:rsidP="00267013">
            <w:pPr>
              <w:spacing w:after="0" w:line="283" w:lineRule="auto"/>
              <w:jc w:val="center"/>
              <w:rPr>
                <w:rFonts w:ascii="Times New Roman" w:hAnsi="Times New Roman"/>
                <w:b/>
                <w:sz w:val="24"/>
                <w:szCs w:val="24"/>
              </w:rPr>
            </w:pPr>
            <w:r>
              <w:rPr>
                <w:rFonts w:ascii="Times New Roman" w:hAnsi="Times New Roman"/>
                <w:b/>
                <w:sz w:val="24"/>
                <w:szCs w:val="24"/>
              </w:rPr>
              <w:t>12/7 &amp; 12/8</w:t>
            </w:r>
          </w:p>
          <w:p w14:paraId="39059EBC" w14:textId="77777777" w:rsidR="000B5B80" w:rsidRPr="003C079E" w:rsidRDefault="000B5B80" w:rsidP="00267013">
            <w:pPr>
              <w:spacing w:after="0" w:line="283" w:lineRule="auto"/>
              <w:jc w:val="center"/>
              <w:rPr>
                <w:rFonts w:ascii="Times New Roman" w:hAnsi="Times New Roman"/>
                <w:b/>
                <w:sz w:val="24"/>
                <w:szCs w:val="24"/>
              </w:rPr>
            </w:pPr>
          </w:p>
        </w:tc>
        <w:tc>
          <w:tcPr>
            <w:tcW w:w="1080" w:type="dxa"/>
            <w:shd w:val="clear" w:color="auto" w:fill="auto"/>
          </w:tcPr>
          <w:p w14:paraId="27A759A1" w14:textId="77777777" w:rsidR="000B5B80" w:rsidRDefault="000B5B80" w:rsidP="00267013">
            <w:pPr>
              <w:spacing w:after="0" w:line="283" w:lineRule="auto"/>
              <w:jc w:val="center"/>
              <w:rPr>
                <w:rFonts w:ascii="Times New Roman" w:hAnsi="Times New Roman"/>
                <w:sz w:val="24"/>
                <w:szCs w:val="24"/>
              </w:rPr>
            </w:pPr>
            <w:r>
              <w:rPr>
                <w:rFonts w:ascii="Times New Roman" w:hAnsi="Times New Roman"/>
                <w:sz w:val="24"/>
                <w:szCs w:val="24"/>
              </w:rPr>
              <w:t>16</w:t>
            </w:r>
          </w:p>
        </w:tc>
        <w:tc>
          <w:tcPr>
            <w:tcW w:w="1170" w:type="dxa"/>
            <w:shd w:val="clear" w:color="auto" w:fill="auto"/>
          </w:tcPr>
          <w:p w14:paraId="5A264C54" w14:textId="77777777" w:rsidR="000B5B80" w:rsidRDefault="000B5B80" w:rsidP="00267013">
            <w:pPr>
              <w:spacing w:after="0" w:line="283" w:lineRule="auto"/>
              <w:jc w:val="center"/>
              <w:rPr>
                <w:rFonts w:ascii="Times New Roman" w:hAnsi="Times New Roman"/>
                <w:sz w:val="24"/>
                <w:szCs w:val="24"/>
              </w:rPr>
            </w:pPr>
            <w:r>
              <w:rPr>
                <w:rFonts w:ascii="Times New Roman" w:hAnsi="Times New Roman"/>
                <w:sz w:val="24"/>
                <w:szCs w:val="24"/>
              </w:rPr>
              <w:t>N/A</w:t>
            </w:r>
          </w:p>
        </w:tc>
        <w:tc>
          <w:tcPr>
            <w:tcW w:w="10530" w:type="dxa"/>
            <w:gridSpan w:val="3"/>
            <w:shd w:val="clear" w:color="auto" w:fill="auto"/>
          </w:tcPr>
          <w:p w14:paraId="0A4B205D" w14:textId="77777777" w:rsidR="000B5B80" w:rsidRDefault="000B5B80" w:rsidP="00267013">
            <w:pPr>
              <w:spacing w:before="240" w:after="0" w:line="283" w:lineRule="auto"/>
              <w:jc w:val="center"/>
              <w:rPr>
                <w:rFonts w:ascii="Times New Roman" w:hAnsi="Times New Roman"/>
                <w:sz w:val="24"/>
                <w:szCs w:val="24"/>
              </w:rPr>
            </w:pPr>
            <w:r w:rsidRPr="00362EAA">
              <w:rPr>
                <w:rFonts w:ascii="Times New Roman" w:hAnsi="Times New Roman"/>
                <w:color w:val="FF0000"/>
                <w:sz w:val="24"/>
                <w:szCs w:val="24"/>
              </w:rPr>
              <w:t>No Class</w:t>
            </w:r>
            <w:r>
              <w:rPr>
                <w:rFonts w:ascii="Times New Roman" w:hAnsi="Times New Roman"/>
                <w:sz w:val="24"/>
                <w:szCs w:val="24"/>
              </w:rPr>
              <w:t xml:space="preserve">: </w:t>
            </w:r>
            <w:r w:rsidRPr="00DD502A">
              <w:rPr>
                <w:rFonts w:ascii="Times New Roman" w:hAnsi="Times New Roman"/>
                <w:sz w:val="24"/>
                <w:szCs w:val="24"/>
              </w:rPr>
              <w:t>Independent HESI Remediation Activities</w:t>
            </w:r>
            <w:r>
              <w:rPr>
                <w:rFonts w:ascii="Times New Roman" w:hAnsi="Times New Roman"/>
                <w:sz w:val="24"/>
                <w:szCs w:val="24"/>
              </w:rPr>
              <w:t xml:space="preserve">   </w:t>
            </w:r>
          </w:p>
          <w:p w14:paraId="7F254E32" w14:textId="77777777" w:rsidR="000B5B80" w:rsidRPr="00AA1DE3" w:rsidRDefault="000B5B80" w:rsidP="00267013">
            <w:pPr>
              <w:spacing w:after="0" w:line="283" w:lineRule="auto"/>
              <w:jc w:val="center"/>
              <w:rPr>
                <w:rFonts w:ascii="Times New Roman" w:hAnsi="Times New Roman"/>
                <w:sz w:val="24"/>
                <w:szCs w:val="24"/>
              </w:rPr>
            </w:pPr>
            <w:r w:rsidRPr="00AA1DE3">
              <w:rPr>
                <w:rFonts w:ascii="Times New Roman" w:hAnsi="Times New Roman"/>
                <w:sz w:val="24"/>
                <w:szCs w:val="24"/>
              </w:rPr>
              <w:t>Reading Day</w:t>
            </w:r>
            <w:r>
              <w:rPr>
                <w:rFonts w:ascii="Times New Roman" w:hAnsi="Times New Roman"/>
                <w:sz w:val="24"/>
                <w:szCs w:val="24"/>
              </w:rPr>
              <w:t xml:space="preserve"> 12/8</w:t>
            </w:r>
          </w:p>
        </w:tc>
      </w:tr>
      <w:tr w:rsidR="000B5B80" w:rsidRPr="00490529" w14:paraId="7330FDBF" w14:textId="77777777" w:rsidTr="00267013">
        <w:trPr>
          <w:trHeight w:val="710"/>
        </w:trPr>
        <w:tc>
          <w:tcPr>
            <w:tcW w:w="990" w:type="dxa"/>
            <w:shd w:val="clear" w:color="auto" w:fill="F4B083" w:themeFill="accent2" w:themeFillTint="99"/>
          </w:tcPr>
          <w:p w14:paraId="0EE43785" w14:textId="77777777" w:rsidR="000B5B80" w:rsidRPr="003C079E" w:rsidRDefault="000B5B80" w:rsidP="00267013">
            <w:pPr>
              <w:spacing w:after="0" w:line="283" w:lineRule="auto"/>
              <w:jc w:val="center"/>
              <w:rPr>
                <w:rFonts w:ascii="Times New Roman" w:hAnsi="Times New Roman"/>
                <w:b/>
                <w:sz w:val="24"/>
                <w:szCs w:val="24"/>
              </w:rPr>
            </w:pPr>
            <w:r>
              <w:rPr>
                <w:rFonts w:ascii="Times New Roman" w:hAnsi="Times New Roman"/>
                <w:b/>
                <w:sz w:val="24"/>
                <w:szCs w:val="24"/>
              </w:rPr>
              <w:t>Finals    Week</w:t>
            </w:r>
          </w:p>
        </w:tc>
        <w:tc>
          <w:tcPr>
            <w:tcW w:w="1080" w:type="dxa"/>
            <w:shd w:val="clear" w:color="auto" w:fill="F4B083" w:themeFill="accent2" w:themeFillTint="99"/>
          </w:tcPr>
          <w:p w14:paraId="6432A183" w14:textId="77777777" w:rsidR="000B5B80" w:rsidRDefault="000B5B80" w:rsidP="00267013">
            <w:pPr>
              <w:spacing w:after="0" w:line="283" w:lineRule="auto"/>
              <w:jc w:val="center"/>
              <w:rPr>
                <w:rFonts w:ascii="Times New Roman" w:hAnsi="Times New Roman"/>
                <w:sz w:val="24"/>
                <w:szCs w:val="24"/>
              </w:rPr>
            </w:pPr>
            <w:r>
              <w:rPr>
                <w:rFonts w:ascii="Times New Roman" w:hAnsi="Times New Roman"/>
                <w:sz w:val="24"/>
                <w:szCs w:val="24"/>
              </w:rPr>
              <w:t xml:space="preserve"> </w:t>
            </w:r>
          </w:p>
        </w:tc>
        <w:tc>
          <w:tcPr>
            <w:tcW w:w="1170" w:type="dxa"/>
            <w:shd w:val="clear" w:color="auto" w:fill="F4B083" w:themeFill="accent2" w:themeFillTint="99"/>
          </w:tcPr>
          <w:p w14:paraId="056B0146" w14:textId="77777777" w:rsidR="000B5B80" w:rsidRDefault="000B5B80" w:rsidP="00267013">
            <w:pPr>
              <w:spacing w:after="0" w:line="283" w:lineRule="auto"/>
              <w:jc w:val="center"/>
              <w:rPr>
                <w:rFonts w:ascii="Times New Roman" w:hAnsi="Times New Roman"/>
                <w:sz w:val="24"/>
                <w:szCs w:val="24"/>
              </w:rPr>
            </w:pPr>
          </w:p>
        </w:tc>
        <w:tc>
          <w:tcPr>
            <w:tcW w:w="10530" w:type="dxa"/>
            <w:gridSpan w:val="3"/>
            <w:shd w:val="clear" w:color="auto" w:fill="F4B083" w:themeFill="accent2" w:themeFillTint="99"/>
          </w:tcPr>
          <w:p w14:paraId="751C965F" w14:textId="77777777" w:rsidR="000B5B80" w:rsidRDefault="000B5B80" w:rsidP="00267013">
            <w:pPr>
              <w:spacing w:after="0" w:line="283" w:lineRule="auto"/>
              <w:jc w:val="center"/>
              <w:rPr>
                <w:rFonts w:ascii="Times New Roman" w:hAnsi="Times New Roman"/>
                <w:b/>
                <w:bCs/>
                <w:sz w:val="24"/>
                <w:szCs w:val="24"/>
              </w:rPr>
            </w:pPr>
            <w:r w:rsidRPr="00606F6D">
              <w:rPr>
                <w:rFonts w:ascii="Times New Roman" w:hAnsi="Times New Roman"/>
                <w:b/>
                <w:bCs/>
                <w:sz w:val="24"/>
                <w:szCs w:val="24"/>
              </w:rPr>
              <w:t>HESI RETAKE</w:t>
            </w:r>
          </w:p>
          <w:p w14:paraId="5BE248C4" w14:textId="5A72B2FC" w:rsidR="002448E4" w:rsidRDefault="00336942" w:rsidP="00267013">
            <w:pPr>
              <w:spacing w:after="0" w:line="283" w:lineRule="auto"/>
              <w:jc w:val="center"/>
              <w:rPr>
                <w:rFonts w:ascii="Times New Roman" w:hAnsi="Times New Roman"/>
                <w:b/>
                <w:bCs/>
                <w:sz w:val="24"/>
                <w:szCs w:val="24"/>
              </w:rPr>
            </w:pPr>
            <w:r>
              <w:rPr>
                <w:rFonts w:ascii="Times New Roman" w:hAnsi="Times New Roman"/>
                <w:b/>
                <w:bCs/>
                <w:sz w:val="24"/>
                <w:szCs w:val="24"/>
              </w:rPr>
              <w:t>Date</w:t>
            </w:r>
            <w:r w:rsidR="002448E4">
              <w:rPr>
                <w:rFonts w:ascii="Times New Roman" w:hAnsi="Times New Roman"/>
                <w:b/>
                <w:bCs/>
                <w:sz w:val="24"/>
                <w:szCs w:val="24"/>
              </w:rPr>
              <w:t xml:space="preserve">: </w:t>
            </w:r>
            <w:r w:rsidR="000B5B80">
              <w:rPr>
                <w:rFonts w:ascii="Times New Roman" w:hAnsi="Times New Roman"/>
                <w:b/>
                <w:bCs/>
                <w:sz w:val="24"/>
                <w:szCs w:val="24"/>
              </w:rPr>
              <w:t>Monday, 12/12</w:t>
            </w:r>
            <w:r w:rsidR="00267013">
              <w:rPr>
                <w:rFonts w:ascii="Times New Roman" w:hAnsi="Times New Roman"/>
                <w:b/>
                <w:bCs/>
                <w:sz w:val="24"/>
                <w:szCs w:val="24"/>
              </w:rPr>
              <w:t xml:space="preserve"> at 1000 AM </w:t>
            </w:r>
          </w:p>
          <w:p w14:paraId="64C1A056" w14:textId="7E11D995" w:rsidR="000B5B80" w:rsidRPr="00F33BF6" w:rsidRDefault="00336942" w:rsidP="00267013">
            <w:pPr>
              <w:spacing w:after="0" w:line="283" w:lineRule="auto"/>
              <w:jc w:val="center"/>
              <w:rPr>
                <w:rFonts w:ascii="Times New Roman" w:hAnsi="Times New Roman"/>
                <w:b/>
                <w:bCs/>
                <w:sz w:val="24"/>
                <w:szCs w:val="24"/>
              </w:rPr>
            </w:pPr>
            <w:r>
              <w:rPr>
                <w:rFonts w:ascii="Times New Roman" w:hAnsi="Times New Roman"/>
                <w:b/>
                <w:bCs/>
                <w:sz w:val="24"/>
                <w:szCs w:val="24"/>
              </w:rPr>
              <w:t>Room: Gainesville campus C1-011; Jacksonville campus TBA</w:t>
            </w:r>
            <w:bookmarkStart w:id="5" w:name="_GoBack"/>
            <w:bookmarkEnd w:id="5"/>
          </w:p>
        </w:tc>
      </w:tr>
    </w:tbl>
    <w:p w14:paraId="2C040A8C" w14:textId="77777777" w:rsidR="00883420" w:rsidRDefault="00883420" w:rsidP="00883420">
      <w:pPr>
        <w:spacing w:after="0" w:line="240" w:lineRule="auto"/>
        <w:rPr>
          <w:rFonts w:ascii="Times New Roman" w:hAnsi="Times New Roman"/>
          <w:sz w:val="24"/>
          <w:szCs w:val="24"/>
        </w:rPr>
      </w:pPr>
    </w:p>
    <w:p w14:paraId="3215677D" w14:textId="77777777" w:rsidR="00883420" w:rsidRPr="00766C80" w:rsidRDefault="00883420" w:rsidP="00883420">
      <w:pPr>
        <w:spacing w:after="0" w:line="240" w:lineRule="auto"/>
        <w:rPr>
          <w:rFonts w:ascii="Times New Roman" w:hAnsi="Times New Roman"/>
          <w:sz w:val="24"/>
          <w:szCs w:val="24"/>
        </w:rPr>
      </w:pPr>
      <w:r w:rsidRPr="00766C80">
        <w:rPr>
          <w:rFonts w:ascii="Times New Roman" w:hAnsi="Times New Roman"/>
          <w:sz w:val="24"/>
          <w:szCs w:val="24"/>
        </w:rPr>
        <w:t xml:space="preserve">BSN Program Outcomes: </w:t>
      </w:r>
    </w:p>
    <w:p w14:paraId="7A2FFCF3"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Apply critical thinking to synthesize knowledge grounded in liberal education and nursing, in the practice of professional nursing in the global community.</w:t>
      </w:r>
    </w:p>
    <w:p w14:paraId="1E07EE9D"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Collaborate with the healthcare team and clients to provide safe and cost-effective high-quality health care. </w:t>
      </w:r>
    </w:p>
    <w:p w14:paraId="3159CC16"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Integrate evidence-based findings in decision-making in the practice of professional nursing. </w:t>
      </w:r>
    </w:p>
    <w:p w14:paraId="5CF733AB"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Appraise current evidence to evaluate health care safety and quality improvement initiatives for individuals and groups. </w:t>
      </w:r>
    </w:p>
    <w:p w14:paraId="1286127F"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Analyze information from health care technology systems to apply evidence that will guide nursing practice. </w:t>
      </w:r>
    </w:p>
    <w:p w14:paraId="3C8050C7"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knowledge of health care regulation to advocate for policy change to improve health care systems and professional nursing practice.  </w:t>
      </w:r>
    </w:p>
    <w:p w14:paraId="21A7B671"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Illustrate the importance of advocacy in the improvements in nursing practice and throughout the healthcare system. </w:t>
      </w:r>
    </w:p>
    <w:p w14:paraId="3A0EBFDA"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communication, collaboration and documentation with healthcare teams to support improvement in patient health outcomes.</w:t>
      </w:r>
    </w:p>
    <w:p w14:paraId="62E2EDE0"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36CCA8DB" w14:textId="77777777" w:rsidR="00883420" w:rsidRPr="00766C80" w:rsidRDefault="00883420" w:rsidP="00883420">
      <w:pPr>
        <w:numPr>
          <w:ilvl w:val="0"/>
          <w:numId w:val="43"/>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competence and values reflective of professional nursing standards and mutual respect within a global society.</w:t>
      </w:r>
    </w:p>
    <w:p w14:paraId="6476A469" w14:textId="77777777" w:rsidR="00883420" w:rsidRPr="00766C80" w:rsidRDefault="00883420" w:rsidP="00883420">
      <w:pPr>
        <w:tabs>
          <w:tab w:val="left" w:pos="4770"/>
        </w:tabs>
        <w:spacing w:after="0" w:line="240" w:lineRule="auto"/>
        <w:rPr>
          <w:rFonts w:ascii="Times New Roman" w:eastAsia="Calibri" w:hAnsi="Times New Roman"/>
          <w:sz w:val="24"/>
          <w:szCs w:val="24"/>
        </w:rPr>
      </w:pPr>
      <w:r w:rsidRPr="00766C80">
        <w:rPr>
          <w:rFonts w:ascii="Times New Roman" w:hAnsi="Times New Roman"/>
          <w:sz w:val="24"/>
          <w:szCs w:val="24"/>
        </w:rPr>
        <w:t>11. Build therapeutic alliance with patients and families to provide personalized care.</w:t>
      </w:r>
    </w:p>
    <w:p w14:paraId="6D461B56" w14:textId="7EC5772D" w:rsidR="0092218E" w:rsidRPr="00515EC8" w:rsidRDefault="0092218E" w:rsidP="0092218E">
      <w:pPr>
        <w:rPr>
          <w:rFonts w:ascii="Times New Roman" w:hAnsi="Times New Roman"/>
          <w:b/>
          <w:bCs/>
          <w:sz w:val="24"/>
          <w:szCs w:val="24"/>
        </w:rPr>
      </w:pPr>
    </w:p>
    <w:tbl>
      <w:tblPr>
        <w:tblW w:w="6257" w:type="dxa"/>
        <w:tblInd w:w="-72" w:type="dxa"/>
        <w:tblLayout w:type="fixed"/>
        <w:tblLook w:val="04A0" w:firstRow="1" w:lastRow="0" w:firstColumn="1" w:lastColumn="0" w:noHBand="0" w:noVBand="1"/>
      </w:tblPr>
      <w:tblGrid>
        <w:gridCol w:w="1307"/>
        <w:gridCol w:w="3486"/>
        <w:gridCol w:w="1464"/>
      </w:tblGrid>
      <w:tr w:rsidR="0092218E" w:rsidRPr="00C6738E" w14:paraId="78B90BA4" w14:textId="77777777" w:rsidTr="00C710F3">
        <w:trPr>
          <w:cantSplit/>
          <w:trHeight w:val="576"/>
        </w:trPr>
        <w:tc>
          <w:tcPr>
            <w:tcW w:w="1307" w:type="dxa"/>
            <w:hideMark/>
          </w:tcPr>
          <w:p w14:paraId="3593A1BD"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Approved:</w:t>
            </w:r>
          </w:p>
        </w:tc>
        <w:tc>
          <w:tcPr>
            <w:tcW w:w="3486" w:type="dxa"/>
            <w:hideMark/>
          </w:tcPr>
          <w:p w14:paraId="7BB08DEC"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0"/>
                <w:szCs w:val="20"/>
              </w:rPr>
            </w:pPr>
            <w:r w:rsidRPr="0019658C">
              <w:rPr>
                <w:rFonts w:ascii="Times New Roman" w:hAnsi="Times New Roman"/>
                <w:sz w:val="20"/>
                <w:szCs w:val="20"/>
              </w:rPr>
              <w:t>Academic Affairs Committee:</w:t>
            </w:r>
          </w:p>
          <w:p w14:paraId="3F4194C4"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General Faculty:</w:t>
            </w:r>
          </w:p>
          <w:p w14:paraId="51F4EAC2"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UF Curriculum Committee:</w:t>
            </w:r>
          </w:p>
        </w:tc>
        <w:tc>
          <w:tcPr>
            <w:tcW w:w="1464" w:type="dxa"/>
          </w:tcPr>
          <w:p w14:paraId="3BDF0039"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75186C30"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44FB5357"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03/18</w:t>
            </w:r>
          </w:p>
        </w:tc>
      </w:tr>
    </w:tbl>
    <w:p w14:paraId="2076DD54" w14:textId="77777777" w:rsidR="0092218E" w:rsidRDefault="0092218E" w:rsidP="00BA1E47">
      <w:pPr>
        <w:spacing w:after="0" w:line="240" w:lineRule="auto"/>
        <w:rPr>
          <w:rFonts w:ascii="Times New Roman" w:hAnsi="Times New Roman"/>
          <w:b/>
          <w:sz w:val="24"/>
          <w:szCs w:val="24"/>
          <w:highlight w:val="yellow"/>
        </w:rPr>
      </w:pPr>
    </w:p>
    <w:p w14:paraId="5575AECA" w14:textId="77777777" w:rsidR="0092218E" w:rsidRDefault="0092218E" w:rsidP="00BA1E47">
      <w:pPr>
        <w:spacing w:after="0" w:line="240" w:lineRule="auto"/>
        <w:rPr>
          <w:rFonts w:ascii="Times New Roman" w:hAnsi="Times New Roman"/>
          <w:b/>
          <w:sz w:val="24"/>
          <w:szCs w:val="24"/>
          <w:highlight w:val="yellow"/>
        </w:rPr>
      </w:pPr>
    </w:p>
    <w:p w14:paraId="2F3AA61A" w14:textId="77777777" w:rsidR="0092218E" w:rsidRDefault="0092218E" w:rsidP="00BA1E47">
      <w:pPr>
        <w:spacing w:after="0" w:line="240" w:lineRule="auto"/>
        <w:rPr>
          <w:rFonts w:ascii="Times New Roman" w:hAnsi="Times New Roman"/>
          <w:b/>
          <w:sz w:val="24"/>
          <w:szCs w:val="24"/>
          <w:highlight w:val="yellow"/>
        </w:rPr>
      </w:pPr>
    </w:p>
    <w:p w14:paraId="6283B023" w14:textId="77777777" w:rsidR="00515EC8" w:rsidRPr="00C6738E" w:rsidRDefault="00515EC8" w:rsidP="00495BBA">
      <w:pPr>
        <w:spacing w:after="0" w:line="240" w:lineRule="auto"/>
        <w:rPr>
          <w:rFonts w:ascii="Times New Roman" w:hAnsi="Times New Roman"/>
          <w:sz w:val="24"/>
          <w:szCs w:val="24"/>
        </w:rPr>
      </w:pPr>
    </w:p>
    <w:sectPr w:rsidR="00515EC8" w:rsidRPr="00C6738E" w:rsidSect="00CB5CC1">
      <w:type w:val="nextColumn"/>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5042" w16cex:dateUtc="2022-07-21T0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30C5" w14:textId="77777777" w:rsidR="004E2F6A" w:rsidRDefault="004E2F6A" w:rsidP="00172856">
      <w:pPr>
        <w:spacing w:after="0" w:line="240" w:lineRule="auto"/>
      </w:pPr>
      <w:r>
        <w:separator/>
      </w:r>
    </w:p>
  </w:endnote>
  <w:endnote w:type="continuationSeparator" w:id="0">
    <w:p w14:paraId="1D1F8F13" w14:textId="77777777" w:rsidR="004E2F6A" w:rsidRDefault="004E2F6A"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3C3D" w14:textId="77777777" w:rsidR="004E2F6A" w:rsidRDefault="004E2F6A" w:rsidP="00172856">
      <w:pPr>
        <w:spacing w:after="0" w:line="240" w:lineRule="auto"/>
      </w:pPr>
      <w:r>
        <w:separator/>
      </w:r>
    </w:p>
  </w:footnote>
  <w:footnote w:type="continuationSeparator" w:id="0">
    <w:p w14:paraId="5CCADA78" w14:textId="77777777" w:rsidR="004E2F6A" w:rsidRDefault="004E2F6A"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C122" w14:textId="77777777" w:rsidR="00267013" w:rsidRDefault="0026701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D7"/>
    <w:multiLevelType w:val="hybridMultilevel"/>
    <w:tmpl w:val="DD7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15F2A"/>
    <w:multiLevelType w:val="hybridMultilevel"/>
    <w:tmpl w:val="36B08EDC"/>
    <w:lvl w:ilvl="0" w:tplc="5C0A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0318D"/>
    <w:multiLevelType w:val="hybridMultilevel"/>
    <w:tmpl w:val="7C42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04E1"/>
    <w:multiLevelType w:val="hybridMultilevel"/>
    <w:tmpl w:val="125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3E05"/>
    <w:multiLevelType w:val="hybridMultilevel"/>
    <w:tmpl w:val="05C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395C"/>
    <w:multiLevelType w:val="hybridMultilevel"/>
    <w:tmpl w:val="D7DC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3F07"/>
    <w:multiLevelType w:val="hybridMultilevel"/>
    <w:tmpl w:val="4DC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7CE8"/>
    <w:multiLevelType w:val="hybridMultilevel"/>
    <w:tmpl w:val="531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0005D"/>
    <w:multiLevelType w:val="hybridMultilevel"/>
    <w:tmpl w:val="279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3585"/>
    <w:multiLevelType w:val="hybridMultilevel"/>
    <w:tmpl w:val="CB9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1A08"/>
    <w:multiLevelType w:val="hybridMultilevel"/>
    <w:tmpl w:val="AF1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817A4"/>
    <w:multiLevelType w:val="hybridMultilevel"/>
    <w:tmpl w:val="2EB0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F5739B"/>
    <w:multiLevelType w:val="hybridMultilevel"/>
    <w:tmpl w:val="97BA21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42CE1"/>
    <w:multiLevelType w:val="hybridMultilevel"/>
    <w:tmpl w:val="85B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12371"/>
    <w:multiLevelType w:val="hybridMultilevel"/>
    <w:tmpl w:val="D110F09A"/>
    <w:lvl w:ilvl="0" w:tplc="3C40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2E77"/>
    <w:multiLevelType w:val="hybridMultilevel"/>
    <w:tmpl w:val="AB4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0106E"/>
    <w:multiLevelType w:val="hybridMultilevel"/>
    <w:tmpl w:val="034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9588B"/>
    <w:multiLevelType w:val="hybridMultilevel"/>
    <w:tmpl w:val="DA188B10"/>
    <w:lvl w:ilvl="0" w:tplc="7FA0A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4" w15:restartNumberingAfterBreak="0">
    <w:nsid w:val="49CD0D43"/>
    <w:multiLevelType w:val="hybridMultilevel"/>
    <w:tmpl w:val="0D7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9E3C5F"/>
    <w:multiLevelType w:val="hybridMultilevel"/>
    <w:tmpl w:val="555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835BD"/>
    <w:multiLevelType w:val="hybridMultilevel"/>
    <w:tmpl w:val="89C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42034"/>
    <w:multiLevelType w:val="hybridMultilevel"/>
    <w:tmpl w:val="69C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0247A"/>
    <w:multiLevelType w:val="hybridMultilevel"/>
    <w:tmpl w:val="332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A2AE0"/>
    <w:multiLevelType w:val="hybridMultilevel"/>
    <w:tmpl w:val="0872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090C"/>
    <w:multiLevelType w:val="hybridMultilevel"/>
    <w:tmpl w:val="9E8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96722"/>
    <w:multiLevelType w:val="hybridMultilevel"/>
    <w:tmpl w:val="95D0CAD2"/>
    <w:lvl w:ilvl="0" w:tplc="43EC4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1047F3"/>
    <w:multiLevelType w:val="hybridMultilevel"/>
    <w:tmpl w:val="ED904BCE"/>
    <w:lvl w:ilvl="0" w:tplc="7FA0A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1E6D"/>
    <w:multiLevelType w:val="hybridMultilevel"/>
    <w:tmpl w:val="596A96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82542"/>
    <w:multiLevelType w:val="hybridMultilevel"/>
    <w:tmpl w:val="C370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00FF9"/>
    <w:multiLevelType w:val="hybridMultilevel"/>
    <w:tmpl w:val="CF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7D9"/>
    <w:multiLevelType w:val="hybridMultilevel"/>
    <w:tmpl w:val="164CC178"/>
    <w:lvl w:ilvl="0" w:tplc="5292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
  </w:num>
  <w:num w:numId="3">
    <w:abstractNumId w:val="40"/>
  </w:num>
  <w:num w:numId="4">
    <w:abstractNumId w:val="41"/>
  </w:num>
  <w:num w:numId="5">
    <w:abstractNumId w:val="9"/>
  </w:num>
  <w:num w:numId="6">
    <w:abstractNumId w:val="3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38"/>
  </w:num>
  <w:num w:numId="11">
    <w:abstractNumId w:val="36"/>
  </w:num>
  <w:num w:numId="12">
    <w:abstractNumId w:val="43"/>
  </w:num>
  <w:num w:numId="13">
    <w:abstractNumId w:val="16"/>
  </w:num>
  <w:num w:numId="14">
    <w:abstractNumId w:val="34"/>
  </w:num>
  <w:num w:numId="15">
    <w:abstractNumId w:val="10"/>
  </w:num>
  <w:num w:numId="16">
    <w:abstractNumId w:val="17"/>
  </w:num>
  <w:num w:numId="17">
    <w:abstractNumId w:val="4"/>
  </w:num>
  <w:num w:numId="18">
    <w:abstractNumId w:val="8"/>
  </w:num>
  <w:num w:numId="19">
    <w:abstractNumId w:val="27"/>
  </w:num>
  <w:num w:numId="20">
    <w:abstractNumId w:val="11"/>
  </w:num>
  <w:num w:numId="21">
    <w:abstractNumId w:val="42"/>
  </w:num>
  <w:num w:numId="22">
    <w:abstractNumId w:val="2"/>
  </w:num>
  <w:num w:numId="23">
    <w:abstractNumId w:val="18"/>
  </w:num>
  <w:num w:numId="24">
    <w:abstractNumId w:val="31"/>
  </w:num>
  <w:num w:numId="25">
    <w:abstractNumId w:val="20"/>
  </w:num>
  <w:num w:numId="26">
    <w:abstractNumId w:val="24"/>
  </w:num>
  <w:num w:numId="27">
    <w:abstractNumId w:val="30"/>
  </w:num>
  <w:num w:numId="28">
    <w:abstractNumId w:val="3"/>
  </w:num>
  <w:num w:numId="29">
    <w:abstractNumId w:val="5"/>
  </w:num>
  <w:num w:numId="30">
    <w:abstractNumId w:val="26"/>
  </w:num>
  <w:num w:numId="3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5"/>
  </w:num>
  <w:num w:numId="33">
    <w:abstractNumId w:val="28"/>
  </w:num>
  <w:num w:numId="34">
    <w:abstractNumId w:val="7"/>
  </w:num>
  <w:num w:numId="35">
    <w:abstractNumId w:val="13"/>
  </w:num>
  <w:num w:numId="36">
    <w:abstractNumId w:val="22"/>
  </w:num>
  <w:num w:numId="37">
    <w:abstractNumId w:val="37"/>
  </w:num>
  <w:num w:numId="38">
    <w:abstractNumId w:val="0"/>
  </w:num>
  <w:num w:numId="39">
    <w:abstractNumId w:val="29"/>
  </w:num>
  <w:num w:numId="40">
    <w:abstractNumId w:val="14"/>
  </w:num>
  <w:num w:numId="41">
    <w:abstractNumId w:val="32"/>
  </w:num>
  <w:num w:numId="42">
    <w:abstractNumId w:val="19"/>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337B"/>
    <w:rsid w:val="0000700E"/>
    <w:rsid w:val="0004073C"/>
    <w:rsid w:val="00045F1E"/>
    <w:rsid w:val="000548D0"/>
    <w:rsid w:val="00056325"/>
    <w:rsid w:val="00080017"/>
    <w:rsid w:val="000826D0"/>
    <w:rsid w:val="000905CD"/>
    <w:rsid w:val="00090EF0"/>
    <w:rsid w:val="0009241A"/>
    <w:rsid w:val="000A361F"/>
    <w:rsid w:val="000B4270"/>
    <w:rsid w:val="000B5B80"/>
    <w:rsid w:val="000C21CF"/>
    <w:rsid w:val="000C28BC"/>
    <w:rsid w:val="000D17D1"/>
    <w:rsid w:val="000D2A5A"/>
    <w:rsid w:val="000D5322"/>
    <w:rsid w:val="000E1CDF"/>
    <w:rsid w:val="000F1FBF"/>
    <w:rsid w:val="00102EA8"/>
    <w:rsid w:val="001118BA"/>
    <w:rsid w:val="00111F37"/>
    <w:rsid w:val="00117D90"/>
    <w:rsid w:val="0012427C"/>
    <w:rsid w:val="00126A45"/>
    <w:rsid w:val="00126F8A"/>
    <w:rsid w:val="001273BF"/>
    <w:rsid w:val="00127745"/>
    <w:rsid w:val="0013017E"/>
    <w:rsid w:val="00133597"/>
    <w:rsid w:val="001441D9"/>
    <w:rsid w:val="00147CCE"/>
    <w:rsid w:val="001566BD"/>
    <w:rsid w:val="00160080"/>
    <w:rsid w:val="00160E78"/>
    <w:rsid w:val="00161FF8"/>
    <w:rsid w:val="00172856"/>
    <w:rsid w:val="00177EDE"/>
    <w:rsid w:val="00181B3C"/>
    <w:rsid w:val="00186001"/>
    <w:rsid w:val="00190B23"/>
    <w:rsid w:val="00191792"/>
    <w:rsid w:val="00191CCC"/>
    <w:rsid w:val="0019286D"/>
    <w:rsid w:val="001946B1"/>
    <w:rsid w:val="0019658C"/>
    <w:rsid w:val="001A64D2"/>
    <w:rsid w:val="001A6850"/>
    <w:rsid w:val="001A70DC"/>
    <w:rsid w:val="001B0281"/>
    <w:rsid w:val="001B1804"/>
    <w:rsid w:val="001C03D2"/>
    <w:rsid w:val="001D4AC2"/>
    <w:rsid w:val="001E2670"/>
    <w:rsid w:val="001F3E7E"/>
    <w:rsid w:val="00206A66"/>
    <w:rsid w:val="00214FBD"/>
    <w:rsid w:val="002208E2"/>
    <w:rsid w:val="00221A1A"/>
    <w:rsid w:val="002448E4"/>
    <w:rsid w:val="00247413"/>
    <w:rsid w:val="002543F1"/>
    <w:rsid w:val="00265789"/>
    <w:rsid w:val="00267013"/>
    <w:rsid w:val="00275915"/>
    <w:rsid w:val="00276E5B"/>
    <w:rsid w:val="00283657"/>
    <w:rsid w:val="002842DA"/>
    <w:rsid w:val="00290A2A"/>
    <w:rsid w:val="00295E0C"/>
    <w:rsid w:val="0029742E"/>
    <w:rsid w:val="002A3CFD"/>
    <w:rsid w:val="002B387B"/>
    <w:rsid w:val="002B3DD2"/>
    <w:rsid w:val="002C07A9"/>
    <w:rsid w:val="002C15D8"/>
    <w:rsid w:val="002C710C"/>
    <w:rsid w:val="002D0AF5"/>
    <w:rsid w:val="002D33B4"/>
    <w:rsid w:val="002D376B"/>
    <w:rsid w:val="002E4932"/>
    <w:rsid w:val="002F4B9A"/>
    <w:rsid w:val="002F5EF0"/>
    <w:rsid w:val="00301429"/>
    <w:rsid w:val="00303F58"/>
    <w:rsid w:val="003143CF"/>
    <w:rsid w:val="00330AA5"/>
    <w:rsid w:val="0033387B"/>
    <w:rsid w:val="00336942"/>
    <w:rsid w:val="00341F20"/>
    <w:rsid w:val="00344FFA"/>
    <w:rsid w:val="00346281"/>
    <w:rsid w:val="00365E72"/>
    <w:rsid w:val="00367AE2"/>
    <w:rsid w:val="00383562"/>
    <w:rsid w:val="00386567"/>
    <w:rsid w:val="00397C34"/>
    <w:rsid w:val="003A7122"/>
    <w:rsid w:val="003A7B40"/>
    <w:rsid w:val="003B2BE8"/>
    <w:rsid w:val="003C079E"/>
    <w:rsid w:val="003C223B"/>
    <w:rsid w:val="003C7B4B"/>
    <w:rsid w:val="003D1E19"/>
    <w:rsid w:val="003D5A6F"/>
    <w:rsid w:val="003E07F7"/>
    <w:rsid w:val="003E63EC"/>
    <w:rsid w:val="004061F0"/>
    <w:rsid w:val="00411342"/>
    <w:rsid w:val="00414957"/>
    <w:rsid w:val="004151C8"/>
    <w:rsid w:val="004202D9"/>
    <w:rsid w:val="00423B57"/>
    <w:rsid w:val="00430511"/>
    <w:rsid w:val="00432125"/>
    <w:rsid w:val="00432882"/>
    <w:rsid w:val="004329D2"/>
    <w:rsid w:val="00433E9B"/>
    <w:rsid w:val="00435E45"/>
    <w:rsid w:val="00443827"/>
    <w:rsid w:val="00457EC3"/>
    <w:rsid w:val="00460EDA"/>
    <w:rsid w:val="00461DA3"/>
    <w:rsid w:val="00465D65"/>
    <w:rsid w:val="0047311A"/>
    <w:rsid w:val="004807DB"/>
    <w:rsid w:val="004905C1"/>
    <w:rsid w:val="00494B0F"/>
    <w:rsid w:val="00495BBA"/>
    <w:rsid w:val="004A3113"/>
    <w:rsid w:val="004A65CF"/>
    <w:rsid w:val="004B5265"/>
    <w:rsid w:val="004C0941"/>
    <w:rsid w:val="004C0C2B"/>
    <w:rsid w:val="004C5F22"/>
    <w:rsid w:val="004D44A9"/>
    <w:rsid w:val="004D63F6"/>
    <w:rsid w:val="004E2CBD"/>
    <w:rsid w:val="004E2F6A"/>
    <w:rsid w:val="004E4004"/>
    <w:rsid w:val="004F081C"/>
    <w:rsid w:val="00502BE4"/>
    <w:rsid w:val="00506F55"/>
    <w:rsid w:val="00510AB5"/>
    <w:rsid w:val="00512685"/>
    <w:rsid w:val="005141F3"/>
    <w:rsid w:val="00515EC8"/>
    <w:rsid w:val="0053043E"/>
    <w:rsid w:val="00531BD1"/>
    <w:rsid w:val="0054125D"/>
    <w:rsid w:val="005559AB"/>
    <w:rsid w:val="00560DB4"/>
    <w:rsid w:val="00562215"/>
    <w:rsid w:val="00564F27"/>
    <w:rsid w:val="00565133"/>
    <w:rsid w:val="00566876"/>
    <w:rsid w:val="00566FC3"/>
    <w:rsid w:val="00570ED8"/>
    <w:rsid w:val="005821AB"/>
    <w:rsid w:val="00586923"/>
    <w:rsid w:val="005910D2"/>
    <w:rsid w:val="005943B5"/>
    <w:rsid w:val="005A658A"/>
    <w:rsid w:val="005B4820"/>
    <w:rsid w:val="005B76C0"/>
    <w:rsid w:val="005C4EDE"/>
    <w:rsid w:val="005D0C53"/>
    <w:rsid w:val="005E0D53"/>
    <w:rsid w:val="005E3663"/>
    <w:rsid w:val="005E4D51"/>
    <w:rsid w:val="005F13C4"/>
    <w:rsid w:val="005F5F55"/>
    <w:rsid w:val="00602E80"/>
    <w:rsid w:val="00611AE9"/>
    <w:rsid w:val="0061331B"/>
    <w:rsid w:val="006149AB"/>
    <w:rsid w:val="006301B2"/>
    <w:rsid w:val="006307F0"/>
    <w:rsid w:val="00633F24"/>
    <w:rsid w:val="006370E0"/>
    <w:rsid w:val="00645CCC"/>
    <w:rsid w:val="00654534"/>
    <w:rsid w:val="00655C66"/>
    <w:rsid w:val="00670F4E"/>
    <w:rsid w:val="00671271"/>
    <w:rsid w:val="00677B3E"/>
    <w:rsid w:val="00683A3C"/>
    <w:rsid w:val="00690603"/>
    <w:rsid w:val="00694A59"/>
    <w:rsid w:val="00695266"/>
    <w:rsid w:val="00697295"/>
    <w:rsid w:val="006A1325"/>
    <w:rsid w:val="006A581C"/>
    <w:rsid w:val="006B2E90"/>
    <w:rsid w:val="006B3FE5"/>
    <w:rsid w:val="006B4BB1"/>
    <w:rsid w:val="006B4F3F"/>
    <w:rsid w:val="006D0B93"/>
    <w:rsid w:val="006D3580"/>
    <w:rsid w:val="006E3881"/>
    <w:rsid w:val="006E550C"/>
    <w:rsid w:val="006E6E8B"/>
    <w:rsid w:val="006F08DC"/>
    <w:rsid w:val="006F390C"/>
    <w:rsid w:val="006F3A9C"/>
    <w:rsid w:val="0070360D"/>
    <w:rsid w:val="00703682"/>
    <w:rsid w:val="0071266B"/>
    <w:rsid w:val="0072754C"/>
    <w:rsid w:val="00731D5F"/>
    <w:rsid w:val="0073727C"/>
    <w:rsid w:val="007401DD"/>
    <w:rsid w:val="00741AA9"/>
    <w:rsid w:val="00744F6C"/>
    <w:rsid w:val="00751337"/>
    <w:rsid w:val="007555C2"/>
    <w:rsid w:val="00761A12"/>
    <w:rsid w:val="007732C8"/>
    <w:rsid w:val="00774B8A"/>
    <w:rsid w:val="00786D80"/>
    <w:rsid w:val="00792610"/>
    <w:rsid w:val="00797092"/>
    <w:rsid w:val="007A01C1"/>
    <w:rsid w:val="007C7A96"/>
    <w:rsid w:val="007D0E92"/>
    <w:rsid w:val="007D2F51"/>
    <w:rsid w:val="007D6BB5"/>
    <w:rsid w:val="007F02E5"/>
    <w:rsid w:val="00804AE0"/>
    <w:rsid w:val="008063C7"/>
    <w:rsid w:val="00807CB1"/>
    <w:rsid w:val="00811378"/>
    <w:rsid w:val="00811AA2"/>
    <w:rsid w:val="008132A8"/>
    <w:rsid w:val="0081633C"/>
    <w:rsid w:val="00822F1A"/>
    <w:rsid w:val="00824B1F"/>
    <w:rsid w:val="00834C2B"/>
    <w:rsid w:val="00840691"/>
    <w:rsid w:val="00842D39"/>
    <w:rsid w:val="00845454"/>
    <w:rsid w:val="008513BA"/>
    <w:rsid w:val="00852DC3"/>
    <w:rsid w:val="00854DF4"/>
    <w:rsid w:val="008655A1"/>
    <w:rsid w:val="00866CCA"/>
    <w:rsid w:val="00870651"/>
    <w:rsid w:val="00871E6F"/>
    <w:rsid w:val="0088021B"/>
    <w:rsid w:val="00880228"/>
    <w:rsid w:val="008802C2"/>
    <w:rsid w:val="00883420"/>
    <w:rsid w:val="00883843"/>
    <w:rsid w:val="008847FB"/>
    <w:rsid w:val="0088605D"/>
    <w:rsid w:val="008C4AC2"/>
    <w:rsid w:val="008C5046"/>
    <w:rsid w:val="008C7C87"/>
    <w:rsid w:val="008E2D67"/>
    <w:rsid w:val="008E6EFE"/>
    <w:rsid w:val="008F0C28"/>
    <w:rsid w:val="008F2246"/>
    <w:rsid w:val="008F37AD"/>
    <w:rsid w:val="0091192F"/>
    <w:rsid w:val="00920AE0"/>
    <w:rsid w:val="00920E22"/>
    <w:rsid w:val="0092218E"/>
    <w:rsid w:val="00930D9F"/>
    <w:rsid w:val="00934C26"/>
    <w:rsid w:val="00944F5A"/>
    <w:rsid w:val="00946ECA"/>
    <w:rsid w:val="009621CE"/>
    <w:rsid w:val="00987D68"/>
    <w:rsid w:val="0099558F"/>
    <w:rsid w:val="00996378"/>
    <w:rsid w:val="009A7D9A"/>
    <w:rsid w:val="009B2278"/>
    <w:rsid w:val="009B43CE"/>
    <w:rsid w:val="009B6BA1"/>
    <w:rsid w:val="009C04EB"/>
    <w:rsid w:val="009C6033"/>
    <w:rsid w:val="009C6C2A"/>
    <w:rsid w:val="009D2C72"/>
    <w:rsid w:val="009E14AA"/>
    <w:rsid w:val="009E2EDE"/>
    <w:rsid w:val="009F2FCC"/>
    <w:rsid w:val="009F71F6"/>
    <w:rsid w:val="009F7353"/>
    <w:rsid w:val="00A107BE"/>
    <w:rsid w:val="00A10C52"/>
    <w:rsid w:val="00A15165"/>
    <w:rsid w:val="00A220D1"/>
    <w:rsid w:val="00A23DBF"/>
    <w:rsid w:val="00A24EAF"/>
    <w:rsid w:val="00A2735F"/>
    <w:rsid w:val="00A317AC"/>
    <w:rsid w:val="00A345C5"/>
    <w:rsid w:val="00A35071"/>
    <w:rsid w:val="00A35299"/>
    <w:rsid w:val="00A3542D"/>
    <w:rsid w:val="00A35732"/>
    <w:rsid w:val="00A50D46"/>
    <w:rsid w:val="00A55DF7"/>
    <w:rsid w:val="00A57AD1"/>
    <w:rsid w:val="00A72CB7"/>
    <w:rsid w:val="00A75C89"/>
    <w:rsid w:val="00A825A3"/>
    <w:rsid w:val="00A84184"/>
    <w:rsid w:val="00A8700F"/>
    <w:rsid w:val="00A96916"/>
    <w:rsid w:val="00A97E83"/>
    <w:rsid w:val="00AA15AE"/>
    <w:rsid w:val="00AA1DE3"/>
    <w:rsid w:val="00AA57A7"/>
    <w:rsid w:val="00AA64E9"/>
    <w:rsid w:val="00AA6E59"/>
    <w:rsid w:val="00AC4CD7"/>
    <w:rsid w:val="00AC7B70"/>
    <w:rsid w:val="00AD22EA"/>
    <w:rsid w:val="00AE30F0"/>
    <w:rsid w:val="00AE7872"/>
    <w:rsid w:val="00AF24A1"/>
    <w:rsid w:val="00AF6CDB"/>
    <w:rsid w:val="00AF6F6A"/>
    <w:rsid w:val="00B02D52"/>
    <w:rsid w:val="00B05CF8"/>
    <w:rsid w:val="00B11BD9"/>
    <w:rsid w:val="00B21D96"/>
    <w:rsid w:val="00B21DD0"/>
    <w:rsid w:val="00B21F00"/>
    <w:rsid w:val="00B2605F"/>
    <w:rsid w:val="00B3145C"/>
    <w:rsid w:val="00B411C8"/>
    <w:rsid w:val="00B447B0"/>
    <w:rsid w:val="00B47AB2"/>
    <w:rsid w:val="00B6798D"/>
    <w:rsid w:val="00B67E80"/>
    <w:rsid w:val="00B717F5"/>
    <w:rsid w:val="00B72645"/>
    <w:rsid w:val="00B86AF6"/>
    <w:rsid w:val="00B9358E"/>
    <w:rsid w:val="00B93A31"/>
    <w:rsid w:val="00B94CC0"/>
    <w:rsid w:val="00B953C9"/>
    <w:rsid w:val="00B96D68"/>
    <w:rsid w:val="00BA0F29"/>
    <w:rsid w:val="00BA1E47"/>
    <w:rsid w:val="00BA4210"/>
    <w:rsid w:val="00BA5026"/>
    <w:rsid w:val="00BA6747"/>
    <w:rsid w:val="00BB0F06"/>
    <w:rsid w:val="00BB4DA7"/>
    <w:rsid w:val="00BC31D0"/>
    <w:rsid w:val="00BC3E2F"/>
    <w:rsid w:val="00BC4241"/>
    <w:rsid w:val="00BD4217"/>
    <w:rsid w:val="00BD463B"/>
    <w:rsid w:val="00BD75F7"/>
    <w:rsid w:val="00BE0C9D"/>
    <w:rsid w:val="00BE71A0"/>
    <w:rsid w:val="00BE742D"/>
    <w:rsid w:val="00BF5A27"/>
    <w:rsid w:val="00BF7CE6"/>
    <w:rsid w:val="00C01B25"/>
    <w:rsid w:val="00C05499"/>
    <w:rsid w:val="00C15938"/>
    <w:rsid w:val="00C15D9D"/>
    <w:rsid w:val="00C16445"/>
    <w:rsid w:val="00C260A5"/>
    <w:rsid w:val="00C3325F"/>
    <w:rsid w:val="00C36B36"/>
    <w:rsid w:val="00C47535"/>
    <w:rsid w:val="00C653CC"/>
    <w:rsid w:val="00C6738E"/>
    <w:rsid w:val="00C710F3"/>
    <w:rsid w:val="00C71228"/>
    <w:rsid w:val="00C71AC1"/>
    <w:rsid w:val="00C8648B"/>
    <w:rsid w:val="00C86B1D"/>
    <w:rsid w:val="00C93F49"/>
    <w:rsid w:val="00C95F5E"/>
    <w:rsid w:val="00CA59E2"/>
    <w:rsid w:val="00CA7D45"/>
    <w:rsid w:val="00CB5CC1"/>
    <w:rsid w:val="00CC1C83"/>
    <w:rsid w:val="00CD01BC"/>
    <w:rsid w:val="00CE551C"/>
    <w:rsid w:val="00CE6668"/>
    <w:rsid w:val="00CF6AEF"/>
    <w:rsid w:val="00D04808"/>
    <w:rsid w:val="00D062FE"/>
    <w:rsid w:val="00D06A4F"/>
    <w:rsid w:val="00D101CE"/>
    <w:rsid w:val="00D13E57"/>
    <w:rsid w:val="00D24DDE"/>
    <w:rsid w:val="00D251A4"/>
    <w:rsid w:val="00D25402"/>
    <w:rsid w:val="00D26844"/>
    <w:rsid w:val="00D26E87"/>
    <w:rsid w:val="00D3609E"/>
    <w:rsid w:val="00D36AE7"/>
    <w:rsid w:val="00D45E00"/>
    <w:rsid w:val="00D47CA7"/>
    <w:rsid w:val="00D55B05"/>
    <w:rsid w:val="00D55C5E"/>
    <w:rsid w:val="00D56E76"/>
    <w:rsid w:val="00D57CB8"/>
    <w:rsid w:val="00D61A1F"/>
    <w:rsid w:val="00D6530E"/>
    <w:rsid w:val="00D73603"/>
    <w:rsid w:val="00D73AA7"/>
    <w:rsid w:val="00D73DE4"/>
    <w:rsid w:val="00D8134C"/>
    <w:rsid w:val="00D916F8"/>
    <w:rsid w:val="00D93020"/>
    <w:rsid w:val="00D954FD"/>
    <w:rsid w:val="00D96963"/>
    <w:rsid w:val="00DA613B"/>
    <w:rsid w:val="00DB22E3"/>
    <w:rsid w:val="00DB453B"/>
    <w:rsid w:val="00DD306D"/>
    <w:rsid w:val="00DD32D7"/>
    <w:rsid w:val="00DD594E"/>
    <w:rsid w:val="00DD59E8"/>
    <w:rsid w:val="00DD5D01"/>
    <w:rsid w:val="00DD6776"/>
    <w:rsid w:val="00DE3E80"/>
    <w:rsid w:val="00DE53BC"/>
    <w:rsid w:val="00DE5F64"/>
    <w:rsid w:val="00DE70D4"/>
    <w:rsid w:val="00DF0095"/>
    <w:rsid w:val="00DF0BF5"/>
    <w:rsid w:val="00DF4997"/>
    <w:rsid w:val="00E0653E"/>
    <w:rsid w:val="00E1178B"/>
    <w:rsid w:val="00E12494"/>
    <w:rsid w:val="00E23F65"/>
    <w:rsid w:val="00E31547"/>
    <w:rsid w:val="00E37C0C"/>
    <w:rsid w:val="00E450A3"/>
    <w:rsid w:val="00E451CD"/>
    <w:rsid w:val="00E532DE"/>
    <w:rsid w:val="00E57625"/>
    <w:rsid w:val="00E615F2"/>
    <w:rsid w:val="00E800D5"/>
    <w:rsid w:val="00E8326D"/>
    <w:rsid w:val="00E8543C"/>
    <w:rsid w:val="00E91E1B"/>
    <w:rsid w:val="00EA3709"/>
    <w:rsid w:val="00EB27FC"/>
    <w:rsid w:val="00EB545D"/>
    <w:rsid w:val="00EC25F8"/>
    <w:rsid w:val="00EC31FE"/>
    <w:rsid w:val="00ED3CD5"/>
    <w:rsid w:val="00ED4359"/>
    <w:rsid w:val="00ED5C8F"/>
    <w:rsid w:val="00EE3395"/>
    <w:rsid w:val="00EF23AB"/>
    <w:rsid w:val="00EF334F"/>
    <w:rsid w:val="00EF69BF"/>
    <w:rsid w:val="00F17957"/>
    <w:rsid w:val="00F25CE5"/>
    <w:rsid w:val="00F26953"/>
    <w:rsid w:val="00F3416C"/>
    <w:rsid w:val="00F3445D"/>
    <w:rsid w:val="00F409A8"/>
    <w:rsid w:val="00F50F73"/>
    <w:rsid w:val="00F51161"/>
    <w:rsid w:val="00F54E99"/>
    <w:rsid w:val="00F56546"/>
    <w:rsid w:val="00F62048"/>
    <w:rsid w:val="00F675E9"/>
    <w:rsid w:val="00F70A74"/>
    <w:rsid w:val="00F72BD1"/>
    <w:rsid w:val="00F83FA5"/>
    <w:rsid w:val="00F876A2"/>
    <w:rsid w:val="00F93945"/>
    <w:rsid w:val="00FA22CA"/>
    <w:rsid w:val="00FA4FBD"/>
    <w:rsid w:val="00FA5104"/>
    <w:rsid w:val="00FB2FDA"/>
    <w:rsid w:val="00FB3237"/>
    <w:rsid w:val="00FC471E"/>
    <w:rsid w:val="00FC5E51"/>
    <w:rsid w:val="00FC649C"/>
    <w:rsid w:val="00FD29D3"/>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663B4"/>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 w:type="character" w:customStyle="1" w:styleId="UnresolvedMention1">
    <w:name w:val="Unresolved Mention1"/>
    <w:basedOn w:val="DefaultParagraphFont"/>
    <w:uiPriority w:val="99"/>
    <w:semiHidden/>
    <w:unhideWhenUsed/>
    <w:rsid w:val="00177EDE"/>
    <w:rPr>
      <w:color w:val="605E5C"/>
      <w:shd w:val="clear" w:color="auto" w:fill="E1DFDD"/>
    </w:rPr>
  </w:style>
  <w:style w:type="character" w:styleId="UnresolvedMention">
    <w:name w:val="Unresolved Mention"/>
    <w:basedOn w:val="DefaultParagraphFont"/>
    <w:uiPriority w:val="99"/>
    <w:semiHidden/>
    <w:unhideWhenUsed/>
    <w:rsid w:val="0047311A"/>
    <w:rPr>
      <w:color w:val="605E5C"/>
      <w:shd w:val="clear" w:color="auto" w:fill="E1DFDD"/>
    </w:rPr>
  </w:style>
  <w:style w:type="paragraph" w:customStyle="1" w:styleId="xmsonormal">
    <w:name w:val="x_msonormal"/>
    <w:basedOn w:val="Normal"/>
    <w:rsid w:val="006149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975453601">
      <w:bodyDiv w:val="1"/>
      <w:marLeft w:val="0"/>
      <w:marRight w:val="0"/>
      <w:marTop w:val="0"/>
      <w:marBottom w:val="0"/>
      <w:divBdr>
        <w:top w:val="none" w:sz="0" w:space="0" w:color="auto"/>
        <w:left w:val="none" w:sz="0" w:space="0" w:color="auto"/>
        <w:bottom w:val="none" w:sz="0" w:space="0" w:color="auto"/>
        <w:right w:val="none" w:sz="0" w:space="0" w:color="auto"/>
      </w:divBdr>
    </w:div>
    <w:div w:id="124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623">
          <w:marLeft w:val="0"/>
          <w:marRight w:val="0"/>
          <w:marTop w:val="0"/>
          <w:marBottom w:val="0"/>
          <w:divBdr>
            <w:top w:val="none" w:sz="0" w:space="0" w:color="auto"/>
            <w:left w:val="none" w:sz="0" w:space="0" w:color="auto"/>
            <w:bottom w:val="none" w:sz="0" w:space="0" w:color="auto"/>
            <w:right w:val="none" w:sz="0" w:space="0" w:color="auto"/>
          </w:divBdr>
        </w:div>
        <w:div w:id="1637301065">
          <w:marLeft w:val="0"/>
          <w:marRight w:val="0"/>
          <w:marTop w:val="0"/>
          <w:marBottom w:val="0"/>
          <w:divBdr>
            <w:top w:val="none" w:sz="0" w:space="0" w:color="auto"/>
            <w:left w:val="none" w:sz="0" w:space="0" w:color="auto"/>
            <w:bottom w:val="none" w:sz="0" w:space="0" w:color="auto"/>
            <w:right w:val="none" w:sz="0" w:space="0" w:color="auto"/>
          </w:divBdr>
        </w:div>
        <w:div w:id="1925727647">
          <w:marLeft w:val="0"/>
          <w:marRight w:val="0"/>
          <w:marTop w:val="0"/>
          <w:marBottom w:val="0"/>
          <w:divBdr>
            <w:top w:val="none" w:sz="0" w:space="0" w:color="auto"/>
            <w:left w:val="none" w:sz="0" w:space="0" w:color="auto"/>
            <w:bottom w:val="none" w:sz="0" w:space="0" w:color="auto"/>
            <w:right w:val="none" w:sz="0" w:space="0" w:color="auto"/>
          </w:divBdr>
        </w:div>
        <w:div w:id="245923715">
          <w:marLeft w:val="0"/>
          <w:marRight w:val="0"/>
          <w:marTop w:val="0"/>
          <w:marBottom w:val="0"/>
          <w:divBdr>
            <w:top w:val="none" w:sz="0" w:space="0" w:color="auto"/>
            <w:left w:val="none" w:sz="0" w:space="0" w:color="auto"/>
            <w:bottom w:val="none" w:sz="0" w:space="0" w:color="auto"/>
            <w:right w:val="none" w:sz="0" w:space="0" w:color="auto"/>
          </w:divBdr>
        </w:div>
        <w:div w:id="1814716398">
          <w:marLeft w:val="0"/>
          <w:marRight w:val="0"/>
          <w:marTop w:val="0"/>
          <w:marBottom w:val="0"/>
          <w:divBdr>
            <w:top w:val="none" w:sz="0" w:space="0" w:color="auto"/>
            <w:left w:val="none" w:sz="0" w:space="0" w:color="auto"/>
            <w:bottom w:val="none" w:sz="0" w:space="0" w:color="auto"/>
            <w:right w:val="none" w:sz="0" w:space="0" w:color="auto"/>
          </w:divBdr>
        </w:div>
      </w:divsChild>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519540506">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1773626807">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sChild>
        <w:div w:id="131409579">
          <w:marLeft w:val="0"/>
          <w:marRight w:val="0"/>
          <w:marTop w:val="0"/>
          <w:marBottom w:val="0"/>
          <w:divBdr>
            <w:top w:val="none" w:sz="0" w:space="0" w:color="auto"/>
            <w:left w:val="none" w:sz="0" w:space="0" w:color="auto"/>
            <w:bottom w:val="none" w:sz="0" w:space="0" w:color="auto"/>
            <w:right w:val="none" w:sz="0" w:space="0" w:color="auto"/>
          </w:divBdr>
        </w:div>
        <w:div w:id="241791639">
          <w:marLeft w:val="0"/>
          <w:marRight w:val="0"/>
          <w:marTop w:val="0"/>
          <w:marBottom w:val="0"/>
          <w:divBdr>
            <w:top w:val="none" w:sz="0" w:space="0" w:color="auto"/>
            <w:left w:val="none" w:sz="0" w:space="0" w:color="auto"/>
            <w:bottom w:val="none" w:sz="0" w:space="0" w:color="auto"/>
            <w:right w:val="none" w:sz="0" w:space="0" w:color="auto"/>
          </w:divBdr>
        </w:div>
        <w:div w:id="916134446">
          <w:marLeft w:val="0"/>
          <w:marRight w:val="0"/>
          <w:marTop w:val="0"/>
          <w:marBottom w:val="0"/>
          <w:divBdr>
            <w:top w:val="none" w:sz="0" w:space="0" w:color="auto"/>
            <w:left w:val="none" w:sz="0" w:space="0" w:color="auto"/>
            <w:bottom w:val="none" w:sz="0" w:space="0" w:color="auto"/>
            <w:right w:val="none" w:sz="0" w:space="0" w:color="auto"/>
          </w:divBdr>
        </w:div>
        <w:div w:id="1658454158">
          <w:marLeft w:val="0"/>
          <w:marRight w:val="0"/>
          <w:marTop w:val="0"/>
          <w:marBottom w:val="0"/>
          <w:divBdr>
            <w:top w:val="none" w:sz="0" w:space="0" w:color="auto"/>
            <w:left w:val="none" w:sz="0" w:space="0" w:color="auto"/>
            <w:bottom w:val="none" w:sz="0" w:space="0" w:color="auto"/>
            <w:right w:val="none" w:sz="0" w:space="0" w:color="auto"/>
          </w:divBdr>
        </w:div>
        <w:div w:id="1274094781">
          <w:marLeft w:val="0"/>
          <w:marRight w:val="0"/>
          <w:marTop w:val="0"/>
          <w:marBottom w:val="0"/>
          <w:divBdr>
            <w:top w:val="none" w:sz="0" w:space="0" w:color="auto"/>
            <w:left w:val="none" w:sz="0" w:space="0" w:color="auto"/>
            <w:bottom w:val="none" w:sz="0" w:space="0" w:color="auto"/>
            <w:right w:val="none" w:sz="0" w:space="0" w:color="auto"/>
          </w:divBdr>
        </w:div>
      </w:divsChild>
    </w:div>
    <w:div w:id="2077236809">
      <w:bodyDiv w:val="1"/>
      <w:marLeft w:val="0"/>
      <w:marRight w:val="0"/>
      <w:marTop w:val="0"/>
      <w:marBottom w:val="0"/>
      <w:divBdr>
        <w:top w:val="none" w:sz="0" w:space="0" w:color="auto"/>
        <w:left w:val="none" w:sz="0" w:space="0" w:color="auto"/>
        <w:bottom w:val="none" w:sz="0" w:space="0" w:color="auto"/>
        <w:right w:val="none" w:sz="0" w:space="0" w:color="auto"/>
      </w:divBdr>
    </w:div>
    <w:div w:id="2088072644">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huffman@ufl.edu" TargetMode="External"/><Relationship Id="rId13" Type="http://schemas.openxmlformats.org/officeDocument/2006/relationships/hyperlink" Target="mailto:brusso@ufl.edu" TargetMode="External"/><Relationship Id="rId18" Type="http://schemas.openxmlformats.org/officeDocument/2006/relationships/hyperlink" Target="https://ufl.bluera.com/ufl/" TargetMode="External"/><Relationship Id="rId26" Type="http://schemas.openxmlformats.org/officeDocument/2006/relationships/hyperlink" Target="https://examsoft.com/privacy-policy" TargetMode="Externa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mailto:jmgannon@ufl.edu" TargetMode="External"/><Relationship Id="rId17" Type="http://schemas.openxmlformats.org/officeDocument/2006/relationships/hyperlink" Target="https://gatorevals.aa.ufl.edu/students/" TargetMode="External"/><Relationship Id="rId25" Type="http://schemas.openxmlformats.org/officeDocument/2006/relationships/hyperlink" Target="https://www.elsevier.com/legal/privacy-policy" TargetMode="External"/><Relationship Id="rId2" Type="http://schemas.openxmlformats.org/officeDocument/2006/relationships/numbering" Target="numbering.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disability.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ufl.edu\Health\NUR\personal\sharihuffman\Curriculum%20-%20CLIC\NUR3227C.PPNC2\Fall%202022\ldomineco@ufl.edu" TargetMode="External"/><Relationship Id="rId24" Type="http://schemas.openxmlformats.org/officeDocument/2006/relationships/hyperlink" Target="http://students.nursing.ufl.edu/currently-enrolled/student-policies-and-handbooks/"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fontTable" Target="fontTable.xml"/><Relationship Id="rId10" Type="http://schemas.openxmlformats.org/officeDocument/2006/relationships/hyperlink" Target="mailto:ksreed@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astephen@ufl.edu" TargetMode="External"/><Relationship Id="rId14" Type="http://schemas.openxmlformats.org/officeDocument/2006/relationships/hyperlink" Target="http://elearning.ufl.edu/"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C1DF-B928-40DE-88DC-BF03315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5</cp:revision>
  <cp:lastPrinted>2022-07-21T14:32:00Z</cp:lastPrinted>
  <dcterms:created xsi:type="dcterms:W3CDTF">2022-08-15T18:16:00Z</dcterms:created>
  <dcterms:modified xsi:type="dcterms:W3CDTF">2022-08-19T13:35:00Z</dcterms:modified>
</cp:coreProperties>
</file>